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Alexander L. Brown, Hwagyun Kim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