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Stanley Baiman, Paul E. Fischer, Madhav V. Rajan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