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J. Wu, Paul Kleindorfer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