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Ayse Kocabiyikoglu, Ioana Popescu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