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Brice Corgnet, Roberto Hernaacuten Gonzaacutelez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