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Pierre Azoulay, Scott Shane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