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Geacuterard P. Cachon, Robert Swinney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