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Sandy D. Jap, Diana C. Robertson, Ryan Hamilton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