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Yuanguang Zhong, Zhichao Zheng , Mabel C. Chou, Chung-Piaw Teo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