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Botao Yang, Andrew T. Ching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