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J. Valdes-Parada, Mauricio Sales-Cruz, J. Alberto Ochoa-Tapia, Jose Alvarez-Ramirez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