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Juncai Jiang, Nanda Kumar, Brian T. Ratchford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