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Octavian Carare, Michael H. Rothkopf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