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Julien Billeter, Diogo Rodrigues, Sriniketh Srinivasan, Michael Amrhein,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