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Edouard, Pascal Dufour, Hassan Hammouri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https://doi.org/10.15464/isi.9.1993.5-10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