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Smaranda Cristea, Ceacutesar de Prada, Daniel Sarabia, Gloria 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https://doi.org/10.15464/isi.23.2000.10-13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