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Population / Revue européenne de Démographie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H. Znad, V. Baacuteles, Y. Kawase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Fischerinsel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