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055E" w14:textId="5F49132A" w:rsidR="008F5428" w:rsidRDefault="00C96CCE">
      <w:pP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</w:pPr>
      <w:r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</w:rPr>
        <w:t xml:space="preserve">1. 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>Passport with at least 6months validity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  --</w:t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sym w:font="Wingdings" w:char="F0E0"/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  Done</w:t>
      </w:r>
    </w:p>
    <w:p w14:paraId="117118B0" w14:textId="073E2C13" w:rsidR="00C96CCE" w:rsidRDefault="00C96CCE">
      <w:pP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</w:pPr>
      <w:r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</w:rPr>
        <w:t xml:space="preserve">2. 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>Book VFS appointment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  --</w:t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sym w:font="Wingdings" w:char="F0E0"/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 Done</w:t>
      </w:r>
    </w:p>
    <w:p w14:paraId="772D8AD9" w14:textId="41E3EBD7" w:rsidR="00C96CCE" w:rsidRDefault="00C96CCE">
      <w:pP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  <w:lang w:val="fr-FR"/>
        </w:rPr>
      </w:pPr>
      <w:r w:rsidRPr="00C96CCE"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  <w:lang w:val="fr-FR"/>
        </w:rPr>
        <w:t xml:space="preserve">3. </w:t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  <w:lang w:val="fr-FR"/>
        </w:rPr>
        <w:t>Raise travel request (TR) on concur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  <w:lang w:val="fr-FR"/>
        </w:rPr>
        <w:t xml:space="preserve"> --</w:t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  <w:lang w:val="fr-FR"/>
        </w:rPr>
        <w:sym w:font="Wingdings" w:char="F0E0"/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  <w:lang w:val="fr-FR"/>
        </w:rPr>
        <w:t xml:space="preserve"> Pending</w:t>
      </w:r>
    </w:p>
    <w:p w14:paraId="5FDB6029" w14:textId="43CA8146" w:rsidR="00C96CCE" w:rsidRDefault="00C96CCE">
      <w:pP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</w:pPr>
      <w:r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</w:rPr>
        <w:t xml:space="preserve">4. 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>Create Forex Card request to Manoj Shinde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--</w:t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sym w:font="Wingdings" w:char="F0E0"/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Request raised</w:t>
      </w:r>
    </w:p>
    <w:p w14:paraId="4ACE3731" w14:textId="0A32213A" w:rsidR="00C96CCE" w:rsidRDefault="00C96CCE">
      <w:pP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</w:pPr>
      <w:r w:rsidRPr="00C96CCE"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</w:rPr>
        <w:t xml:space="preserve">5. </w:t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>Create Invite letter request to Ravish Agnihotri</w:t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 --</w:t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sym w:font="Wingdings" w:char="F0E0"/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Sent mail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to ravish</w:t>
      </w:r>
    </w:p>
    <w:p w14:paraId="4D09BCB0" w14:textId="04B2DA9A" w:rsidR="00C96CCE" w:rsidRPr="00C96CCE" w:rsidRDefault="00C96CCE">
      <w:pPr>
        <w:rPr>
          <w:rStyle w:val="hljs-bullet"/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</w:pPr>
      <w:r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</w:rPr>
        <w:t xml:space="preserve">6. 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>Raise request for insurance, hotel booking, flight booking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--</w:t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sym w:font="Wingdings" w:char="F0E0"/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Pending</w:t>
      </w:r>
    </w:p>
    <w:p w14:paraId="40317241" w14:textId="7397BD9D" w:rsidR="00C96CCE" w:rsidRDefault="00C96CCE">
      <w:pP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</w:pPr>
      <w:r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</w:rPr>
        <w:t xml:space="preserve">7. 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>BCD portal access and update profile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 --</w:t>
      </w:r>
      <w:r w:rsidRPr="00C96CCE"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sym w:font="Wingdings" w:char="F0E0"/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 xml:space="preserve"> Done</w:t>
      </w:r>
    </w:p>
    <w:p w14:paraId="1F52315D" w14:textId="253463AE" w:rsidR="00C96CCE" w:rsidRDefault="00C96CCE">
      <w:pP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</w:pPr>
      <w:r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</w:rPr>
        <w:t xml:space="preserve">8. 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>Seat arrangement in BZN office</w:t>
      </w:r>
    </w:p>
    <w:p w14:paraId="65E0C10E" w14:textId="2A08C497" w:rsidR="00C96CCE" w:rsidRDefault="00C96CCE">
      <w:pP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</w:pPr>
      <w:r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</w:rPr>
        <w:t xml:space="preserve">9. 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>Access to BZN buildings and IT city canteen</w:t>
      </w:r>
    </w:p>
    <w:p w14:paraId="2D6A9F69" w14:textId="29CFB643" w:rsidR="00C96CCE" w:rsidRDefault="00C96CCE">
      <w:pP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</w:pPr>
      <w:r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</w:rPr>
        <w:t xml:space="preserve">10. 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>CAB request for airport transfer</w:t>
      </w:r>
    </w:p>
    <w:p w14:paraId="208FF48B" w14:textId="6C687404" w:rsidR="00C96CCE" w:rsidRDefault="00C96CCE">
      <w:pP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</w:pPr>
      <w:r>
        <w:rPr>
          <w:rStyle w:val="hljs-bullet"/>
          <w:rFonts w:ascii="Consolas" w:hAnsi="Consolas"/>
          <w:b/>
          <w:bCs/>
          <w:color w:val="990073"/>
          <w:sz w:val="20"/>
          <w:szCs w:val="20"/>
          <w:bdr w:val="single" w:sz="2" w:space="0" w:color="auto" w:frame="1"/>
        </w:rPr>
        <w:t xml:space="preserve">11. </w:t>
      </w:r>
      <w:r>
        <w:rPr>
          <w:rFonts w:ascii="Consolas" w:hAnsi="Consolas"/>
          <w:b/>
          <w:bCs/>
          <w:color w:val="333333"/>
          <w:sz w:val="20"/>
          <w:szCs w:val="20"/>
          <w:shd w:val="clear" w:color="auto" w:fill="F8F8F8"/>
        </w:rPr>
        <w:t>Web-checkin 24hrs before travel</w:t>
      </w:r>
    </w:p>
    <w:p w14:paraId="4F976EF8" w14:textId="77777777" w:rsidR="00C96CCE" w:rsidRDefault="00C96CCE" w:rsidP="00C96CCE">
      <w:r>
        <w:t>Visa Photo</w:t>
      </w:r>
    </w:p>
    <w:p w14:paraId="7E37C080" w14:textId="4AE031B9" w:rsidR="00C96CCE" w:rsidRPr="00C96CCE" w:rsidRDefault="00C96CCE" w:rsidP="00C96CCE">
      <w:r>
        <w:t>Bank Statements</w:t>
      </w:r>
      <w:r>
        <w:br/>
      </w:r>
      <w:r>
        <w:br/>
        <w:t>Marriage cerificate</w:t>
      </w:r>
    </w:p>
    <w:sectPr w:rsidR="00C96CCE" w:rsidRPr="00C96CCE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F3A1" w14:textId="77777777" w:rsidR="00F82917" w:rsidRDefault="00F82917" w:rsidP="00C96CCE">
      <w:pPr>
        <w:spacing w:after="0" w:line="240" w:lineRule="auto"/>
      </w:pPr>
      <w:r>
        <w:separator/>
      </w:r>
    </w:p>
  </w:endnote>
  <w:endnote w:type="continuationSeparator" w:id="0">
    <w:p w14:paraId="059C8BEB" w14:textId="77777777" w:rsidR="00F82917" w:rsidRDefault="00F82917" w:rsidP="00C9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F40E" w14:textId="251FA8F1" w:rsidR="00C96CCE" w:rsidRDefault="00C96C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A0DE45" wp14:editId="3BD04A2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81DEEF" w14:textId="6152323E" w:rsidR="00C96CCE" w:rsidRPr="00C96CCE" w:rsidRDefault="00C96CCE" w:rsidP="00C96CC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96CC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A0DE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081DEEF" w14:textId="6152323E" w:rsidR="00C96CCE" w:rsidRPr="00C96CCE" w:rsidRDefault="00C96CCE" w:rsidP="00C96CC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96CC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6D4E" w14:textId="14A47D6C" w:rsidR="00C96CCE" w:rsidRDefault="00C96C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6C5EAC" wp14:editId="2DBB110A">
              <wp:simplePos x="914400" y="9429184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E2975" w14:textId="0EE930A5" w:rsidR="00C96CCE" w:rsidRPr="00C96CCE" w:rsidRDefault="00C96CCE" w:rsidP="00C96CC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96CC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6C5E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DDE2975" w14:textId="0EE930A5" w:rsidR="00C96CCE" w:rsidRPr="00C96CCE" w:rsidRDefault="00C96CCE" w:rsidP="00C96CC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96CC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4903" w14:textId="5E656FE9" w:rsidR="00C96CCE" w:rsidRDefault="00C96C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8338C0" wp14:editId="591ACB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AA6ACA" w14:textId="26CFBA8D" w:rsidR="00C96CCE" w:rsidRPr="00C96CCE" w:rsidRDefault="00C96CCE" w:rsidP="00C96CC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96CC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338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AAA6ACA" w14:textId="26CFBA8D" w:rsidR="00C96CCE" w:rsidRPr="00C96CCE" w:rsidRDefault="00C96CCE" w:rsidP="00C96CC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96CC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EF4D1" w14:textId="77777777" w:rsidR="00F82917" w:rsidRDefault="00F82917" w:rsidP="00C96CCE">
      <w:pPr>
        <w:spacing w:after="0" w:line="240" w:lineRule="auto"/>
      </w:pPr>
      <w:r>
        <w:separator/>
      </w:r>
    </w:p>
  </w:footnote>
  <w:footnote w:type="continuationSeparator" w:id="0">
    <w:p w14:paraId="74B8E965" w14:textId="77777777" w:rsidR="00F82917" w:rsidRDefault="00F82917" w:rsidP="00C96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CE"/>
    <w:rsid w:val="0043593B"/>
    <w:rsid w:val="008F5428"/>
    <w:rsid w:val="00C96CCE"/>
    <w:rsid w:val="00D657D2"/>
    <w:rsid w:val="00F8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C93D"/>
  <w15:chartTrackingRefBased/>
  <w15:docId w15:val="{0C86E005-9ADD-4D72-ACE0-4139E0E1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llet">
    <w:name w:val="hljs-bullet"/>
    <w:basedOn w:val="DefaultParagraphFont"/>
    <w:rsid w:val="00C96CCE"/>
  </w:style>
  <w:style w:type="paragraph" w:styleId="Footer">
    <w:name w:val="footer"/>
    <w:basedOn w:val="Normal"/>
    <w:link w:val="FooterChar"/>
    <w:uiPriority w:val="99"/>
    <w:unhideWhenUsed/>
    <w:rsid w:val="00C9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Azeem, Shaik Mohammad (VWITS India I-GK-S)</dc:creator>
  <cp:keywords/>
  <dc:description/>
  <cp:lastModifiedBy>Azeem, Shaik Mohammad (VWITS India I-GK-S)</cp:lastModifiedBy>
  <cp:revision>1</cp:revision>
  <dcterms:created xsi:type="dcterms:W3CDTF">2023-10-17T12:37:00Z</dcterms:created>
  <dcterms:modified xsi:type="dcterms:W3CDTF">2023-10-17T14:07:00Z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2023-10-17T14:07:25Z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465123c6-9280-4b23-80c8-517dc9734c70</vt:lpwstr>
  </property>
  <property fmtid="{D5CDD505-2E9C-101B-9397-08002B2CF9AE}" pid="11" name="MSIP_Label_b1c9b508-7c6e-42bd-bedf-808292653d6c_ContentBits">
    <vt:lpwstr>3</vt:lpwstr>
  </property>
</Properties>
</file>