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99" w:rsidRDefault="007B2A99" w:rsidP="007B2A99">
      <w:pPr>
        <w:jc w:val="center"/>
        <w:rPr>
          <w:rFonts w:ascii="Calibri" w:hAnsi="Calibri" w:cs="Calibri"/>
          <w:b/>
          <w:sz w:val="56"/>
          <w:szCs w:val="56"/>
        </w:rPr>
      </w:pPr>
    </w:p>
    <w:p w:rsidR="007B2A99" w:rsidRDefault="007B2A99" w:rsidP="007B2A99">
      <w:pPr>
        <w:jc w:val="center"/>
        <w:rPr>
          <w:rFonts w:ascii="Calibri" w:hAnsi="Calibri" w:cs="Calibri"/>
          <w:b/>
          <w:sz w:val="56"/>
          <w:szCs w:val="56"/>
        </w:rPr>
      </w:pPr>
    </w:p>
    <w:p w:rsidR="007B2A99" w:rsidRDefault="007B2A99" w:rsidP="007B2A99">
      <w:pPr>
        <w:jc w:val="center"/>
        <w:rPr>
          <w:rFonts w:ascii="Calibri" w:hAnsi="Calibri" w:cs="Calibri"/>
          <w:b/>
          <w:sz w:val="56"/>
          <w:szCs w:val="56"/>
        </w:rPr>
      </w:pPr>
    </w:p>
    <w:p w:rsidR="007B2A99" w:rsidRDefault="007B2A99" w:rsidP="007B2A99">
      <w:pPr>
        <w:jc w:val="center"/>
        <w:rPr>
          <w:rFonts w:ascii="Calibri" w:hAnsi="Calibri" w:cs="Calibri"/>
          <w:color w:val="2E74B5" w:themeColor="accent1" w:themeShade="BF"/>
          <w:sz w:val="48"/>
          <w:szCs w:val="48"/>
        </w:rPr>
      </w:pPr>
      <w:r>
        <w:rPr>
          <w:rFonts w:ascii="Calibri" w:hAnsi="Calibri" w:cs="Calibri"/>
          <w:b/>
          <w:color w:val="2E74B5" w:themeColor="accent1" w:themeShade="BF"/>
          <w:sz w:val="96"/>
          <w:szCs w:val="48"/>
        </w:rPr>
        <w:t>CALCURING</w:t>
      </w:r>
    </w:p>
    <w:p w:rsidR="007B2A99" w:rsidRPr="006E3FA3" w:rsidRDefault="007B2A99" w:rsidP="007B2A99">
      <w:pPr>
        <w:jc w:val="center"/>
        <w:rPr>
          <w:rFonts w:ascii="Calibri" w:hAnsi="Calibri" w:cs="Calibri"/>
          <w:sz w:val="48"/>
          <w:szCs w:val="48"/>
        </w:rPr>
      </w:pPr>
    </w:p>
    <w:p w:rsidR="007B2A99" w:rsidRPr="006E3FA3" w:rsidRDefault="007B2A99" w:rsidP="007B2A99">
      <w:pPr>
        <w:jc w:val="center"/>
        <w:rPr>
          <w:rFonts w:ascii="Calibri" w:hAnsi="Calibri" w:cs="Calibri"/>
          <w:sz w:val="48"/>
          <w:szCs w:val="48"/>
        </w:rPr>
      </w:pPr>
    </w:p>
    <w:p w:rsidR="007B2A99" w:rsidRDefault="007B2A99" w:rsidP="007B2A99">
      <w:pPr>
        <w:jc w:val="center"/>
        <w:rPr>
          <w:rFonts w:ascii="Calibri" w:hAnsi="Calibri" w:cs="Calibri"/>
          <w:color w:val="1F4E79" w:themeColor="accent1" w:themeShade="80"/>
          <w:sz w:val="36"/>
          <w:szCs w:val="36"/>
        </w:rPr>
      </w:pPr>
      <w:r>
        <w:rPr>
          <w:rFonts w:ascii="Calibri" w:hAnsi="Calibri" w:cs="Calibri"/>
          <w:color w:val="1F4E79" w:themeColor="accent1" w:themeShade="80"/>
          <w:sz w:val="36"/>
          <w:szCs w:val="36"/>
        </w:rPr>
        <w:t>THEORY OF COMPUTER SCIENCE PROJECT</w:t>
      </w:r>
      <w:r>
        <w:rPr>
          <w:rFonts w:ascii="Calibri" w:hAnsi="Calibri" w:cs="Calibri"/>
          <w:color w:val="1F4E79" w:themeColor="accent1" w:themeShade="80"/>
          <w:sz w:val="36"/>
          <w:szCs w:val="36"/>
        </w:rPr>
        <w:br/>
        <w:t>BSCS-501</w:t>
      </w:r>
    </w:p>
    <w:p w:rsidR="007B2A99" w:rsidRPr="007E55F1" w:rsidRDefault="007B2A99" w:rsidP="007B2A99">
      <w:pPr>
        <w:jc w:val="center"/>
        <w:rPr>
          <w:rFonts w:ascii="Calibri" w:hAnsi="Calibri" w:cs="Calibri"/>
          <w:color w:val="1F4E79" w:themeColor="accent1" w:themeShade="80"/>
          <w:sz w:val="36"/>
          <w:szCs w:val="36"/>
        </w:rPr>
      </w:pPr>
    </w:p>
    <w:p w:rsidR="007B2A99" w:rsidRDefault="007B2A99" w:rsidP="007B2A99">
      <w:pPr>
        <w:jc w:val="center"/>
        <w:rPr>
          <w:rFonts w:ascii="Calibri" w:hAnsi="Calibri" w:cs="Calibri"/>
          <w:b/>
          <w:color w:val="1F4E79" w:themeColor="accent1" w:themeShade="80"/>
          <w:sz w:val="36"/>
          <w:szCs w:val="36"/>
        </w:rPr>
      </w:pPr>
      <w:r w:rsidRPr="007E55F1">
        <w:rPr>
          <w:rFonts w:ascii="Calibri" w:hAnsi="Calibri" w:cs="Calibri"/>
          <w:color w:val="1F4E79" w:themeColor="accent1" w:themeShade="80"/>
          <w:sz w:val="36"/>
          <w:szCs w:val="36"/>
        </w:rPr>
        <w:t>Department of Computer Science</w:t>
      </w:r>
      <w:r w:rsidRPr="007E55F1">
        <w:rPr>
          <w:rFonts w:ascii="Calibri" w:hAnsi="Calibri" w:cs="Calibri"/>
          <w:color w:val="1F4E79" w:themeColor="accent1" w:themeShade="80"/>
          <w:sz w:val="36"/>
          <w:szCs w:val="36"/>
        </w:rPr>
        <w:br/>
      </w:r>
      <w:r w:rsidRPr="007E55F1">
        <w:rPr>
          <w:rFonts w:ascii="Calibri" w:hAnsi="Calibri" w:cs="Calibri"/>
          <w:b/>
          <w:color w:val="1F4E79" w:themeColor="accent1" w:themeShade="80"/>
          <w:sz w:val="36"/>
          <w:szCs w:val="36"/>
        </w:rPr>
        <w:t>UNIVERISTY OF KARACHI</w:t>
      </w:r>
    </w:p>
    <w:p w:rsidR="007B2A99" w:rsidRDefault="007B2A99">
      <w:pPr>
        <w:rPr>
          <w:rFonts w:ascii="Calibri" w:hAnsi="Calibri" w:cs="Calibri"/>
          <w:b/>
          <w:color w:val="1F4E79" w:themeColor="accent1" w:themeShade="80"/>
          <w:sz w:val="36"/>
          <w:szCs w:val="36"/>
        </w:rPr>
      </w:pPr>
      <w:r>
        <w:rPr>
          <w:rFonts w:ascii="Calibri" w:hAnsi="Calibri" w:cs="Calibri"/>
          <w:b/>
          <w:color w:val="1F4E79" w:themeColor="accent1" w:themeShade="80"/>
          <w:sz w:val="36"/>
          <w:szCs w:val="36"/>
        </w:rPr>
        <w:br w:type="page"/>
      </w:r>
    </w:p>
    <w:p w:rsidR="007B2A99" w:rsidRPr="007E55F1" w:rsidRDefault="007B2A99" w:rsidP="007B2A99">
      <w:pPr>
        <w:pStyle w:val="ListParagraph"/>
        <w:ind w:left="360"/>
        <w:jc w:val="center"/>
        <w:rPr>
          <w:rFonts w:ascii="Calibri" w:hAnsi="Calibri" w:cs="Calibri"/>
          <w:b/>
          <w:color w:val="2E74B5" w:themeColor="accent1" w:themeShade="BF"/>
          <w:sz w:val="48"/>
          <w:szCs w:val="48"/>
        </w:rPr>
      </w:pPr>
      <w:r>
        <w:rPr>
          <w:rFonts w:ascii="Calibri" w:hAnsi="Calibri" w:cs="Calibri"/>
          <w:b/>
          <w:color w:val="2E74B5" w:themeColor="accent1" w:themeShade="BF"/>
          <w:sz w:val="48"/>
          <w:szCs w:val="48"/>
        </w:rPr>
        <w:lastRenderedPageBreak/>
        <w:t>DEC</w:t>
      </w:r>
      <w:r w:rsidRPr="007E55F1">
        <w:rPr>
          <w:rFonts w:ascii="Calibri" w:hAnsi="Calibri" w:cs="Calibri"/>
          <w:b/>
          <w:color w:val="2E74B5" w:themeColor="accent1" w:themeShade="BF"/>
          <w:sz w:val="48"/>
          <w:szCs w:val="48"/>
        </w:rPr>
        <w:t>LARATION</w:t>
      </w:r>
    </w:p>
    <w:p w:rsidR="007B2A99" w:rsidRDefault="007B2A99" w:rsidP="007B2A99">
      <w:pPr>
        <w:pStyle w:val="ListParagraph"/>
        <w:ind w:left="360"/>
        <w:jc w:val="center"/>
        <w:rPr>
          <w:rFonts w:ascii="Calibri" w:hAnsi="Calibri" w:cs="Calibri"/>
          <w:b/>
          <w:sz w:val="48"/>
          <w:szCs w:val="48"/>
          <w:u w:val="single"/>
        </w:rPr>
      </w:pPr>
    </w:p>
    <w:p w:rsidR="007B2A99" w:rsidRPr="00943412" w:rsidRDefault="007B2A99" w:rsidP="007B2A99">
      <w:pPr>
        <w:pStyle w:val="ListParagraph"/>
        <w:ind w:left="360"/>
        <w:jc w:val="center"/>
        <w:rPr>
          <w:rFonts w:ascii="Calibri" w:hAnsi="Calibri" w:cs="Calibri"/>
          <w:b/>
          <w:sz w:val="48"/>
          <w:szCs w:val="48"/>
          <w:u w:val="single"/>
        </w:rPr>
      </w:pPr>
    </w:p>
    <w:p w:rsidR="007B2A99" w:rsidRPr="00943412" w:rsidRDefault="007B2A99" w:rsidP="007B2A99">
      <w:pPr>
        <w:rPr>
          <w:rFonts w:ascii="Calibri" w:hAnsi="Calibri" w:cs="Calibri"/>
          <w:sz w:val="28"/>
          <w:szCs w:val="28"/>
        </w:rPr>
      </w:pPr>
      <w:r w:rsidRPr="00943412">
        <w:rPr>
          <w:rFonts w:ascii="Calibri" w:hAnsi="Calibri" w:cs="Calibri"/>
          <w:sz w:val="28"/>
          <w:szCs w:val="28"/>
        </w:rPr>
        <w:t>We:</w:t>
      </w:r>
    </w:p>
    <w:p w:rsidR="007B2A99" w:rsidRPr="00943412" w:rsidRDefault="007B2A99" w:rsidP="007B2A9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43412">
        <w:rPr>
          <w:rFonts w:ascii="Calibri" w:hAnsi="Calibri" w:cs="Calibri"/>
          <w:sz w:val="28"/>
          <w:szCs w:val="28"/>
        </w:rPr>
        <w:t xml:space="preserve">Azeem Ullah Baig </w:t>
      </w:r>
    </w:p>
    <w:p w:rsidR="007B2A99" w:rsidRDefault="007B2A99" w:rsidP="007B2A9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Syed Mohammad Bilal</w:t>
      </w:r>
    </w:p>
    <w:p w:rsidR="007B2A99" w:rsidRDefault="007B2A99" w:rsidP="007B2A9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Ahmed Kasmani</w:t>
      </w:r>
    </w:p>
    <w:p w:rsidR="007B2A99" w:rsidRPr="00192EFD" w:rsidRDefault="007B2A99" w:rsidP="007B2A99">
      <w:pPr>
        <w:rPr>
          <w:rFonts w:ascii="Calibri" w:hAnsi="Calibri" w:cs="Calibri"/>
          <w:sz w:val="28"/>
          <w:szCs w:val="28"/>
        </w:rPr>
      </w:pPr>
    </w:p>
    <w:p w:rsidR="007B2A99" w:rsidRPr="00943412" w:rsidRDefault="007B2A99" w:rsidP="007B2A99">
      <w:pPr>
        <w:rPr>
          <w:rFonts w:ascii="Calibri" w:hAnsi="Calibri" w:cs="Calibri"/>
          <w:sz w:val="28"/>
          <w:szCs w:val="28"/>
        </w:rPr>
      </w:pPr>
      <w:r w:rsidRPr="00943412">
        <w:rPr>
          <w:rFonts w:ascii="Calibri" w:hAnsi="Calibri" w:cs="Calibri"/>
          <w:sz w:val="28"/>
          <w:szCs w:val="28"/>
        </w:rPr>
        <w:t>students of BSCS (Semester-V) Department of Computer Science, University Of Karachi hereby declare that we are going to do project on ‘</w:t>
      </w:r>
      <w:r>
        <w:rPr>
          <w:rFonts w:ascii="Calibri" w:hAnsi="Calibri" w:cs="Calibri"/>
          <w:b/>
          <w:sz w:val="28"/>
          <w:szCs w:val="28"/>
        </w:rPr>
        <w:t>CALCURING</w:t>
      </w:r>
      <w:r w:rsidRPr="00943412">
        <w:rPr>
          <w:rFonts w:ascii="Calibri" w:hAnsi="Calibri" w:cs="Calibri"/>
          <w:sz w:val="28"/>
          <w:szCs w:val="28"/>
        </w:rPr>
        <w:t xml:space="preserve">’ in academic year </w:t>
      </w:r>
      <w:r>
        <w:rPr>
          <w:rFonts w:ascii="Calibri" w:hAnsi="Calibri" w:cs="Calibri"/>
          <w:sz w:val="28"/>
          <w:szCs w:val="28"/>
        </w:rPr>
        <w:t xml:space="preserve">of </w:t>
      </w:r>
      <w:r w:rsidRPr="00943412">
        <w:rPr>
          <w:rFonts w:ascii="Calibri" w:hAnsi="Calibri" w:cs="Calibri"/>
          <w:sz w:val="28"/>
          <w:szCs w:val="28"/>
        </w:rPr>
        <w:t>2017.</w:t>
      </w:r>
    </w:p>
    <w:p w:rsidR="007B2A99" w:rsidRPr="00943412" w:rsidRDefault="007B2A99" w:rsidP="007B2A99">
      <w:pPr>
        <w:rPr>
          <w:rFonts w:ascii="Calibri" w:hAnsi="Calibri" w:cs="Calibri"/>
          <w:sz w:val="28"/>
          <w:szCs w:val="28"/>
        </w:rPr>
      </w:pPr>
      <w:r w:rsidRPr="00943412">
        <w:rPr>
          <w:rFonts w:ascii="Calibri" w:hAnsi="Calibri" w:cs="Calibri"/>
          <w:sz w:val="28"/>
          <w:szCs w:val="28"/>
        </w:rPr>
        <w:t>This information submitted is true original best of our knowledge.</w:t>
      </w:r>
    </w:p>
    <w:p w:rsidR="007B2A99" w:rsidRDefault="007B2A99" w:rsidP="007B2A99">
      <w:pPr>
        <w:rPr>
          <w:rFonts w:ascii="Calibri" w:hAnsi="Calibri" w:cs="Calibri"/>
          <w:sz w:val="28"/>
          <w:szCs w:val="28"/>
        </w:rPr>
      </w:pPr>
    </w:p>
    <w:p w:rsidR="007B2A99" w:rsidRDefault="007B2A99" w:rsidP="007B2A99">
      <w:pPr>
        <w:rPr>
          <w:rFonts w:ascii="Calibri" w:hAnsi="Calibri" w:cs="Calibri"/>
          <w:sz w:val="28"/>
          <w:szCs w:val="28"/>
        </w:rPr>
      </w:pPr>
    </w:p>
    <w:p w:rsidR="007B2A99" w:rsidRDefault="007B2A99" w:rsidP="007B2A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Azeem Ullah Baig</w:t>
      </w:r>
      <w:r>
        <w:rPr>
          <w:rFonts w:ascii="Calibri" w:hAnsi="Calibri" w:cs="Calibri"/>
          <w:sz w:val="28"/>
          <w:szCs w:val="28"/>
        </w:rPr>
        <w:br/>
      </w:r>
      <w:r w:rsidRPr="007B2A99">
        <w:rPr>
          <w:rFonts w:ascii="Calibri" w:hAnsi="Calibri" w:cs="Calibri"/>
          <w:i/>
          <w:sz w:val="28"/>
          <w:szCs w:val="28"/>
        </w:rPr>
        <w:t>EP-1449022</w:t>
      </w:r>
    </w:p>
    <w:p w:rsidR="007B2A99" w:rsidRDefault="007B2A99" w:rsidP="007B2A99">
      <w:pPr>
        <w:rPr>
          <w:rFonts w:ascii="Calibri" w:hAnsi="Calibri" w:cs="Calibri"/>
          <w:sz w:val="28"/>
          <w:szCs w:val="28"/>
        </w:rPr>
      </w:pPr>
    </w:p>
    <w:p w:rsidR="007B2A99" w:rsidRDefault="007B2A99" w:rsidP="007B2A99">
      <w:pPr>
        <w:rPr>
          <w:rFonts w:ascii="Calibri" w:hAnsi="Calibri" w:cs="Calibri"/>
          <w:sz w:val="28"/>
          <w:szCs w:val="28"/>
        </w:rPr>
      </w:pPr>
    </w:p>
    <w:p w:rsidR="007B2A99" w:rsidRDefault="007B2A99" w:rsidP="007B2A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Syed Mohammad Bilal</w:t>
      </w:r>
      <w:r>
        <w:rPr>
          <w:rFonts w:ascii="Calibri" w:hAnsi="Calibri" w:cs="Calibri"/>
          <w:sz w:val="28"/>
          <w:szCs w:val="28"/>
        </w:rPr>
        <w:br/>
      </w:r>
      <w:r w:rsidRPr="007B2A99">
        <w:rPr>
          <w:rFonts w:ascii="Calibri" w:hAnsi="Calibri" w:cs="Calibri"/>
          <w:i/>
          <w:sz w:val="28"/>
          <w:szCs w:val="28"/>
        </w:rPr>
        <w:t>EP-1449069</w:t>
      </w:r>
    </w:p>
    <w:p w:rsidR="007B2A99" w:rsidRDefault="007B2A99" w:rsidP="007B2A99">
      <w:pPr>
        <w:rPr>
          <w:rFonts w:ascii="Calibri" w:hAnsi="Calibri" w:cs="Calibri"/>
          <w:sz w:val="28"/>
          <w:szCs w:val="28"/>
        </w:rPr>
      </w:pPr>
    </w:p>
    <w:p w:rsidR="007B2A99" w:rsidRDefault="007B2A99" w:rsidP="007B2A99">
      <w:pPr>
        <w:rPr>
          <w:rFonts w:ascii="Calibri" w:hAnsi="Calibri" w:cs="Calibri"/>
          <w:sz w:val="28"/>
          <w:szCs w:val="28"/>
        </w:rPr>
      </w:pPr>
    </w:p>
    <w:p w:rsidR="007B2A99" w:rsidRDefault="007B2A99" w:rsidP="007B2A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Ahmed Kasmani</w:t>
      </w:r>
      <w:r>
        <w:rPr>
          <w:rFonts w:ascii="Calibri" w:hAnsi="Calibri" w:cs="Calibri"/>
          <w:sz w:val="28"/>
          <w:szCs w:val="28"/>
        </w:rPr>
        <w:br/>
      </w:r>
      <w:r w:rsidRPr="007B2A99">
        <w:rPr>
          <w:rFonts w:ascii="Calibri" w:hAnsi="Calibri" w:cs="Calibri"/>
          <w:i/>
          <w:sz w:val="28"/>
          <w:szCs w:val="28"/>
        </w:rPr>
        <w:t>EP-1449060</w:t>
      </w:r>
    </w:p>
    <w:p w:rsidR="007B2A99" w:rsidRDefault="007B2A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7B2A99" w:rsidRPr="007E55F1" w:rsidRDefault="007B2A99" w:rsidP="007B2A99">
      <w:pPr>
        <w:ind w:firstLine="360"/>
        <w:jc w:val="center"/>
        <w:rPr>
          <w:rFonts w:ascii="Calibri" w:hAnsi="Calibri" w:cs="Calibri"/>
          <w:b/>
          <w:color w:val="2E74B5" w:themeColor="accent1" w:themeShade="BF"/>
          <w:sz w:val="48"/>
          <w:szCs w:val="48"/>
        </w:rPr>
      </w:pPr>
      <w:r w:rsidRPr="007E55F1">
        <w:rPr>
          <w:rFonts w:ascii="Calibri" w:hAnsi="Calibri" w:cs="Calibri"/>
          <w:b/>
          <w:color w:val="2E74B5" w:themeColor="accent1" w:themeShade="BF"/>
          <w:sz w:val="48"/>
          <w:szCs w:val="48"/>
        </w:rPr>
        <w:lastRenderedPageBreak/>
        <w:t>ACKNOWLEDGEMENT</w:t>
      </w:r>
    </w:p>
    <w:p w:rsidR="007B2A99" w:rsidRDefault="007B2A99" w:rsidP="007B2A99">
      <w:pPr>
        <w:ind w:firstLine="360"/>
        <w:jc w:val="center"/>
        <w:rPr>
          <w:rFonts w:ascii="Calibri" w:hAnsi="Calibri" w:cs="Calibri"/>
          <w:b/>
          <w:sz w:val="48"/>
          <w:szCs w:val="48"/>
        </w:rPr>
      </w:pPr>
    </w:p>
    <w:p w:rsidR="007B2A99" w:rsidRPr="00943412" w:rsidRDefault="007B2A99" w:rsidP="007B2A99">
      <w:pPr>
        <w:ind w:firstLine="360"/>
        <w:jc w:val="center"/>
        <w:rPr>
          <w:rFonts w:ascii="Calibri" w:hAnsi="Calibri" w:cs="Calibri"/>
          <w:b/>
          <w:sz w:val="48"/>
          <w:szCs w:val="48"/>
        </w:rPr>
      </w:pPr>
    </w:p>
    <w:p w:rsidR="007B2A99" w:rsidRPr="00943412" w:rsidRDefault="007B2A99" w:rsidP="007B2A99">
      <w:pPr>
        <w:ind w:firstLine="360"/>
        <w:rPr>
          <w:rFonts w:ascii="Calibri" w:hAnsi="Calibri" w:cs="Calibri"/>
          <w:sz w:val="28"/>
          <w:szCs w:val="28"/>
        </w:rPr>
      </w:pPr>
      <w:r w:rsidRPr="00943412">
        <w:rPr>
          <w:rFonts w:ascii="Calibri" w:hAnsi="Calibri" w:cs="Calibri"/>
          <w:sz w:val="28"/>
          <w:szCs w:val="28"/>
        </w:rPr>
        <w:t xml:space="preserve">We would like to acknowledge our debt to each &amp; every person associated in this Project Development. The Project Development will require huge Commitment from </w:t>
      </w:r>
      <w:r>
        <w:rPr>
          <w:rFonts w:ascii="Calibri" w:hAnsi="Calibri" w:cs="Calibri"/>
          <w:sz w:val="28"/>
          <w:szCs w:val="28"/>
        </w:rPr>
        <w:t>every</w:t>
      </w:r>
      <w:r w:rsidRPr="00943412">
        <w:rPr>
          <w:rFonts w:ascii="Calibri" w:hAnsi="Calibri" w:cs="Calibri"/>
          <w:sz w:val="28"/>
          <w:szCs w:val="28"/>
        </w:rPr>
        <w:t xml:space="preserve"> individual involved in it.</w:t>
      </w:r>
    </w:p>
    <w:p w:rsidR="007B2A99" w:rsidRPr="00943412" w:rsidRDefault="007B2A99" w:rsidP="007B2A99">
      <w:pPr>
        <w:ind w:firstLine="360"/>
        <w:rPr>
          <w:rFonts w:ascii="Calibri" w:hAnsi="Calibri" w:cs="Calibri"/>
          <w:sz w:val="28"/>
          <w:szCs w:val="28"/>
        </w:rPr>
      </w:pPr>
      <w:r w:rsidRPr="00943412">
        <w:rPr>
          <w:rFonts w:ascii="Calibri" w:hAnsi="Calibri" w:cs="Calibri"/>
          <w:sz w:val="28"/>
          <w:szCs w:val="28"/>
        </w:rPr>
        <w:t xml:space="preserve">We are also indebted to </w:t>
      </w:r>
      <w:r>
        <w:rPr>
          <w:rFonts w:ascii="Calibri" w:hAnsi="Calibri" w:cs="Calibri"/>
          <w:b/>
          <w:sz w:val="28"/>
          <w:szCs w:val="28"/>
        </w:rPr>
        <w:t xml:space="preserve">Miss </w:t>
      </w:r>
      <w:r w:rsidR="003B0615">
        <w:rPr>
          <w:rFonts w:ascii="Calibri" w:hAnsi="Calibri" w:cs="Calibri"/>
          <w:b/>
          <w:sz w:val="28"/>
          <w:szCs w:val="28"/>
        </w:rPr>
        <w:t>Sania</w:t>
      </w:r>
      <w:bookmarkStart w:id="0" w:name="_GoBack"/>
      <w:bookmarkEnd w:id="0"/>
      <w:r>
        <w:rPr>
          <w:rFonts w:ascii="Calibri" w:hAnsi="Calibri" w:cs="Calibri"/>
          <w:b/>
          <w:sz w:val="28"/>
          <w:szCs w:val="28"/>
        </w:rPr>
        <w:t xml:space="preserve"> </w:t>
      </w:r>
      <w:r w:rsidRPr="00943412">
        <w:rPr>
          <w:rFonts w:ascii="Calibri" w:hAnsi="Calibri" w:cs="Calibri"/>
          <w:sz w:val="28"/>
          <w:szCs w:val="28"/>
        </w:rPr>
        <w:t xml:space="preserve">who has guided us throughout theoretical background of </w:t>
      </w:r>
      <w:r>
        <w:rPr>
          <w:rFonts w:ascii="Calibri" w:hAnsi="Calibri" w:cs="Calibri"/>
          <w:sz w:val="28"/>
          <w:szCs w:val="28"/>
        </w:rPr>
        <w:t>Theory of Computer Science (Automata)</w:t>
      </w:r>
      <w:r w:rsidRPr="00943412">
        <w:rPr>
          <w:rFonts w:ascii="Calibri" w:hAnsi="Calibri" w:cs="Calibri"/>
          <w:sz w:val="28"/>
          <w:szCs w:val="28"/>
        </w:rPr>
        <w:t xml:space="preserve">. And notable thanks to our Lab teacher </w:t>
      </w:r>
      <w:r>
        <w:rPr>
          <w:rFonts w:ascii="Calibri" w:hAnsi="Calibri" w:cs="Calibri"/>
          <w:b/>
          <w:sz w:val="28"/>
          <w:szCs w:val="28"/>
        </w:rPr>
        <w:t xml:space="preserve">Ms. Faiza </w:t>
      </w:r>
      <w:r w:rsidRPr="00943412">
        <w:rPr>
          <w:rFonts w:ascii="Calibri" w:hAnsi="Calibri" w:cs="Calibri"/>
          <w:sz w:val="28"/>
          <w:szCs w:val="28"/>
        </w:rPr>
        <w:t>who taught us</w:t>
      </w:r>
      <w:r>
        <w:rPr>
          <w:rFonts w:ascii="Calibri" w:hAnsi="Calibri" w:cs="Calibri"/>
          <w:sz w:val="28"/>
          <w:szCs w:val="28"/>
        </w:rPr>
        <w:t xml:space="preserve"> technical details on course</w:t>
      </w:r>
      <w:r w:rsidRPr="00943412">
        <w:rPr>
          <w:rFonts w:ascii="Calibri" w:hAnsi="Calibri" w:cs="Calibri"/>
          <w:sz w:val="28"/>
          <w:szCs w:val="28"/>
        </w:rPr>
        <w:t xml:space="preserve">.  </w:t>
      </w:r>
    </w:p>
    <w:p w:rsidR="007B2A99" w:rsidRPr="001A1A61" w:rsidRDefault="007B2A99" w:rsidP="007B2A99">
      <w:pPr>
        <w:ind w:firstLine="360"/>
        <w:rPr>
          <w:rFonts w:ascii="Calibri" w:hAnsi="Calibri" w:cs="Calibri"/>
          <w:sz w:val="28"/>
          <w:szCs w:val="28"/>
        </w:rPr>
      </w:pPr>
      <w:r w:rsidRPr="00943412">
        <w:rPr>
          <w:rFonts w:ascii="Calibri" w:hAnsi="Calibri" w:cs="Calibri"/>
          <w:sz w:val="28"/>
          <w:szCs w:val="28"/>
        </w:rPr>
        <w:t xml:space="preserve">From the guidance of both we will be able to complete the Project Development. We are Thankful for the patience with which they stood by us during course. </w:t>
      </w:r>
      <w:r w:rsidRPr="00647C90">
        <w:rPr>
          <w:rFonts w:ascii="Calibri" w:hAnsi="Calibri" w:cs="Calibri"/>
          <w:sz w:val="32"/>
          <w:szCs w:val="32"/>
        </w:rPr>
        <w:br w:type="page"/>
      </w:r>
    </w:p>
    <w:p w:rsidR="00E95A83" w:rsidRPr="007E55F1" w:rsidRDefault="00E95A83" w:rsidP="00E95A83">
      <w:pPr>
        <w:jc w:val="center"/>
        <w:rPr>
          <w:rFonts w:ascii="Calibri" w:hAnsi="Calibri" w:cs="Calibri"/>
          <w:b/>
          <w:color w:val="2E74B5" w:themeColor="accent1" w:themeShade="BF"/>
          <w:sz w:val="48"/>
          <w:szCs w:val="48"/>
        </w:rPr>
      </w:pPr>
      <w:r w:rsidRPr="007E55F1">
        <w:rPr>
          <w:rFonts w:ascii="Calibri" w:hAnsi="Calibri" w:cs="Calibri"/>
          <w:b/>
          <w:color w:val="2E74B5" w:themeColor="accent1" w:themeShade="BF"/>
          <w:sz w:val="48"/>
          <w:szCs w:val="48"/>
        </w:rPr>
        <w:lastRenderedPageBreak/>
        <w:t>INTRODUCTION</w:t>
      </w:r>
    </w:p>
    <w:p w:rsidR="00E95A83" w:rsidRPr="00943412" w:rsidRDefault="00E95A83" w:rsidP="00E95A83">
      <w:pPr>
        <w:jc w:val="center"/>
        <w:rPr>
          <w:rFonts w:ascii="Calibri" w:hAnsi="Calibri" w:cs="Calibri"/>
          <w:b/>
          <w:sz w:val="48"/>
          <w:szCs w:val="48"/>
        </w:rPr>
      </w:pPr>
    </w:p>
    <w:p w:rsidR="00E95A83" w:rsidRPr="007E55F1" w:rsidRDefault="00E95A83" w:rsidP="00E95A83">
      <w:pPr>
        <w:rPr>
          <w:rFonts w:ascii="Calibri" w:hAnsi="Calibri" w:cs="Calibri"/>
          <w:sz w:val="36"/>
          <w:szCs w:val="36"/>
        </w:rPr>
      </w:pPr>
      <w:r w:rsidRPr="007E55F1">
        <w:rPr>
          <w:rFonts w:ascii="Calibri" w:hAnsi="Calibri" w:cs="Calibri"/>
          <w:color w:val="1F4E79" w:themeColor="accent1" w:themeShade="80"/>
          <w:sz w:val="36"/>
          <w:szCs w:val="36"/>
        </w:rPr>
        <w:t>Overview:</w:t>
      </w:r>
    </w:p>
    <w:p w:rsidR="00E95A83" w:rsidRPr="00943412" w:rsidRDefault="00E95A83" w:rsidP="00E95A83">
      <w:pPr>
        <w:rPr>
          <w:rFonts w:ascii="Calibri" w:hAnsi="Calibri" w:cs="Calibri"/>
          <w:sz w:val="28"/>
          <w:szCs w:val="28"/>
        </w:rPr>
      </w:pPr>
      <w:r w:rsidRPr="00943412">
        <w:rPr>
          <w:rFonts w:ascii="Calibri" w:hAnsi="Calibri" w:cs="Calibri"/>
          <w:sz w:val="28"/>
          <w:szCs w:val="28"/>
        </w:rPr>
        <w:t xml:space="preserve">The </w:t>
      </w:r>
      <w:r w:rsidR="000F176D">
        <w:rPr>
          <w:rFonts w:ascii="Calibri" w:hAnsi="Calibri" w:cs="Calibri"/>
          <w:sz w:val="28"/>
          <w:szCs w:val="28"/>
        </w:rPr>
        <w:t>CALCURING</w:t>
      </w:r>
      <w:r>
        <w:rPr>
          <w:rFonts w:ascii="Calibri" w:hAnsi="Calibri" w:cs="Calibri"/>
          <w:sz w:val="28"/>
          <w:szCs w:val="28"/>
        </w:rPr>
        <w:t xml:space="preserve"> Project is the basic calculator implemented on Turing Machine. The calculator will perform Mathematical operations. It will also have friendly Graphical User Interface (GUI) for better user experience (UX).</w:t>
      </w:r>
    </w:p>
    <w:p w:rsidR="00E95A83" w:rsidRPr="007E55F1" w:rsidRDefault="00E95A83" w:rsidP="00E95A83">
      <w:pPr>
        <w:rPr>
          <w:rFonts w:ascii="Calibri" w:hAnsi="Calibri" w:cs="Calibri"/>
          <w:color w:val="1F4E79" w:themeColor="accent1" w:themeShade="80"/>
          <w:sz w:val="36"/>
          <w:szCs w:val="36"/>
        </w:rPr>
      </w:pPr>
      <w:r w:rsidRPr="007E55F1">
        <w:rPr>
          <w:rFonts w:ascii="Calibri" w:hAnsi="Calibri" w:cs="Calibri"/>
          <w:color w:val="1F4E79" w:themeColor="accent1" w:themeShade="80"/>
          <w:sz w:val="36"/>
          <w:szCs w:val="36"/>
        </w:rPr>
        <w:t>Objective:</w:t>
      </w:r>
    </w:p>
    <w:p w:rsidR="00E95A83" w:rsidRPr="00943412" w:rsidRDefault="00E95A83" w:rsidP="00E95A83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43412">
        <w:rPr>
          <w:rFonts w:ascii="Calibri" w:hAnsi="Calibri" w:cs="Calibri"/>
          <w:sz w:val="28"/>
          <w:szCs w:val="28"/>
        </w:rPr>
        <w:t>The main objective of the project is to design and develop a user friendly system.</w:t>
      </w:r>
    </w:p>
    <w:p w:rsidR="00E95A83" w:rsidRDefault="00E95A83" w:rsidP="00E95A83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43412">
        <w:rPr>
          <w:rFonts w:ascii="Calibri" w:hAnsi="Calibri" w:cs="Calibri"/>
          <w:sz w:val="28"/>
          <w:szCs w:val="28"/>
        </w:rPr>
        <w:t xml:space="preserve">Easy to use and efficient </w:t>
      </w:r>
      <w:r>
        <w:rPr>
          <w:rFonts w:ascii="Calibri" w:hAnsi="Calibri" w:cs="Calibri"/>
          <w:sz w:val="28"/>
          <w:szCs w:val="28"/>
        </w:rPr>
        <w:t xml:space="preserve">calculating </w:t>
      </w:r>
      <w:r w:rsidRPr="00943412">
        <w:rPr>
          <w:rFonts w:ascii="Calibri" w:hAnsi="Calibri" w:cs="Calibri"/>
          <w:sz w:val="28"/>
          <w:szCs w:val="28"/>
        </w:rPr>
        <w:t>system.</w:t>
      </w:r>
    </w:p>
    <w:p w:rsidR="00E95A83" w:rsidRDefault="00E95A83" w:rsidP="00E95A83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perform optimized operations.</w:t>
      </w:r>
    </w:p>
    <w:p w:rsidR="00E95A83" w:rsidRDefault="00E95A83" w:rsidP="00E95A83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get accurate output.</w:t>
      </w:r>
    </w:p>
    <w:p w:rsidR="00E95A83" w:rsidRDefault="00E95A83" w:rsidP="00E95A83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With GUI that will help user for better experience</w:t>
      </w:r>
      <w:r w:rsidR="007712C9">
        <w:rPr>
          <w:rFonts w:ascii="Calibri" w:hAnsi="Calibri" w:cs="Calibri"/>
          <w:sz w:val="28"/>
          <w:szCs w:val="28"/>
        </w:rPr>
        <w:t>.</w:t>
      </w:r>
    </w:p>
    <w:p w:rsidR="007B75A0" w:rsidRDefault="007B75A0" w:rsidP="00E95A83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check user has input the correct numeric.</w:t>
      </w:r>
    </w:p>
    <w:p w:rsidR="007712C9" w:rsidRPr="007712C9" w:rsidRDefault="007712C9" w:rsidP="007712C9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color w:val="1F4E79" w:themeColor="accent1" w:themeShade="80"/>
          <w:sz w:val="36"/>
          <w:szCs w:val="36"/>
        </w:rPr>
        <w:t>Technical Background</w:t>
      </w:r>
      <w:r w:rsidRPr="007712C9">
        <w:rPr>
          <w:rFonts w:ascii="Calibri" w:hAnsi="Calibri" w:cs="Calibri"/>
          <w:color w:val="1F4E79" w:themeColor="accent1" w:themeShade="80"/>
          <w:sz w:val="36"/>
          <w:szCs w:val="36"/>
        </w:rPr>
        <w:t>:</w:t>
      </w:r>
    </w:p>
    <w:p w:rsidR="007B75A0" w:rsidRDefault="007B75A0" w:rsidP="007B75A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Java (SE 8) – For All logical implementation.</w:t>
      </w:r>
    </w:p>
    <w:p w:rsidR="00E95A83" w:rsidRPr="007B75A0" w:rsidRDefault="007B75A0" w:rsidP="007B75A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JavaFX – For Desktop Client (GUI) </w:t>
      </w:r>
      <w:r w:rsidR="00E95A83" w:rsidRPr="007B75A0">
        <w:rPr>
          <w:rFonts w:ascii="Calibri" w:hAnsi="Calibri" w:cs="Calibri"/>
          <w:sz w:val="28"/>
          <w:szCs w:val="28"/>
        </w:rPr>
        <w:br w:type="page"/>
      </w:r>
    </w:p>
    <w:p w:rsidR="00E95A83" w:rsidRPr="007E55F1" w:rsidRDefault="00E95A83" w:rsidP="00E95A83">
      <w:pPr>
        <w:jc w:val="center"/>
        <w:rPr>
          <w:rFonts w:ascii="Calibri" w:hAnsi="Calibri" w:cs="Calibri"/>
          <w:b/>
          <w:color w:val="2E74B5" w:themeColor="accent1" w:themeShade="BF"/>
          <w:sz w:val="48"/>
          <w:szCs w:val="48"/>
        </w:rPr>
      </w:pPr>
      <w:r>
        <w:rPr>
          <w:rFonts w:ascii="Calibri" w:hAnsi="Calibri" w:cs="Calibri"/>
          <w:b/>
          <w:color w:val="2E74B5" w:themeColor="accent1" w:themeShade="BF"/>
          <w:sz w:val="48"/>
          <w:szCs w:val="48"/>
        </w:rPr>
        <w:lastRenderedPageBreak/>
        <w:t>BACKGROUND</w:t>
      </w:r>
    </w:p>
    <w:p w:rsidR="00E95A83" w:rsidRPr="00943412" w:rsidRDefault="00E95A83" w:rsidP="00E95A83">
      <w:pPr>
        <w:jc w:val="center"/>
        <w:rPr>
          <w:rFonts w:ascii="Calibri" w:hAnsi="Calibri" w:cs="Calibri"/>
          <w:b/>
          <w:sz w:val="48"/>
          <w:szCs w:val="48"/>
        </w:rPr>
      </w:pPr>
    </w:p>
    <w:p w:rsidR="00E95A83" w:rsidRPr="007E55F1" w:rsidRDefault="00E95A83" w:rsidP="00E95A83">
      <w:pPr>
        <w:rPr>
          <w:rFonts w:ascii="Calibri" w:hAnsi="Calibri" w:cs="Calibri"/>
          <w:sz w:val="36"/>
          <w:szCs w:val="36"/>
        </w:rPr>
      </w:pPr>
      <w:r w:rsidRPr="00E95A83">
        <w:rPr>
          <w:rFonts w:ascii="Calibri" w:hAnsi="Calibri" w:cs="Calibri"/>
          <w:color w:val="1F4E79" w:themeColor="accent1" w:themeShade="80"/>
          <w:sz w:val="36"/>
          <w:szCs w:val="36"/>
        </w:rPr>
        <w:t>Turing Machine</w:t>
      </w:r>
      <w:r w:rsidRPr="007E55F1">
        <w:rPr>
          <w:rFonts w:ascii="Calibri" w:hAnsi="Calibri" w:cs="Calibri"/>
          <w:color w:val="1F4E79" w:themeColor="accent1" w:themeShade="80"/>
          <w:sz w:val="36"/>
          <w:szCs w:val="36"/>
        </w:rPr>
        <w:t>:</w:t>
      </w:r>
    </w:p>
    <w:p w:rsidR="00E95A83" w:rsidRPr="00E95A83" w:rsidRDefault="00E95A83" w:rsidP="00E95A83">
      <w:pPr>
        <w:rPr>
          <w:rFonts w:ascii="Calibri" w:hAnsi="Calibri" w:cs="Calibri"/>
          <w:sz w:val="28"/>
          <w:szCs w:val="28"/>
        </w:rPr>
      </w:pPr>
      <w:r w:rsidRPr="00E95A83">
        <w:rPr>
          <w:rFonts w:ascii="Calibri" w:hAnsi="Calibri" w:cs="Calibri"/>
          <w:sz w:val="28"/>
          <w:szCs w:val="28"/>
        </w:rPr>
        <w:t>The Turing Ma</w:t>
      </w:r>
      <w:r>
        <w:rPr>
          <w:rFonts w:ascii="Calibri" w:hAnsi="Calibri" w:cs="Calibri"/>
          <w:sz w:val="28"/>
          <w:szCs w:val="28"/>
        </w:rPr>
        <w:t xml:space="preserve">chine is septuplets. The Turing </w:t>
      </w:r>
      <w:r w:rsidRPr="00E95A83">
        <w:rPr>
          <w:rFonts w:ascii="Calibri" w:hAnsi="Calibri" w:cs="Calibri"/>
          <w:sz w:val="28"/>
          <w:szCs w:val="28"/>
        </w:rPr>
        <w:t>machine mathematically models a mechanically</w:t>
      </w:r>
      <w:r>
        <w:rPr>
          <w:rFonts w:ascii="Calibri" w:hAnsi="Calibri" w:cs="Calibri"/>
          <w:sz w:val="28"/>
          <w:szCs w:val="28"/>
        </w:rPr>
        <w:t xml:space="preserve"> operating machine on a tape. </w:t>
      </w:r>
      <w:r w:rsidRPr="00E95A83">
        <w:rPr>
          <w:rFonts w:ascii="Calibri" w:hAnsi="Calibri" w:cs="Calibri"/>
          <w:sz w:val="28"/>
          <w:szCs w:val="28"/>
        </w:rPr>
        <w:t>It has the tape for</w:t>
      </w:r>
      <w:r>
        <w:rPr>
          <w:rFonts w:ascii="Calibri" w:hAnsi="Calibri" w:cs="Calibri"/>
          <w:sz w:val="28"/>
          <w:szCs w:val="28"/>
        </w:rPr>
        <w:t xml:space="preserve"> </w:t>
      </w:r>
      <w:r w:rsidRPr="00E95A83">
        <w:rPr>
          <w:rFonts w:ascii="Calibri" w:hAnsi="Calibri" w:cs="Calibri"/>
          <w:sz w:val="28"/>
          <w:szCs w:val="28"/>
        </w:rPr>
        <w:t>taking input from the cell. The tape by default has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E95A83">
        <w:rPr>
          <w:rFonts w:ascii="Calibri" w:hAnsi="Calibri" w:cs="Calibri"/>
          <w:sz w:val="28"/>
          <w:szCs w:val="28"/>
        </w:rPr>
        <w:t>blank symbol (#) in all the cells. The head for moving</w:t>
      </w:r>
      <w:r>
        <w:rPr>
          <w:rFonts w:ascii="Calibri" w:hAnsi="Calibri" w:cs="Calibri"/>
          <w:sz w:val="28"/>
          <w:szCs w:val="28"/>
        </w:rPr>
        <w:t xml:space="preserve"> </w:t>
      </w:r>
      <w:r w:rsidRPr="00E95A83">
        <w:rPr>
          <w:rFonts w:ascii="Calibri" w:hAnsi="Calibri" w:cs="Calibri"/>
          <w:sz w:val="28"/>
          <w:szCs w:val="28"/>
        </w:rPr>
        <w:t>in the right or left direction to perform read/write</w:t>
      </w:r>
      <w:r>
        <w:rPr>
          <w:rFonts w:ascii="Calibri" w:hAnsi="Calibri" w:cs="Calibri"/>
          <w:sz w:val="28"/>
          <w:szCs w:val="28"/>
        </w:rPr>
        <w:t xml:space="preserve"> </w:t>
      </w:r>
      <w:r w:rsidRPr="00E95A83">
        <w:rPr>
          <w:rFonts w:ascii="Calibri" w:hAnsi="Calibri" w:cs="Calibri"/>
          <w:sz w:val="28"/>
          <w:szCs w:val="28"/>
        </w:rPr>
        <w:t>operation. A state register that has the initial value, as a</w:t>
      </w:r>
      <w:r>
        <w:rPr>
          <w:rFonts w:ascii="Calibri" w:hAnsi="Calibri" w:cs="Calibri"/>
          <w:sz w:val="28"/>
          <w:szCs w:val="28"/>
        </w:rPr>
        <w:t xml:space="preserve"> </w:t>
      </w:r>
      <w:r w:rsidRPr="00E95A83">
        <w:rPr>
          <w:rFonts w:ascii="Calibri" w:hAnsi="Calibri" w:cs="Calibri"/>
          <w:sz w:val="28"/>
          <w:szCs w:val="28"/>
        </w:rPr>
        <w:t>start state for storing the Turing Machine's state. Then</w:t>
      </w:r>
      <w:r>
        <w:rPr>
          <w:rFonts w:ascii="Calibri" w:hAnsi="Calibri" w:cs="Calibri"/>
          <w:sz w:val="28"/>
          <w:szCs w:val="28"/>
        </w:rPr>
        <w:t xml:space="preserve"> </w:t>
      </w:r>
      <w:r w:rsidRPr="00E95A83">
        <w:rPr>
          <w:rFonts w:ascii="Calibri" w:hAnsi="Calibri" w:cs="Calibri"/>
          <w:sz w:val="28"/>
          <w:szCs w:val="28"/>
        </w:rPr>
        <w:t>a finite table of instruction.</w:t>
      </w:r>
    </w:p>
    <w:p w:rsidR="00E95A83" w:rsidRDefault="003D7F27" w:rsidP="00E95A83">
      <w:pPr>
        <w:rPr>
          <w:rFonts w:ascii="Calibri" w:hAnsi="Calibri" w:cs="Calibri"/>
          <w:color w:val="1F4E79" w:themeColor="accent1" w:themeShade="80"/>
          <w:sz w:val="36"/>
          <w:szCs w:val="36"/>
        </w:rPr>
      </w:pPr>
      <w:r>
        <w:rPr>
          <w:rFonts w:ascii="Calibri" w:hAnsi="Calibri" w:cs="Calibri"/>
          <w:color w:val="1F4E79" w:themeColor="accent1" w:themeShade="80"/>
          <w:sz w:val="36"/>
          <w:szCs w:val="36"/>
        </w:rPr>
        <w:t>Basic Calculator</w:t>
      </w:r>
      <w:r w:rsidR="00E95A83" w:rsidRPr="007E55F1">
        <w:rPr>
          <w:rFonts w:ascii="Calibri" w:hAnsi="Calibri" w:cs="Calibri"/>
          <w:color w:val="1F4E79" w:themeColor="accent1" w:themeShade="80"/>
          <w:sz w:val="36"/>
          <w:szCs w:val="36"/>
        </w:rPr>
        <w:t>:</w:t>
      </w:r>
    </w:p>
    <w:p w:rsidR="003D7F27" w:rsidRPr="003D7F27" w:rsidRDefault="003D7F27" w:rsidP="003D7F27">
      <w:pPr>
        <w:rPr>
          <w:rFonts w:ascii="Calibri" w:hAnsi="Calibri" w:cs="Calibri"/>
          <w:sz w:val="28"/>
          <w:szCs w:val="28"/>
        </w:rPr>
      </w:pPr>
      <w:r w:rsidRPr="003D7F27">
        <w:rPr>
          <w:rFonts w:ascii="Calibri" w:hAnsi="Calibri" w:cs="Calibri"/>
          <w:sz w:val="28"/>
          <w:szCs w:val="28"/>
        </w:rPr>
        <w:t>The basic calculation frequently refers the basic arithmetic operations. Those are</w:t>
      </w:r>
      <w:r>
        <w:rPr>
          <w:rFonts w:ascii="Calibri" w:hAnsi="Calibri" w:cs="Calibri"/>
          <w:sz w:val="28"/>
          <w:szCs w:val="28"/>
        </w:rPr>
        <w:t>:</w:t>
      </w:r>
      <w:r w:rsidRPr="003D7F27">
        <w:rPr>
          <w:rFonts w:ascii="Calibri" w:hAnsi="Calibri" w:cs="Calibri"/>
          <w:sz w:val="28"/>
          <w:szCs w:val="28"/>
        </w:rPr>
        <w:t xml:space="preserve"> </w:t>
      </w:r>
    </w:p>
    <w:p w:rsidR="003D7F27" w:rsidRDefault="003D7F27" w:rsidP="003D7F2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Addition [</w:t>
      </w:r>
      <w:r w:rsidRPr="003D7F27">
        <w:rPr>
          <w:rFonts w:ascii="Calibri" w:hAnsi="Calibri" w:cs="Calibri"/>
          <w:sz w:val="28"/>
          <w:szCs w:val="28"/>
        </w:rPr>
        <w:t xml:space="preserve">represented by the </w:t>
      </w:r>
      <w:r>
        <w:rPr>
          <w:rFonts w:ascii="Calibri" w:hAnsi="Calibri" w:cs="Calibri"/>
          <w:sz w:val="28"/>
          <w:szCs w:val="28"/>
        </w:rPr>
        <w:t>operator +]</w:t>
      </w:r>
    </w:p>
    <w:p w:rsidR="003D7F27" w:rsidRDefault="003D7F27" w:rsidP="003D7F2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Subtraction [</w:t>
      </w:r>
      <w:r w:rsidRPr="003D7F27">
        <w:rPr>
          <w:rFonts w:ascii="Calibri" w:hAnsi="Calibri" w:cs="Calibri"/>
          <w:sz w:val="28"/>
          <w:szCs w:val="28"/>
        </w:rPr>
        <w:t>represented by the operator</w:t>
      </w:r>
      <w:r>
        <w:rPr>
          <w:rFonts w:ascii="Calibri" w:hAnsi="Calibri" w:cs="Calibri"/>
          <w:sz w:val="28"/>
          <w:szCs w:val="28"/>
        </w:rPr>
        <w:t xml:space="preserve"> -]</w:t>
      </w:r>
    </w:p>
    <w:p w:rsidR="003D7F27" w:rsidRDefault="003D7F27" w:rsidP="003D7F2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Multiplication [</w:t>
      </w:r>
      <w:r w:rsidRPr="003D7F27">
        <w:rPr>
          <w:rFonts w:ascii="Calibri" w:hAnsi="Calibri" w:cs="Calibri"/>
          <w:sz w:val="28"/>
          <w:szCs w:val="28"/>
        </w:rPr>
        <w:t>re</w:t>
      </w:r>
      <w:r>
        <w:rPr>
          <w:rFonts w:ascii="Calibri" w:hAnsi="Calibri" w:cs="Calibri"/>
          <w:sz w:val="28"/>
          <w:szCs w:val="28"/>
        </w:rPr>
        <w:t xml:space="preserve">presented by the operator × </w:t>
      </w:r>
      <w:r w:rsidRPr="003D7F27">
        <w:rPr>
          <w:rFonts w:ascii="Calibri" w:hAnsi="Calibri" w:cs="Calibri"/>
          <w:sz w:val="28"/>
          <w:szCs w:val="28"/>
        </w:rPr>
        <w:t>or *</w:t>
      </w:r>
      <w:r>
        <w:rPr>
          <w:rFonts w:ascii="Calibri" w:hAnsi="Calibri" w:cs="Calibri"/>
          <w:sz w:val="28"/>
          <w:szCs w:val="28"/>
        </w:rPr>
        <w:t>]</w:t>
      </w:r>
    </w:p>
    <w:p w:rsidR="007B2A99" w:rsidRDefault="003D7F27" w:rsidP="003D7F2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Division [</w:t>
      </w:r>
      <w:r w:rsidRPr="003D7F27">
        <w:rPr>
          <w:rFonts w:ascii="Calibri" w:hAnsi="Calibri" w:cs="Calibri"/>
          <w:sz w:val="28"/>
          <w:szCs w:val="28"/>
        </w:rPr>
        <w:t>represented by the operator ÷ or /</w:t>
      </w:r>
      <w:r>
        <w:rPr>
          <w:rFonts w:ascii="Calibri" w:hAnsi="Calibri" w:cs="Calibri"/>
          <w:sz w:val="28"/>
          <w:szCs w:val="28"/>
        </w:rPr>
        <w:t>]</w:t>
      </w:r>
      <w:r w:rsidRPr="003D7F27">
        <w:rPr>
          <w:rFonts w:ascii="Calibri" w:hAnsi="Calibri" w:cs="Calibri"/>
          <w:sz w:val="28"/>
          <w:szCs w:val="28"/>
        </w:rPr>
        <w:cr/>
      </w:r>
    </w:p>
    <w:p w:rsidR="003D7F27" w:rsidRPr="003D7F27" w:rsidRDefault="003D7F27" w:rsidP="003D7F27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color w:val="1F4E79" w:themeColor="accent1" w:themeShade="80"/>
          <w:sz w:val="36"/>
          <w:szCs w:val="36"/>
        </w:rPr>
        <w:t>Related Works</w:t>
      </w:r>
      <w:r w:rsidRPr="003D7F27">
        <w:rPr>
          <w:rFonts w:ascii="Calibri" w:hAnsi="Calibri" w:cs="Calibri"/>
          <w:color w:val="1F4E79" w:themeColor="accent1" w:themeShade="80"/>
          <w:sz w:val="36"/>
          <w:szCs w:val="36"/>
        </w:rPr>
        <w:t>:</w:t>
      </w:r>
    </w:p>
    <w:p w:rsidR="003D7F27" w:rsidRDefault="003D7F27" w:rsidP="003D7F2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Turing A M (1936) invented the automatic machine </w:t>
      </w:r>
      <w:r w:rsidRPr="003D7F27">
        <w:rPr>
          <w:rFonts w:ascii="Calibri" w:hAnsi="Calibri" w:cs="Calibri"/>
          <w:sz w:val="28"/>
          <w:szCs w:val="28"/>
        </w:rPr>
        <w:t>that processes input symbols based on the rules.</w:t>
      </w:r>
      <w:r>
        <w:rPr>
          <w:rFonts w:ascii="Calibri" w:hAnsi="Calibri" w:cs="Calibri"/>
          <w:sz w:val="28"/>
          <w:szCs w:val="28"/>
        </w:rPr>
        <w:t xml:space="preserve"> </w:t>
      </w:r>
      <w:r w:rsidRPr="003D7F27">
        <w:rPr>
          <w:rFonts w:ascii="Calibri" w:hAnsi="Calibri" w:cs="Calibri"/>
          <w:sz w:val="28"/>
          <w:szCs w:val="28"/>
        </w:rPr>
        <w:t>Many scientists invented the similar computational</w:t>
      </w:r>
      <w:r>
        <w:rPr>
          <w:rFonts w:ascii="Calibri" w:hAnsi="Calibri" w:cs="Calibri"/>
          <w:sz w:val="28"/>
          <w:szCs w:val="28"/>
        </w:rPr>
        <w:t xml:space="preserve"> </w:t>
      </w:r>
      <w:r w:rsidRPr="003D7F27">
        <w:rPr>
          <w:rFonts w:ascii="Calibri" w:hAnsi="Calibri" w:cs="Calibri"/>
          <w:sz w:val="28"/>
          <w:szCs w:val="28"/>
        </w:rPr>
        <w:t>model</w:t>
      </w:r>
      <w:r>
        <w:rPr>
          <w:rFonts w:ascii="Calibri" w:hAnsi="Calibri" w:cs="Calibri"/>
          <w:sz w:val="28"/>
          <w:szCs w:val="28"/>
        </w:rPr>
        <w:t xml:space="preserve">. Post E L (1936) </w:t>
      </w:r>
      <w:r w:rsidRPr="003D7F27">
        <w:rPr>
          <w:rFonts w:ascii="Calibri" w:hAnsi="Calibri" w:cs="Calibri"/>
          <w:sz w:val="28"/>
          <w:szCs w:val="28"/>
        </w:rPr>
        <w:t>invented the similar machine model. Lin S &amp; Rado</w:t>
      </w:r>
      <w:r>
        <w:rPr>
          <w:rFonts w:ascii="Calibri" w:hAnsi="Calibri" w:cs="Calibri"/>
          <w:sz w:val="28"/>
          <w:szCs w:val="28"/>
        </w:rPr>
        <w:t xml:space="preserve"> T (</w:t>
      </w:r>
      <w:r w:rsidRPr="003D7F27">
        <w:rPr>
          <w:rFonts w:ascii="Calibri" w:hAnsi="Calibri" w:cs="Calibri"/>
          <w:sz w:val="28"/>
          <w:szCs w:val="28"/>
        </w:rPr>
        <w:t>1965</w:t>
      </w:r>
      <w:r>
        <w:rPr>
          <w:rFonts w:ascii="Calibri" w:hAnsi="Calibri" w:cs="Calibri"/>
          <w:sz w:val="28"/>
          <w:szCs w:val="28"/>
        </w:rPr>
        <w:t>)</w:t>
      </w:r>
      <w:r w:rsidRPr="003D7F27">
        <w:rPr>
          <w:rFonts w:ascii="Calibri" w:hAnsi="Calibri" w:cs="Calibri"/>
          <w:sz w:val="28"/>
          <w:szCs w:val="28"/>
        </w:rPr>
        <w:t xml:space="preserve"> discussed t</w:t>
      </w:r>
      <w:r>
        <w:rPr>
          <w:rFonts w:ascii="Calibri" w:hAnsi="Calibri" w:cs="Calibri"/>
          <w:sz w:val="28"/>
          <w:szCs w:val="28"/>
        </w:rPr>
        <w:t>he Turing Machine problems. Boolos G S &amp; Jeffrey R C (</w:t>
      </w:r>
      <w:r w:rsidRPr="003D7F27">
        <w:rPr>
          <w:rFonts w:ascii="Calibri" w:hAnsi="Calibri" w:cs="Calibri"/>
          <w:sz w:val="28"/>
          <w:szCs w:val="28"/>
        </w:rPr>
        <w:t>1974</w:t>
      </w:r>
      <w:r>
        <w:rPr>
          <w:rFonts w:ascii="Calibri" w:hAnsi="Calibri" w:cs="Calibri"/>
          <w:sz w:val="28"/>
          <w:szCs w:val="28"/>
        </w:rPr>
        <w:t xml:space="preserve">) and Davis M (1982) </w:t>
      </w:r>
      <w:r w:rsidRPr="003D7F27">
        <w:rPr>
          <w:rFonts w:ascii="Calibri" w:hAnsi="Calibri" w:cs="Calibri"/>
          <w:sz w:val="28"/>
          <w:szCs w:val="28"/>
        </w:rPr>
        <w:t>written a book on the topic the computability</w:t>
      </w:r>
      <w:r>
        <w:rPr>
          <w:rFonts w:ascii="Calibri" w:hAnsi="Calibri" w:cs="Calibri"/>
          <w:sz w:val="28"/>
          <w:szCs w:val="28"/>
        </w:rPr>
        <w:t xml:space="preserve">. </w:t>
      </w:r>
    </w:p>
    <w:p w:rsidR="003D7F27" w:rsidRDefault="003D7F27" w:rsidP="003D7F27">
      <w:pPr>
        <w:rPr>
          <w:rFonts w:ascii="Calibri" w:hAnsi="Calibri" w:cs="Calibri"/>
          <w:sz w:val="28"/>
          <w:szCs w:val="28"/>
        </w:rPr>
      </w:pPr>
      <w:r w:rsidRPr="003D7F27">
        <w:rPr>
          <w:rFonts w:ascii="Calibri" w:hAnsi="Calibri" w:cs="Calibri"/>
          <w:sz w:val="28"/>
          <w:szCs w:val="28"/>
        </w:rPr>
        <w:t>Hopcraft J E et</w:t>
      </w:r>
      <w:r>
        <w:rPr>
          <w:rFonts w:ascii="Calibri" w:hAnsi="Calibri" w:cs="Calibri"/>
          <w:sz w:val="28"/>
          <w:szCs w:val="28"/>
        </w:rPr>
        <w:t xml:space="preserve">. al (2001) explained about the </w:t>
      </w:r>
      <w:r w:rsidRPr="003D7F27">
        <w:rPr>
          <w:rFonts w:ascii="Calibri" w:hAnsi="Calibri" w:cs="Calibri"/>
          <w:sz w:val="28"/>
          <w:szCs w:val="28"/>
        </w:rPr>
        <w:t>subroutine usage in the Turing Machine. This</w:t>
      </w:r>
      <w:r>
        <w:rPr>
          <w:rFonts w:ascii="Calibri" w:hAnsi="Calibri" w:cs="Calibri"/>
          <w:sz w:val="28"/>
          <w:szCs w:val="28"/>
        </w:rPr>
        <w:t xml:space="preserve"> </w:t>
      </w:r>
      <w:r w:rsidRPr="003D7F27">
        <w:rPr>
          <w:rFonts w:ascii="Calibri" w:hAnsi="Calibri" w:cs="Calibri"/>
          <w:sz w:val="28"/>
          <w:szCs w:val="28"/>
        </w:rPr>
        <w:t>subroutine technique was used to construct the Turing</w:t>
      </w:r>
      <w:r>
        <w:rPr>
          <w:rFonts w:ascii="Calibri" w:hAnsi="Calibri" w:cs="Calibri"/>
          <w:sz w:val="28"/>
          <w:szCs w:val="28"/>
        </w:rPr>
        <w:t xml:space="preserve"> </w:t>
      </w:r>
      <w:r w:rsidRPr="003D7F27">
        <w:rPr>
          <w:rFonts w:ascii="Calibri" w:hAnsi="Calibri" w:cs="Calibri"/>
          <w:sz w:val="28"/>
          <w:szCs w:val="28"/>
        </w:rPr>
        <w:t>Machine for multiplication and division. Martin J C</w:t>
      </w:r>
      <w:r>
        <w:rPr>
          <w:rFonts w:ascii="Calibri" w:hAnsi="Calibri" w:cs="Calibri"/>
          <w:sz w:val="28"/>
          <w:szCs w:val="28"/>
        </w:rPr>
        <w:t xml:space="preserve"> (</w:t>
      </w:r>
      <w:r w:rsidRPr="003D7F27">
        <w:rPr>
          <w:rFonts w:ascii="Calibri" w:hAnsi="Calibri" w:cs="Calibri"/>
          <w:sz w:val="28"/>
          <w:szCs w:val="28"/>
        </w:rPr>
        <w:t>2010</w:t>
      </w:r>
      <w:r>
        <w:rPr>
          <w:rFonts w:ascii="Calibri" w:hAnsi="Calibri" w:cs="Calibri"/>
          <w:sz w:val="28"/>
          <w:szCs w:val="28"/>
        </w:rPr>
        <w:t>)</w:t>
      </w:r>
      <w:r w:rsidRPr="003D7F27">
        <w:rPr>
          <w:rFonts w:ascii="Calibri" w:hAnsi="Calibri" w:cs="Calibri"/>
          <w:sz w:val="28"/>
          <w:szCs w:val="28"/>
        </w:rPr>
        <w:t xml:space="preserve"> explained the Turing Machine to support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3D7F27">
        <w:rPr>
          <w:rFonts w:ascii="Calibri" w:hAnsi="Calibri" w:cs="Calibri"/>
          <w:sz w:val="28"/>
          <w:szCs w:val="28"/>
        </w:rPr>
        <w:t>implementation of palindrome and the reversing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3D7F27">
        <w:rPr>
          <w:rFonts w:ascii="Calibri" w:hAnsi="Calibri" w:cs="Calibri"/>
          <w:sz w:val="28"/>
          <w:szCs w:val="28"/>
        </w:rPr>
        <w:t>string</w:t>
      </w:r>
      <w:r>
        <w:rPr>
          <w:rFonts w:ascii="Calibri" w:hAnsi="Calibri" w:cs="Calibri"/>
          <w:sz w:val="28"/>
          <w:szCs w:val="28"/>
        </w:rPr>
        <w:t>. Ezhilarasu P &amp; Sowmya R (</w:t>
      </w:r>
      <w:r w:rsidRPr="003D7F27">
        <w:rPr>
          <w:rFonts w:ascii="Calibri" w:hAnsi="Calibri" w:cs="Calibri"/>
          <w:sz w:val="28"/>
          <w:szCs w:val="28"/>
        </w:rPr>
        <w:t>2015</w:t>
      </w:r>
      <w:r>
        <w:rPr>
          <w:rFonts w:ascii="Calibri" w:hAnsi="Calibri" w:cs="Calibri"/>
          <w:sz w:val="28"/>
          <w:szCs w:val="28"/>
        </w:rPr>
        <w:t xml:space="preserve">) </w:t>
      </w:r>
      <w:r w:rsidRPr="003D7F27">
        <w:rPr>
          <w:rFonts w:ascii="Calibri" w:hAnsi="Calibri" w:cs="Calibri"/>
          <w:sz w:val="28"/>
          <w:szCs w:val="28"/>
        </w:rPr>
        <w:t>constructed the Turing Machine to check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3D7F27">
        <w:rPr>
          <w:rFonts w:ascii="Calibri" w:hAnsi="Calibri" w:cs="Calibri"/>
          <w:sz w:val="28"/>
          <w:szCs w:val="28"/>
        </w:rPr>
        <w:t>equivalence of the input string for the three input</w:t>
      </w:r>
      <w:r>
        <w:rPr>
          <w:rFonts w:ascii="Calibri" w:hAnsi="Calibri" w:cs="Calibri"/>
          <w:sz w:val="28"/>
          <w:szCs w:val="28"/>
        </w:rPr>
        <w:t xml:space="preserve"> </w:t>
      </w:r>
      <w:r w:rsidRPr="003D7F27">
        <w:rPr>
          <w:rFonts w:ascii="Calibri" w:hAnsi="Calibri" w:cs="Calibri"/>
          <w:sz w:val="28"/>
          <w:szCs w:val="28"/>
        </w:rPr>
        <w:t>characters.</w:t>
      </w:r>
    </w:p>
    <w:p w:rsidR="001B3DCD" w:rsidRPr="007E55F1" w:rsidRDefault="003D7F27" w:rsidP="001B3DCD">
      <w:pPr>
        <w:jc w:val="center"/>
        <w:rPr>
          <w:rFonts w:ascii="Calibri" w:hAnsi="Calibri" w:cs="Calibri"/>
          <w:b/>
          <w:color w:val="2E74B5" w:themeColor="accent1" w:themeShade="BF"/>
          <w:sz w:val="48"/>
          <w:szCs w:val="48"/>
        </w:rPr>
      </w:pPr>
      <w:r>
        <w:rPr>
          <w:rFonts w:ascii="Calibri" w:hAnsi="Calibri" w:cs="Calibri"/>
          <w:sz w:val="28"/>
          <w:szCs w:val="28"/>
        </w:rPr>
        <w:br w:type="page"/>
      </w:r>
      <w:r w:rsidR="001B3DCD">
        <w:rPr>
          <w:rFonts w:ascii="Calibri" w:hAnsi="Calibri" w:cs="Calibri"/>
          <w:b/>
          <w:color w:val="2E74B5" w:themeColor="accent1" w:themeShade="BF"/>
          <w:sz w:val="48"/>
          <w:szCs w:val="48"/>
        </w:rPr>
        <w:lastRenderedPageBreak/>
        <w:t>CONCLUSION</w:t>
      </w:r>
    </w:p>
    <w:p w:rsidR="001B3DCD" w:rsidRDefault="001B3DCD" w:rsidP="001B3DCD">
      <w:pPr>
        <w:rPr>
          <w:rFonts w:ascii="Calibri" w:hAnsi="Calibri" w:cs="Calibri"/>
          <w:color w:val="1F4E79" w:themeColor="accent1" w:themeShade="80"/>
          <w:sz w:val="36"/>
          <w:szCs w:val="36"/>
        </w:rPr>
      </w:pPr>
    </w:p>
    <w:p w:rsidR="003D7F27" w:rsidRPr="003D7F27" w:rsidRDefault="001B3DCD" w:rsidP="001B3DCD">
      <w:pPr>
        <w:rPr>
          <w:rFonts w:ascii="Calibri" w:hAnsi="Calibri" w:cs="Calibri"/>
          <w:sz w:val="28"/>
          <w:szCs w:val="28"/>
        </w:rPr>
      </w:pPr>
      <w:r w:rsidRPr="001B3DCD">
        <w:rPr>
          <w:rFonts w:ascii="Calibri" w:hAnsi="Calibri" w:cs="Calibri"/>
          <w:sz w:val="28"/>
          <w:szCs w:val="28"/>
        </w:rPr>
        <w:t>The Turing Machi</w:t>
      </w:r>
      <w:r>
        <w:rPr>
          <w:rFonts w:ascii="Calibri" w:hAnsi="Calibri" w:cs="Calibri"/>
          <w:sz w:val="28"/>
          <w:szCs w:val="28"/>
        </w:rPr>
        <w:t xml:space="preserve">ne bi-directional movement both </w:t>
      </w:r>
      <w:r w:rsidRPr="001B3DCD">
        <w:rPr>
          <w:rFonts w:ascii="Calibri" w:hAnsi="Calibri" w:cs="Calibri"/>
          <w:sz w:val="28"/>
          <w:szCs w:val="28"/>
        </w:rPr>
        <w:t>in forward and backward direction supports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1B3DCD">
        <w:rPr>
          <w:rFonts w:ascii="Calibri" w:hAnsi="Calibri" w:cs="Calibri"/>
          <w:sz w:val="28"/>
          <w:szCs w:val="28"/>
        </w:rPr>
        <w:t>implementation of the basic calculator. This capability</w:t>
      </w:r>
      <w:r>
        <w:rPr>
          <w:rFonts w:ascii="Calibri" w:hAnsi="Calibri" w:cs="Calibri"/>
          <w:sz w:val="28"/>
          <w:szCs w:val="28"/>
        </w:rPr>
        <w:t xml:space="preserve"> </w:t>
      </w:r>
      <w:r w:rsidRPr="001B3DCD">
        <w:rPr>
          <w:rFonts w:ascii="Calibri" w:hAnsi="Calibri" w:cs="Calibri"/>
          <w:sz w:val="28"/>
          <w:szCs w:val="28"/>
        </w:rPr>
        <w:t>can be used to build the Turing Machine for finding</w:t>
      </w:r>
      <w:r>
        <w:rPr>
          <w:rFonts w:ascii="Calibri" w:hAnsi="Calibri" w:cs="Calibri"/>
          <w:sz w:val="28"/>
          <w:szCs w:val="28"/>
        </w:rPr>
        <w:t xml:space="preserve"> </w:t>
      </w:r>
      <w:r w:rsidRPr="001B3DCD">
        <w:rPr>
          <w:rFonts w:ascii="Calibri" w:hAnsi="Calibri" w:cs="Calibri"/>
          <w:sz w:val="28"/>
          <w:szCs w:val="28"/>
        </w:rPr>
        <w:t>modulus value for the given input.</w:t>
      </w:r>
      <w:r w:rsidRPr="001B3DCD">
        <w:rPr>
          <w:rFonts w:ascii="Calibri" w:hAnsi="Calibri" w:cs="Calibri"/>
          <w:sz w:val="28"/>
          <w:szCs w:val="28"/>
        </w:rPr>
        <w:cr/>
      </w:r>
    </w:p>
    <w:sectPr w:rsidR="003D7F27" w:rsidRPr="003D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0A59"/>
    <w:multiLevelType w:val="hybridMultilevel"/>
    <w:tmpl w:val="1858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6426"/>
    <w:multiLevelType w:val="hybridMultilevel"/>
    <w:tmpl w:val="C906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247C9"/>
    <w:multiLevelType w:val="hybridMultilevel"/>
    <w:tmpl w:val="675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2497A"/>
    <w:multiLevelType w:val="hybridMultilevel"/>
    <w:tmpl w:val="9D100D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20865CF"/>
    <w:multiLevelType w:val="hybridMultilevel"/>
    <w:tmpl w:val="FBE8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24"/>
    <w:rsid w:val="000F176D"/>
    <w:rsid w:val="001B3DCD"/>
    <w:rsid w:val="003B0615"/>
    <w:rsid w:val="003D7F27"/>
    <w:rsid w:val="005566B3"/>
    <w:rsid w:val="00594FEB"/>
    <w:rsid w:val="006E630C"/>
    <w:rsid w:val="007712C9"/>
    <w:rsid w:val="007B2A99"/>
    <w:rsid w:val="007B75A0"/>
    <w:rsid w:val="009B7024"/>
    <w:rsid w:val="00A02CF0"/>
    <w:rsid w:val="00E9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EA14"/>
  <w15:chartTrackingRefBased/>
  <w15:docId w15:val="{9AD54EC5-3180-4F03-8B8D-921DFB25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Mirza</dc:creator>
  <cp:keywords/>
  <dc:description/>
  <cp:lastModifiedBy>Azeem Mirza</cp:lastModifiedBy>
  <cp:revision>7</cp:revision>
  <dcterms:created xsi:type="dcterms:W3CDTF">2017-04-18T04:27:00Z</dcterms:created>
  <dcterms:modified xsi:type="dcterms:W3CDTF">2017-04-25T08:22:00Z</dcterms:modified>
</cp:coreProperties>
</file>