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D7249" w14:textId="77777777" w:rsidR="007475AE" w:rsidRPr="00B16041" w:rsidRDefault="007475AE" w:rsidP="007475AE">
      <w:pPr>
        <w:bidi w:val="0"/>
        <w:jc w:val="center"/>
        <w:rPr>
          <w:rFonts w:asciiTheme="majorBidi" w:hAnsiTheme="majorBidi" w:cstheme="majorBidi"/>
          <w:b/>
          <w:bCs/>
          <w:sz w:val="36"/>
          <w:szCs w:val="36"/>
          <w:rtl/>
        </w:rPr>
      </w:pPr>
      <w:r w:rsidRPr="00B16041">
        <w:rPr>
          <w:rFonts w:asciiTheme="majorBidi" w:hAnsiTheme="majorBidi" w:cstheme="majorBidi"/>
          <w:b/>
          <w:bCs/>
          <w:noProof/>
          <w:sz w:val="36"/>
          <w:szCs w:val="36"/>
          <w:lang w:val="en-GB" w:eastAsia="en-GB"/>
        </w:rPr>
        <w:drawing>
          <wp:inline distT="0" distB="0" distL="0" distR="0" wp14:anchorId="3DB7163A" wp14:editId="33DC7893">
            <wp:extent cx="2413000" cy="1898650"/>
            <wp:effectExtent l="0" t="0" r="6350" b="6350"/>
            <wp:docPr id="28" name="Picture 28" descr="E:\Session 2023-24 (1445 H) - Semester - II\Applied Project - 2451-CIS-4\kk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ession 2023-24 (1445 H) - Semester - II\Applied Project - 2451-CIS-4\kku 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3000" cy="1898650"/>
                    </a:xfrm>
                    <a:prstGeom prst="rect">
                      <a:avLst/>
                    </a:prstGeom>
                    <a:noFill/>
                    <a:ln>
                      <a:noFill/>
                    </a:ln>
                  </pic:spPr>
                </pic:pic>
              </a:graphicData>
            </a:graphic>
          </wp:inline>
        </w:drawing>
      </w:r>
    </w:p>
    <w:p w14:paraId="1EB64226" w14:textId="77777777" w:rsidR="007475AE" w:rsidRPr="00B16041" w:rsidRDefault="007475AE" w:rsidP="007475AE">
      <w:pPr>
        <w:bidi w:val="0"/>
        <w:jc w:val="center"/>
        <w:rPr>
          <w:rFonts w:asciiTheme="majorBidi" w:hAnsiTheme="majorBidi" w:cstheme="majorBidi"/>
          <w:b/>
          <w:bCs/>
          <w:sz w:val="34"/>
          <w:szCs w:val="34"/>
        </w:rPr>
      </w:pPr>
      <w:r w:rsidRPr="00B16041">
        <w:rPr>
          <w:rFonts w:asciiTheme="majorBidi" w:hAnsiTheme="majorBidi" w:cstheme="majorBidi"/>
          <w:b/>
          <w:bCs/>
          <w:sz w:val="34"/>
          <w:szCs w:val="34"/>
        </w:rPr>
        <w:t>King Khalid University,</w:t>
      </w:r>
    </w:p>
    <w:p w14:paraId="5114674C" w14:textId="77777777" w:rsidR="007475AE" w:rsidRPr="00B16041" w:rsidRDefault="007475AE" w:rsidP="007475AE">
      <w:pPr>
        <w:bidi w:val="0"/>
        <w:jc w:val="center"/>
        <w:rPr>
          <w:rFonts w:asciiTheme="majorBidi" w:hAnsiTheme="majorBidi" w:cstheme="majorBidi"/>
          <w:b/>
          <w:bCs/>
          <w:sz w:val="36"/>
          <w:szCs w:val="36"/>
        </w:rPr>
      </w:pPr>
      <w:r w:rsidRPr="00B16041">
        <w:rPr>
          <w:rFonts w:asciiTheme="majorBidi" w:hAnsiTheme="majorBidi" w:cstheme="majorBidi"/>
          <w:b/>
          <w:bCs/>
          <w:sz w:val="34"/>
          <w:szCs w:val="34"/>
        </w:rPr>
        <w:t xml:space="preserve">Department of Information Systems, Applied College, </w:t>
      </w:r>
      <w:proofErr w:type="spellStart"/>
      <w:r w:rsidRPr="00B16041">
        <w:rPr>
          <w:rFonts w:asciiTheme="majorBidi" w:hAnsiTheme="majorBidi" w:cstheme="majorBidi"/>
          <w:b/>
          <w:bCs/>
          <w:sz w:val="34"/>
          <w:szCs w:val="34"/>
        </w:rPr>
        <w:t>Mahayil</w:t>
      </w:r>
      <w:proofErr w:type="spellEnd"/>
      <w:r w:rsidRPr="00B16041">
        <w:rPr>
          <w:rFonts w:asciiTheme="majorBidi" w:hAnsiTheme="majorBidi" w:cstheme="majorBidi"/>
          <w:b/>
          <w:bCs/>
          <w:sz w:val="34"/>
          <w:szCs w:val="34"/>
        </w:rPr>
        <w:t xml:space="preserve"> Asir</w:t>
      </w:r>
    </w:p>
    <w:p w14:paraId="16CBB0FE" w14:textId="77777777" w:rsidR="007475AE" w:rsidRPr="00B16041" w:rsidRDefault="007475AE" w:rsidP="007475AE">
      <w:pPr>
        <w:pStyle w:val="Heading2"/>
        <w:jc w:val="center"/>
        <w:rPr>
          <w:rFonts w:asciiTheme="majorBidi" w:hAnsiTheme="majorBidi" w:cstheme="majorBidi"/>
          <w:sz w:val="28"/>
          <w:szCs w:val="28"/>
        </w:rPr>
      </w:pPr>
      <w:bookmarkStart w:id="0" w:name="_Toc223128179"/>
      <w:r w:rsidRPr="00B16041">
        <w:rPr>
          <w:rFonts w:asciiTheme="majorBidi" w:hAnsiTheme="majorBidi" w:cstheme="majorBidi"/>
          <w:sz w:val="28"/>
          <w:szCs w:val="28"/>
        </w:rPr>
        <w:t xml:space="preserve">Diploma </w:t>
      </w:r>
      <w:proofErr w:type="spellStart"/>
      <w:r w:rsidRPr="00B16041">
        <w:rPr>
          <w:rFonts w:asciiTheme="majorBidi" w:hAnsiTheme="majorBidi" w:cstheme="majorBidi"/>
          <w:sz w:val="28"/>
          <w:szCs w:val="28"/>
        </w:rPr>
        <w:t>Programme</w:t>
      </w:r>
      <w:proofErr w:type="spellEnd"/>
      <w:r w:rsidRPr="00B16041">
        <w:rPr>
          <w:rFonts w:asciiTheme="majorBidi" w:hAnsiTheme="majorBidi" w:cstheme="majorBidi"/>
          <w:sz w:val="28"/>
          <w:szCs w:val="28"/>
        </w:rPr>
        <w:t xml:space="preserve"> in Information Systems</w:t>
      </w:r>
      <w:bookmarkEnd w:id="0"/>
    </w:p>
    <w:p w14:paraId="1F51C6B5" w14:textId="77777777" w:rsidR="007475AE" w:rsidRPr="00B16041" w:rsidRDefault="007475AE" w:rsidP="007475AE">
      <w:pPr>
        <w:pStyle w:val="Heading2"/>
        <w:jc w:val="center"/>
        <w:rPr>
          <w:rFonts w:asciiTheme="majorBidi" w:hAnsiTheme="majorBidi" w:cstheme="majorBidi"/>
          <w:sz w:val="28"/>
          <w:szCs w:val="28"/>
        </w:rPr>
      </w:pPr>
      <w:bookmarkStart w:id="1" w:name="_Toc223128180"/>
      <w:r w:rsidRPr="00B16041">
        <w:rPr>
          <w:rFonts w:asciiTheme="majorBidi" w:hAnsiTheme="majorBidi" w:cstheme="majorBidi"/>
          <w:sz w:val="28"/>
          <w:szCs w:val="28"/>
        </w:rPr>
        <w:t>Applied Project</w:t>
      </w:r>
      <w:bookmarkEnd w:id="1"/>
    </w:p>
    <w:p w14:paraId="30DCD0CE" w14:textId="77777777" w:rsidR="007475AE" w:rsidRDefault="007475AE" w:rsidP="007475AE">
      <w:pPr>
        <w:pStyle w:val="NormalWeb"/>
        <w:jc w:val="center"/>
        <w:rPr>
          <w:b/>
          <w:bCs/>
          <w:sz w:val="32"/>
          <w:szCs w:val="32"/>
          <w:u w:val="single"/>
        </w:rPr>
      </w:pPr>
      <w:r w:rsidRPr="00D06E7B">
        <w:rPr>
          <w:b/>
          <w:bCs/>
          <w:sz w:val="32"/>
          <w:szCs w:val="32"/>
          <w:u w:val="single"/>
        </w:rPr>
        <w:t>Recruitment Fraud Detection in Online Job Portals</w:t>
      </w:r>
    </w:p>
    <w:p w14:paraId="168614F7" w14:textId="77777777" w:rsidR="007475AE" w:rsidRDefault="007475AE" w:rsidP="007475AE">
      <w:pPr>
        <w:bidi w:val="0"/>
        <w:jc w:val="center"/>
        <w:rPr>
          <w:rFonts w:asciiTheme="majorBidi" w:hAnsiTheme="majorBidi" w:cstheme="majorBidi"/>
          <w:b/>
          <w:bCs/>
          <w:sz w:val="36"/>
          <w:szCs w:val="36"/>
        </w:rPr>
      </w:pPr>
      <w:r w:rsidRPr="00B16041">
        <w:rPr>
          <w:rFonts w:asciiTheme="majorBidi" w:hAnsiTheme="majorBidi" w:cstheme="majorBidi"/>
          <w:b/>
          <w:bCs/>
          <w:sz w:val="36"/>
          <w:szCs w:val="36"/>
        </w:rPr>
        <w:t>Submitted By:</w:t>
      </w:r>
    </w:p>
    <w:tbl>
      <w:tblPr>
        <w:tblStyle w:val="TableGrid"/>
        <w:tblW w:w="0" w:type="auto"/>
        <w:jc w:val="center"/>
        <w:tblLook w:val="04A0" w:firstRow="1" w:lastRow="0" w:firstColumn="1" w:lastColumn="0" w:noHBand="0" w:noVBand="1"/>
      </w:tblPr>
      <w:tblGrid>
        <w:gridCol w:w="5255"/>
        <w:gridCol w:w="2095"/>
      </w:tblGrid>
      <w:tr w:rsidR="007475AE" w:rsidRPr="007911E8" w14:paraId="55907D15" w14:textId="77777777" w:rsidTr="00E50A89">
        <w:trPr>
          <w:jc w:val="center"/>
        </w:trPr>
        <w:tc>
          <w:tcPr>
            <w:tcW w:w="0" w:type="auto"/>
            <w:hideMark/>
          </w:tcPr>
          <w:p w14:paraId="30DF01A7" w14:textId="77777777" w:rsidR="007475AE" w:rsidRPr="007911E8" w:rsidRDefault="007475AE" w:rsidP="00E50A89">
            <w:pPr>
              <w:bidi w:val="0"/>
              <w:jc w:val="center"/>
              <w:rPr>
                <w:rFonts w:ascii="Times New Roman" w:eastAsia="Times New Roman" w:hAnsi="Times New Roman" w:cs="Times New Roman"/>
                <w:b/>
                <w:bCs/>
                <w:sz w:val="24"/>
                <w:szCs w:val="24"/>
              </w:rPr>
            </w:pPr>
            <w:r w:rsidRPr="00B16041">
              <w:rPr>
                <w:rFonts w:asciiTheme="majorBidi" w:hAnsiTheme="majorBidi" w:cstheme="majorBidi"/>
                <w:b/>
                <w:bCs/>
                <w:sz w:val="40"/>
                <w:szCs w:val="40"/>
              </w:rPr>
              <w:t>Student Name</w:t>
            </w:r>
          </w:p>
        </w:tc>
        <w:tc>
          <w:tcPr>
            <w:tcW w:w="0" w:type="auto"/>
            <w:hideMark/>
          </w:tcPr>
          <w:p w14:paraId="764F26CD" w14:textId="77777777" w:rsidR="007475AE" w:rsidRPr="007911E8" w:rsidRDefault="007475AE" w:rsidP="00E50A89">
            <w:pPr>
              <w:bidi w:val="0"/>
              <w:jc w:val="center"/>
              <w:rPr>
                <w:rFonts w:ascii="Times New Roman" w:eastAsia="Times New Roman" w:hAnsi="Times New Roman" w:cs="Times New Roman"/>
                <w:b/>
                <w:bCs/>
                <w:sz w:val="24"/>
                <w:szCs w:val="24"/>
              </w:rPr>
            </w:pPr>
            <w:r w:rsidRPr="00B16041">
              <w:rPr>
                <w:rFonts w:asciiTheme="majorBidi" w:hAnsiTheme="majorBidi" w:cstheme="majorBidi"/>
                <w:b/>
                <w:bCs/>
                <w:sz w:val="40"/>
                <w:szCs w:val="40"/>
              </w:rPr>
              <w:t>Student ID</w:t>
            </w:r>
          </w:p>
        </w:tc>
      </w:tr>
      <w:tr w:rsidR="00995F74" w:rsidRPr="007911E8" w14:paraId="7B41A8BA" w14:textId="77777777" w:rsidTr="00E50A89">
        <w:trPr>
          <w:jc w:val="center"/>
        </w:trPr>
        <w:tc>
          <w:tcPr>
            <w:tcW w:w="0" w:type="auto"/>
          </w:tcPr>
          <w:p w14:paraId="64EF5D7C" w14:textId="70B167FF" w:rsidR="00995F74" w:rsidRPr="00B16041" w:rsidRDefault="00995F74" w:rsidP="00995F74">
            <w:pPr>
              <w:bidi w:val="0"/>
              <w:rPr>
                <w:rFonts w:asciiTheme="majorBidi" w:hAnsiTheme="majorBidi" w:cstheme="majorBidi"/>
                <w:b/>
                <w:bCs/>
                <w:sz w:val="40"/>
                <w:szCs w:val="40"/>
              </w:rPr>
            </w:pPr>
            <w:r w:rsidRPr="007475AE">
              <w:rPr>
                <w:rFonts w:ascii="Times New Roman" w:eastAsia="Times New Roman" w:hAnsi="Times New Roman" w:cs="Times New Roman"/>
                <w:sz w:val="32"/>
                <w:szCs w:val="32"/>
              </w:rPr>
              <w:t xml:space="preserve">Rimas </w:t>
            </w:r>
            <w:proofErr w:type="spellStart"/>
            <w:r w:rsidRPr="007475AE">
              <w:rPr>
                <w:rFonts w:ascii="Times New Roman" w:eastAsia="Times New Roman" w:hAnsi="Times New Roman" w:cs="Times New Roman"/>
                <w:sz w:val="32"/>
                <w:szCs w:val="32"/>
              </w:rPr>
              <w:t>Muayidh</w:t>
            </w:r>
            <w:proofErr w:type="spellEnd"/>
            <w:r w:rsidRPr="007475AE">
              <w:rPr>
                <w:rFonts w:ascii="Times New Roman" w:eastAsia="Times New Roman" w:hAnsi="Times New Roman" w:cs="Times New Roman"/>
                <w:sz w:val="32"/>
                <w:szCs w:val="32"/>
              </w:rPr>
              <w:t xml:space="preserve"> </w:t>
            </w:r>
            <w:proofErr w:type="spellStart"/>
            <w:r w:rsidRPr="007475AE">
              <w:rPr>
                <w:rFonts w:ascii="Times New Roman" w:eastAsia="Times New Roman" w:hAnsi="Times New Roman" w:cs="Times New Roman"/>
                <w:sz w:val="32"/>
                <w:szCs w:val="32"/>
              </w:rPr>
              <w:t>Misfer</w:t>
            </w:r>
            <w:proofErr w:type="spellEnd"/>
          </w:p>
        </w:tc>
        <w:tc>
          <w:tcPr>
            <w:tcW w:w="0" w:type="auto"/>
          </w:tcPr>
          <w:p w14:paraId="4DE23CC1" w14:textId="757A66C4" w:rsidR="00995F74" w:rsidRPr="00B16041" w:rsidRDefault="00995F74" w:rsidP="00995F74">
            <w:pPr>
              <w:bidi w:val="0"/>
              <w:rPr>
                <w:rFonts w:asciiTheme="majorBidi" w:hAnsiTheme="majorBidi" w:cstheme="majorBidi"/>
                <w:b/>
                <w:bCs/>
                <w:sz w:val="40"/>
                <w:szCs w:val="40"/>
              </w:rPr>
            </w:pPr>
            <w:r w:rsidRPr="007475AE">
              <w:rPr>
                <w:rFonts w:ascii="Times New Roman" w:eastAsia="Times New Roman" w:hAnsi="Times New Roman" w:cs="Times New Roman"/>
                <w:sz w:val="32"/>
                <w:szCs w:val="32"/>
              </w:rPr>
              <w:t>446817430</w:t>
            </w:r>
          </w:p>
        </w:tc>
      </w:tr>
      <w:tr w:rsidR="00995F74" w:rsidRPr="007911E8" w14:paraId="4FEC54EA" w14:textId="77777777" w:rsidTr="00E50A89">
        <w:trPr>
          <w:jc w:val="center"/>
        </w:trPr>
        <w:tc>
          <w:tcPr>
            <w:tcW w:w="0" w:type="auto"/>
            <w:hideMark/>
          </w:tcPr>
          <w:p w14:paraId="231B7D26" w14:textId="38B9A531" w:rsidR="00995F74" w:rsidRPr="007911E8" w:rsidRDefault="00995F74" w:rsidP="00995F74">
            <w:pPr>
              <w:bidi w:val="0"/>
              <w:rPr>
                <w:rFonts w:ascii="Times New Roman" w:eastAsia="Times New Roman" w:hAnsi="Times New Roman" w:cs="Times New Roman"/>
                <w:sz w:val="32"/>
                <w:szCs w:val="32"/>
              </w:rPr>
            </w:pPr>
            <w:r w:rsidRPr="007475AE">
              <w:rPr>
                <w:rFonts w:ascii="Times New Roman" w:eastAsia="Times New Roman" w:hAnsi="Times New Roman" w:cs="Times New Roman"/>
                <w:sz w:val="32"/>
                <w:szCs w:val="32"/>
              </w:rPr>
              <w:t xml:space="preserve">Nouf Mohammed </w:t>
            </w:r>
            <w:proofErr w:type="spellStart"/>
            <w:r w:rsidRPr="007475AE">
              <w:rPr>
                <w:rFonts w:ascii="Times New Roman" w:eastAsia="Times New Roman" w:hAnsi="Times New Roman" w:cs="Times New Roman"/>
                <w:sz w:val="32"/>
                <w:szCs w:val="32"/>
              </w:rPr>
              <w:t>Misfer</w:t>
            </w:r>
            <w:proofErr w:type="spellEnd"/>
          </w:p>
        </w:tc>
        <w:tc>
          <w:tcPr>
            <w:tcW w:w="0" w:type="auto"/>
            <w:hideMark/>
          </w:tcPr>
          <w:p w14:paraId="709CF192" w14:textId="5F00B727" w:rsidR="00995F74" w:rsidRPr="007911E8" w:rsidRDefault="00995F74" w:rsidP="00995F74">
            <w:pPr>
              <w:bidi w:val="0"/>
              <w:rPr>
                <w:rFonts w:ascii="Times New Roman" w:eastAsia="Times New Roman" w:hAnsi="Times New Roman" w:cs="Times New Roman"/>
                <w:sz w:val="32"/>
                <w:szCs w:val="32"/>
              </w:rPr>
            </w:pPr>
            <w:r w:rsidRPr="007475AE">
              <w:rPr>
                <w:rFonts w:ascii="Times New Roman" w:eastAsia="Times New Roman" w:hAnsi="Times New Roman" w:cs="Times New Roman"/>
                <w:sz w:val="32"/>
                <w:szCs w:val="32"/>
              </w:rPr>
              <w:t>446817933</w:t>
            </w:r>
          </w:p>
        </w:tc>
      </w:tr>
      <w:tr w:rsidR="00995F74" w:rsidRPr="007911E8" w14:paraId="748A582A" w14:textId="77777777" w:rsidTr="00E50A89">
        <w:trPr>
          <w:jc w:val="center"/>
        </w:trPr>
        <w:tc>
          <w:tcPr>
            <w:tcW w:w="0" w:type="auto"/>
            <w:hideMark/>
          </w:tcPr>
          <w:p w14:paraId="38827DFC" w14:textId="08507329" w:rsidR="00995F74" w:rsidRPr="007911E8" w:rsidRDefault="00995F74" w:rsidP="00995F74">
            <w:pPr>
              <w:bidi w:val="0"/>
              <w:rPr>
                <w:rFonts w:ascii="Times New Roman" w:eastAsia="Times New Roman" w:hAnsi="Times New Roman" w:cs="Times New Roman"/>
                <w:sz w:val="32"/>
                <w:szCs w:val="32"/>
              </w:rPr>
            </w:pPr>
            <w:r w:rsidRPr="007475AE">
              <w:rPr>
                <w:rFonts w:ascii="Times New Roman" w:eastAsia="Times New Roman" w:hAnsi="Times New Roman" w:cs="Times New Roman"/>
                <w:sz w:val="32"/>
                <w:szCs w:val="32"/>
              </w:rPr>
              <w:t>Thuraya Ali Nasser</w:t>
            </w:r>
          </w:p>
        </w:tc>
        <w:tc>
          <w:tcPr>
            <w:tcW w:w="0" w:type="auto"/>
            <w:hideMark/>
          </w:tcPr>
          <w:p w14:paraId="0127F262" w14:textId="7CC0B3F4" w:rsidR="00995F74" w:rsidRPr="007911E8" w:rsidRDefault="00995F74" w:rsidP="00995F74">
            <w:pPr>
              <w:bidi w:val="0"/>
              <w:rPr>
                <w:rFonts w:ascii="Times New Roman" w:eastAsia="Times New Roman" w:hAnsi="Times New Roman" w:cs="Times New Roman"/>
                <w:sz w:val="32"/>
                <w:szCs w:val="32"/>
              </w:rPr>
            </w:pPr>
            <w:r w:rsidRPr="007475AE">
              <w:rPr>
                <w:rFonts w:ascii="Times New Roman" w:eastAsia="Times New Roman" w:hAnsi="Times New Roman" w:cs="Times New Roman"/>
                <w:sz w:val="32"/>
                <w:szCs w:val="32"/>
              </w:rPr>
              <w:t>446816057</w:t>
            </w:r>
          </w:p>
        </w:tc>
      </w:tr>
      <w:tr w:rsidR="00995F74" w:rsidRPr="007911E8" w14:paraId="0A6D672A" w14:textId="77777777" w:rsidTr="00E50A89">
        <w:trPr>
          <w:jc w:val="center"/>
        </w:trPr>
        <w:tc>
          <w:tcPr>
            <w:tcW w:w="0" w:type="auto"/>
            <w:hideMark/>
          </w:tcPr>
          <w:p w14:paraId="7A6536CC" w14:textId="00CFA8FF" w:rsidR="00995F74" w:rsidRPr="007911E8" w:rsidRDefault="00995F74" w:rsidP="00995F74">
            <w:pPr>
              <w:bidi w:val="0"/>
              <w:rPr>
                <w:rFonts w:ascii="Times New Roman" w:eastAsia="Times New Roman" w:hAnsi="Times New Roman" w:cs="Times New Roman"/>
                <w:sz w:val="32"/>
                <w:szCs w:val="32"/>
              </w:rPr>
            </w:pPr>
            <w:r w:rsidRPr="007475AE">
              <w:rPr>
                <w:rFonts w:ascii="Times New Roman" w:eastAsia="Times New Roman" w:hAnsi="Times New Roman" w:cs="Times New Roman"/>
                <w:sz w:val="32"/>
                <w:szCs w:val="32"/>
              </w:rPr>
              <w:t xml:space="preserve">Zainah Mohammed Hamad Al-Qahtani </w:t>
            </w:r>
          </w:p>
        </w:tc>
        <w:tc>
          <w:tcPr>
            <w:tcW w:w="0" w:type="auto"/>
            <w:hideMark/>
          </w:tcPr>
          <w:p w14:paraId="17F418F0" w14:textId="4043CE2A" w:rsidR="00995F74" w:rsidRPr="007911E8" w:rsidRDefault="00995F74" w:rsidP="00995F74">
            <w:pPr>
              <w:bidi w:val="0"/>
              <w:rPr>
                <w:rFonts w:ascii="Times New Roman" w:eastAsia="Times New Roman" w:hAnsi="Times New Roman" w:cs="Times New Roman"/>
                <w:sz w:val="32"/>
                <w:szCs w:val="32"/>
              </w:rPr>
            </w:pPr>
            <w:r w:rsidRPr="007475AE">
              <w:rPr>
                <w:rFonts w:ascii="Times New Roman" w:eastAsia="Times New Roman" w:hAnsi="Times New Roman" w:cs="Times New Roman"/>
                <w:sz w:val="32"/>
                <w:szCs w:val="32"/>
              </w:rPr>
              <w:t>446816652</w:t>
            </w:r>
          </w:p>
        </w:tc>
      </w:tr>
    </w:tbl>
    <w:p w14:paraId="5634ABFE" w14:textId="77777777" w:rsidR="007475AE" w:rsidRPr="00B16041" w:rsidRDefault="007475AE" w:rsidP="007475AE">
      <w:pPr>
        <w:bidi w:val="0"/>
        <w:jc w:val="center"/>
        <w:rPr>
          <w:rFonts w:asciiTheme="majorBidi" w:hAnsiTheme="majorBidi" w:cstheme="majorBidi"/>
          <w:b/>
          <w:bCs/>
          <w:sz w:val="36"/>
          <w:szCs w:val="36"/>
        </w:rPr>
      </w:pPr>
    </w:p>
    <w:p w14:paraId="07AF10A0" w14:textId="5AAE66CE" w:rsidR="007475AE" w:rsidRDefault="007475AE" w:rsidP="00BA5E70">
      <w:pPr>
        <w:pStyle w:val="NormalWeb"/>
        <w:jc w:val="center"/>
        <w:rPr>
          <w:b/>
          <w:bCs/>
          <w:sz w:val="32"/>
          <w:szCs w:val="32"/>
          <w:u w:val="single"/>
        </w:rPr>
      </w:pPr>
    </w:p>
    <w:p w14:paraId="6FAAD210" w14:textId="074998DE" w:rsidR="007475AE" w:rsidRDefault="007475AE" w:rsidP="00BA5E70">
      <w:pPr>
        <w:pStyle w:val="NormalWeb"/>
        <w:jc w:val="center"/>
        <w:rPr>
          <w:b/>
          <w:bCs/>
          <w:sz w:val="32"/>
          <w:szCs w:val="32"/>
          <w:u w:val="single"/>
        </w:rPr>
      </w:pPr>
    </w:p>
    <w:p w14:paraId="2D7A233D" w14:textId="1B6F349C" w:rsidR="000C6FE3" w:rsidRDefault="000C6FE3">
      <w:pPr>
        <w:bidi w:val="0"/>
        <w:rPr>
          <w:rFonts w:ascii="Times New Roman" w:eastAsia="Times New Roman" w:hAnsi="Times New Roman" w:cs="Times New Roman"/>
          <w:b/>
          <w:bCs/>
          <w:sz w:val="32"/>
          <w:szCs w:val="32"/>
          <w:u w:val="single"/>
        </w:rPr>
      </w:pPr>
      <w:r>
        <w:rPr>
          <w:b/>
          <w:bCs/>
          <w:sz w:val="32"/>
          <w:szCs w:val="32"/>
          <w:u w:val="single"/>
        </w:rPr>
        <w:br w:type="page"/>
      </w:r>
    </w:p>
    <w:p w14:paraId="3B5D22A4" w14:textId="77777777" w:rsidR="002431FB" w:rsidRPr="001059A1" w:rsidRDefault="002431FB" w:rsidP="0040512C">
      <w:pPr>
        <w:pStyle w:val="NormalWeb"/>
        <w:numPr>
          <w:ilvl w:val="0"/>
          <w:numId w:val="1"/>
        </w:numPr>
        <w:tabs>
          <w:tab w:val="num" w:pos="720"/>
        </w:tabs>
        <w:jc w:val="lowKashida"/>
        <w:rPr>
          <w:b/>
          <w:bCs/>
        </w:rPr>
      </w:pPr>
      <w:r w:rsidRPr="001059A1">
        <w:rPr>
          <w:b/>
          <w:bCs/>
        </w:rPr>
        <w:lastRenderedPageBreak/>
        <w:t>Introduction</w:t>
      </w:r>
    </w:p>
    <w:p w14:paraId="7F06C1A5" w14:textId="77777777" w:rsidR="002431FB" w:rsidRDefault="002431FB" w:rsidP="0040512C">
      <w:pPr>
        <w:pStyle w:val="NormalWeb"/>
        <w:jc w:val="lowKashida"/>
      </w:pPr>
      <w:r>
        <w:t xml:space="preserve">Online recruitment platforms have transformed the way organizations hire employees and how job seekers search for employment opportunities. Websites such as LinkedIn, </w:t>
      </w:r>
      <w:proofErr w:type="gramStart"/>
      <w:r>
        <w:t>Indeed</w:t>
      </w:r>
      <w:proofErr w:type="gramEnd"/>
      <w:r>
        <w:t>, and other job portals allow employers to post vacancies and connect with candidates worldwide. These platforms provide convenience, efficiency, and global accessibility, making the recruitment process faster and easier.</w:t>
      </w:r>
    </w:p>
    <w:p w14:paraId="413FCF80" w14:textId="77777777" w:rsidR="002431FB" w:rsidRDefault="002431FB" w:rsidP="0040512C">
      <w:pPr>
        <w:pStyle w:val="NormalWeb"/>
        <w:jc w:val="lowKashida"/>
      </w:pPr>
      <w:r>
        <w:t>However, the increasing dependence on online recruitment platforms has also introduced significant cybersecurity challenges. One of the most serious threats is recruitment fraud, where cybercriminals publish fake job advertisements to deceive job seekers. These fraudulent postings often imitate legitimate job offers and may request sensitive personal information, application fees, or financial payments.</w:t>
      </w:r>
    </w:p>
    <w:p w14:paraId="48084561" w14:textId="77777777" w:rsidR="002431FB" w:rsidRDefault="002431FB" w:rsidP="0040512C">
      <w:pPr>
        <w:pStyle w:val="NormalWeb"/>
        <w:jc w:val="lowKashida"/>
      </w:pPr>
      <w:r>
        <w:t>Victims of recruitment fraud may experience financial loss, identity theft, emotional distress, and reputational damage. As the number of job postings on online platforms continues to grow, manually monitoring and verifying every listing becomes difficult and inefficient.</w:t>
      </w:r>
    </w:p>
    <w:p w14:paraId="005A78F4" w14:textId="77777777" w:rsidR="002431FB" w:rsidRDefault="002431FB" w:rsidP="0040512C">
      <w:pPr>
        <w:pStyle w:val="NormalWeb"/>
        <w:jc w:val="lowKashida"/>
      </w:pPr>
      <w:r>
        <w:t>To address this problem, the Recruitment Fraud Detection System proposes the use of Machine Learning (ML) and Natural Language Processing (NLP) techniques to automatically analyze job postings and detect fraudulent advertisements. The system will classify job listings as either real or fake, helping job seekers avoid scams and improving the security of online recruitment platforms.</w:t>
      </w:r>
    </w:p>
    <w:p w14:paraId="29DECC88" w14:textId="77777777" w:rsidR="002431FB" w:rsidRPr="001059A1" w:rsidRDefault="002431FB" w:rsidP="0040512C">
      <w:pPr>
        <w:pStyle w:val="NormalWeb"/>
        <w:numPr>
          <w:ilvl w:val="0"/>
          <w:numId w:val="2"/>
        </w:numPr>
        <w:tabs>
          <w:tab w:val="num" w:pos="720"/>
        </w:tabs>
        <w:jc w:val="lowKashida"/>
        <w:rPr>
          <w:b/>
          <w:bCs/>
        </w:rPr>
      </w:pPr>
      <w:r w:rsidRPr="001059A1">
        <w:rPr>
          <w:b/>
          <w:bCs/>
        </w:rPr>
        <w:t>Problem Statement</w:t>
      </w:r>
    </w:p>
    <w:p w14:paraId="63595778" w14:textId="77777777" w:rsidR="002431FB" w:rsidRDefault="002431FB" w:rsidP="0040512C">
      <w:pPr>
        <w:pStyle w:val="NormalWeb"/>
        <w:jc w:val="lowKashida"/>
      </w:pPr>
      <w:r>
        <w:t>Online recruitment fraud has become a major issue in digital job markets. Fraudsters create fake job advertisements that appear legitimate by using professional language, attractive salaries, and fabricated company details.</w:t>
      </w:r>
    </w:p>
    <w:p w14:paraId="757D8B8E" w14:textId="77777777" w:rsidR="002431FB" w:rsidRDefault="002431FB" w:rsidP="0040512C">
      <w:pPr>
        <w:pStyle w:val="NormalWeb"/>
        <w:jc w:val="lowKashida"/>
      </w:pPr>
      <w:r>
        <w:t>Several problems arise from this situation. First, there is a very large number of job postings uploaded daily, making manual verification difficult. Second, scammers continuously evolve their techniques to bypass traditional detection systems. Third, human moderation on recruitment platforms is limited and cannot verify every job advertisement. Finally, job seekers are exposed to financial loss and identity theft when they trust fraudulent job postings.</w:t>
      </w:r>
    </w:p>
    <w:p w14:paraId="6C5FB52D" w14:textId="53AB5379" w:rsidR="002B5FB3" w:rsidRDefault="002431FB" w:rsidP="0040512C">
      <w:pPr>
        <w:pStyle w:val="NormalWeb"/>
        <w:jc w:val="lowKashida"/>
      </w:pPr>
      <w:r>
        <w:t>Traditional detection methods based on predefined keywords or manual review are no longer sufficient because fraud patterns constantly change. Therefore, there is a need for an intelligent automated system capable of identifying suspicious job postings using machine learning techniques.</w:t>
      </w:r>
    </w:p>
    <w:p w14:paraId="6EAE3D9E" w14:textId="77777777" w:rsidR="002B5FB3" w:rsidRDefault="002B5FB3" w:rsidP="0040512C">
      <w:pPr>
        <w:bidi w:val="0"/>
        <w:jc w:val="lowKashida"/>
        <w:rPr>
          <w:rFonts w:ascii="Times New Roman" w:eastAsia="Times New Roman" w:hAnsi="Times New Roman" w:cs="Times New Roman"/>
          <w:sz w:val="24"/>
          <w:szCs w:val="24"/>
        </w:rPr>
      </w:pPr>
      <w:r>
        <w:br w:type="page"/>
      </w:r>
    </w:p>
    <w:p w14:paraId="2EB68373" w14:textId="77777777" w:rsidR="002431FB" w:rsidRPr="001059A1" w:rsidRDefault="002431FB" w:rsidP="0040512C">
      <w:pPr>
        <w:pStyle w:val="NormalWeb"/>
        <w:numPr>
          <w:ilvl w:val="0"/>
          <w:numId w:val="3"/>
        </w:numPr>
        <w:tabs>
          <w:tab w:val="num" w:pos="720"/>
        </w:tabs>
        <w:jc w:val="lowKashida"/>
        <w:rPr>
          <w:b/>
          <w:bCs/>
        </w:rPr>
      </w:pPr>
      <w:r w:rsidRPr="001059A1">
        <w:rPr>
          <w:b/>
          <w:bCs/>
        </w:rPr>
        <w:lastRenderedPageBreak/>
        <w:t>Target Audience Analysis</w:t>
      </w:r>
    </w:p>
    <w:p w14:paraId="2ADD8F3F" w14:textId="77777777" w:rsidR="002431FB" w:rsidRDefault="002431FB" w:rsidP="0040512C">
      <w:pPr>
        <w:pStyle w:val="NormalWeb"/>
        <w:jc w:val="lowKashida"/>
      </w:pPr>
      <w:r>
        <w:t>The system is designed to support several stakeholders within the online recruitment environment.</w:t>
      </w:r>
    </w:p>
    <w:p w14:paraId="10CD2DC5" w14:textId="77777777" w:rsidR="002431FB" w:rsidRDefault="002431FB" w:rsidP="0040512C">
      <w:pPr>
        <w:pStyle w:val="NormalWeb"/>
        <w:jc w:val="lowKashida"/>
      </w:pPr>
      <w:r>
        <w:t>Job Seekers: Individuals searching for employment opportunities who may encounter fraudulent job postings.</w:t>
      </w:r>
    </w:p>
    <w:p w14:paraId="2A6195CA" w14:textId="77777777" w:rsidR="002431FB" w:rsidRDefault="002431FB" w:rsidP="0040512C">
      <w:pPr>
        <w:pStyle w:val="NormalWeb"/>
        <w:jc w:val="lowKashida"/>
      </w:pPr>
      <w:r>
        <w:t>Recruitment Platforms: Online job portals that require automated systems to monitor and filter suspicious job advertisements.</w:t>
      </w:r>
    </w:p>
    <w:p w14:paraId="7CBC3B33" w14:textId="77777777" w:rsidR="002431FB" w:rsidRDefault="002431FB" w:rsidP="0040512C">
      <w:pPr>
        <w:pStyle w:val="NormalWeb"/>
        <w:jc w:val="lowKashida"/>
      </w:pPr>
      <w:r>
        <w:t>Companies and Recruiters: Organizations that want to prevent fraudulent posts from misusing their company name or brand.</w:t>
      </w:r>
    </w:p>
    <w:p w14:paraId="5C38050B" w14:textId="77777777" w:rsidR="002431FB" w:rsidRDefault="002431FB" w:rsidP="0040512C">
      <w:pPr>
        <w:pStyle w:val="NormalWeb"/>
        <w:jc w:val="lowKashida"/>
      </w:pPr>
      <w:r>
        <w:t>Cybersecurity Analysts: Professionals who study fraud patterns and require automated tools for detecting suspicious recruitment content.</w:t>
      </w:r>
    </w:p>
    <w:p w14:paraId="6C265807" w14:textId="77777777" w:rsidR="002431FB" w:rsidRDefault="002431FB" w:rsidP="0040512C">
      <w:pPr>
        <w:pStyle w:val="NormalWeb"/>
        <w:jc w:val="lowKashida"/>
      </w:pPr>
      <w:r>
        <w:t>System Administrators: Personnel responsible for managing the system, monitoring its performance, and maintaining the fraud detection platform.</w:t>
      </w:r>
    </w:p>
    <w:p w14:paraId="160BE700" w14:textId="77777777" w:rsidR="002431FB" w:rsidRPr="001059A1" w:rsidRDefault="002431FB" w:rsidP="0040512C">
      <w:pPr>
        <w:pStyle w:val="NormalWeb"/>
        <w:numPr>
          <w:ilvl w:val="0"/>
          <w:numId w:val="4"/>
        </w:numPr>
        <w:tabs>
          <w:tab w:val="num" w:pos="720"/>
        </w:tabs>
        <w:jc w:val="lowKashida"/>
        <w:rPr>
          <w:b/>
          <w:bCs/>
        </w:rPr>
      </w:pPr>
      <w:r w:rsidRPr="001059A1">
        <w:rPr>
          <w:b/>
          <w:bCs/>
        </w:rPr>
        <w:t>Proposed Solution</w:t>
      </w:r>
    </w:p>
    <w:p w14:paraId="61A9B88D" w14:textId="77777777" w:rsidR="002431FB" w:rsidRDefault="002431FB" w:rsidP="0040512C">
      <w:pPr>
        <w:pStyle w:val="NormalWeb"/>
        <w:jc w:val="lowKashida"/>
      </w:pPr>
      <w:r>
        <w:t>The proposed solution is a machine learning based fraud detection system that automatically analyzes job postings and classifies them as legitimate or fraudulent.</w:t>
      </w:r>
    </w:p>
    <w:p w14:paraId="4719D2FD" w14:textId="77777777" w:rsidR="002431FB" w:rsidRDefault="002431FB" w:rsidP="0040512C">
      <w:pPr>
        <w:pStyle w:val="NormalWeb"/>
        <w:jc w:val="lowKashida"/>
      </w:pPr>
      <w:r>
        <w:t>The system will use Natural Language Processing techniques to examine the textual content of job advertisements and identify patterns commonly associated with recruitment fraud.</w:t>
      </w:r>
    </w:p>
    <w:p w14:paraId="44BFFE9D" w14:textId="77777777" w:rsidR="002431FB" w:rsidRPr="001059A1" w:rsidRDefault="002431FB" w:rsidP="0040512C">
      <w:pPr>
        <w:pStyle w:val="NormalWeb"/>
        <w:jc w:val="lowKashida"/>
      </w:pPr>
      <w:r w:rsidRPr="001059A1">
        <w:t>4.1 Intelligent Job Post Analysis</w:t>
      </w:r>
    </w:p>
    <w:p w14:paraId="1497AA8C" w14:textId="77777777" w:rsidR="002431FB" w:rsidRDefault="002431FB" w:rsidP="0040512C">
      <w:pPr>
        <w:pStyle w:val="NormalWeb"/>
        <w:jc w:val="lowKashida"/>
      </w:pPr>
      <w:r>
        <w:t>The system processes job descriptions using NLP techniques to identify suspicious patterns.</w:t>
      </w:r>
    </w:p>
    <w:p w14:paraId="19768AB6" w14:textId="77777777" w:rsidR="002431FB" w:rsidRDefault="002431FB" w:rsidP="0040512C">
      <w:pPr>
        <w:pStyle w:val="NormalWeb"/>
        <w:jc w:val="lowKashida"/>
      </w:pPr>
      <w:r>
        <w:t>The main functions include automated job classification where machine learning models determine whether a job posting is real or fake.</w:t>
      </w:r>
    </w:p>
    <w:p w14:paraId="73B43763" w14:textId="77777777" w:rsidR="002431FB" w:rsidRDefault="002431FB" w:rsidP="0040512C">
      <w:pPr>
        <w:pStyle w:val="NormalWeb"/>
        <w:jc w:val="lowKashida"/>
      </w:pPr>
      <w:r>
        <w:t>Text preprocessing will be applied to clean the job description data by removing stop words, punctuation, and unnecessary characters.</w:t>
      </w:r>
    </w:p>
    <w:p w14:paraId="63BDD7E9" w14:textId="77777777" w:rsidR="002431FB" w:rsidRDefault="002431FB" w:rsidP="0040512C">
      <w:pPr>
        <w:pStyle w:val="NormalWeb"/>
        <w:jc w:val="lowKashida"/>
      </w:pPr>
      <w:r>
        <w:t>Feature extraction will be performed using the TF-IDF technique, which converts textual information into numerical values that machine learning models can analyze.</w:t>
      </w:r>
    </w:p>
    <w:p w14:paraId="0510E4BC" w14:textId="77777777" w:rsidR="002431FB" w:rsidRDefault="002431FB" w:rsidP="0040512C">
      <w:pPr>
        <w:pStyle w:val="NormalWeb"/>
        <w:jc w:val="lowKashida"/>
      </w:pPr>
      <w:r>
        <w:t>Multiple machine learning algorithms will be tested including Logistic Regression, Naïve Bayes, Support Vector Machine (SVM), and Random Forest. The best performing model will be selected based on evaluation metrics.</w:t>
      </w:r>
    </w:p>
    <w:p w14:paraId="7423A0AA" w14:textId="77777777" w:rsidR="002431FB" w:rsidRDefault="002431FB" w:rsidP="0040512C">
      <w:pPr>
        <w:pStyle w:val="NormalWeb"/>
        <w:jc w:val="lowKashida"/>
      </w:pPr>
      <w:r>
        <w:t>4.2 Web Based Prediction Platform</w:t>
      </w:r>
    </w:p>
    <w:p w14:paraId="15D78595" w14:textId="77777777" w:rsidR="002431FB" w:rsidRDefault="002431FB" w:rsidP="0040512C">
      <w:pPr>
        <w:pStyle w:val="NormalWeb"/>
        <w:jc w:val="lowKashida"/>
      </w:pPr>
      <w:r>
        <w:t>A Flask based web application will allow users to interact with the system easily.</w:t>
      </w:r>
    </w:p>
    <w:p w14:paraId="082C674B" w14:textId="77777777" w:rsidR="002431FB" w:rsidRDefault="002431FB" w:rsidP="0040512C">
      <w:pPr>
        <w:pStyle w:val="NormalWeb"/>
        <w:jc w:val="lowKashida"/>
      </w:pPr>
      <w:r>
        <w:lastRenderedPageBreak/>
        <w:t>Users will be able to enter or paste a job description into the web interface. The system will analyze the content and provide an instant prediction indicating whether the job posting is legitimate or fraudulent.</w:t>
      </w:r>
    </w:p>
    <w:p w14:paraId="2A836AA2" w14:textId="7F28569F" w:rsidR="002431FB" w:rsidRDefault="002431FB" w:rsidP="0040512C">
      <w:pPr>
        <w:pStyle w:val="NormalWeb"/>
        <w:jc w:val="lowKashida"/>
      </w:pPr>
      <w:r>
        <w:t xml:space="preserve">The platform will include a simple and </w:t>
      </w:r>
      <w:r w:rsidR="00D8664F">
        <w:t>user-friendly</w:t>
      </w:r>
      <w:r>
        <w:t xml:space="preserve"> interface to make the system accessible for both administrators and general users.</w:t>
      </w:r>
    </w:p>
    <w:p w14:paraId="0E9EA025" w14:textId="77777777" w:rsidR="002431FB" w:rsidRDefault="002431FB" w:rsidP="0040512C">
      <w:pPr>
        <w:pStyle w:val="NormalWeb"/>
        <w:jc w:val="lowKashida"/>
      </w:pPr>
      <w:r>
        <w:t>4.3 Fraud Detection Monitoring Dashboard</w:t>
      </w:r>
    </w:p>
    <w:p w14:paraId="7672765E" w14:textId="77777777" w:rsidR="002431FB" w:rsidRDefault="002431FB" w:rsidP="0040512C">
      <w:pPr>
        <w:pStyle w:val="NormalWeb"/>
        <w:jc w:val="lowKashida"/>
      </w:pPr>
      <w:r>
        <w:t>An administrative dashboard will be developed to monitor the system performance and fraud detection statistics.</w:t>
      </w:r>
    </w:p>
    <w:p w14:paraId="2033E691" w14:textId="77777777" w:rsidR="002431FB" w:rsidRDefault="002431FB" w:rsidP="0040512C">
      <w:pPr>
        <w:pStyle w:val="NormalWeb"/>
        <w:jc w:val="lowKashida"/>
      </w:pPr>
      <w:r>
        <w:t>The dashboard will display the number of analyzed job postings, prediction results, fraud detection rates, and other relevant system metrics. This information will help administrators track system performance and identify emerging fraud patterns.</w:t>
      </w:r>
    </w:p>
    <w:p w14:paraId="02210A3E" w14:textId="77777777" w:rsidR="002431FB" w:rsidRPr="001059A1" w:rsidRDefault="002431FB" w:rsidP="0040512C">
      <w:pPr>
        <w:pStyle w:val="NormalWeb"/>
        <w:numPr>
          <w:ilvl w:val="0"/>
          <w:numId w:val="5"/>
        </w:numPr>
        <w:tabs>
          <w:tab w:val="num" w:pos="720"/>
        </w:tabs>
        <w:jc w:val="lowKashida"/>
        <w:rPr>
          <w:b/>
          <w:bCs/>
        </w:rPr>
      </w:pPr>
      <w:r w:rsidRPr="001059A1">
        <w:rPr>
          <w:b/>
          <w:bCs/>
        </w:rPr>
        <w:t>System Requirements</w:t>
      </w:r>
    </w:p>
    <w:p w14:paraId="48929D87" w14:textId="77777777" w:rsidR="002431FB" w:rsidRDefault="002431FB" w:rsidP="0040512C">
      <w:pPr>
        <w:pStyle w:val="NormalWeb"/>
        <w:jc w:val="lowKashida"/>
      </w:pPr>
      <w:r>
        <w:t>5.1 Hardware Requirements</w:t>
      </w:r>
    </w:p>
    <w:tbl>
      <w:tblPr>
        <w:tblStyle w:val="GridTable4-Accent2"/>
        <w:tblW w:w="0" w:type="auto"/>
        <w:tblLook w:val="04A0" w:firstRow="1" w:lastRow="0" w:firstColumn="1" w:lastColumn="0" w:noHBand="0" w:noVBand="1"/>
      </w:tblPr>
      <w:tblGrid>
        <w:gridCol w:w="2290"/>
        <w:gridCol w:w="5375"/>
      </w:tblGrid>
      <w:tr w:rsidR="00755294" w:rsidRPr="00755294" w14:paraId="1795F65F" w14:textId="77777777" w:rsidTr="00755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E4832" w14:textId="77777777" w:rsidR="00755294" w:rsidRPr="00755294" w:rsidRDefault="00755294" w:rsidP="00755294">
            <w:pPr>
              <w:bidi w:val="0"/>
              <w:jc w:val="center"/>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Component</w:t>
            </w:r>
          </w:p>
        </w:tc>
        <w:tc>
          <w:tcPr>
            <w:tcW w:w="0" w:type="auto"/>
            <w:hideMark/>
          </w:tcPr>
          <w:p w14:paraId="35945BE3" w14:textId="77777777" w:rsidR="00755294" w:rsidRPr="00755294" w:rsidRDefault="00755294" w:rsidP="00755294">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Requirement</w:t>
            </w:r>
          </w:p>
        </w:tc>
      </w:tr>
      <w:tr w:rsidR="00755294" w:rsidRPr="00755294" w14:paraId="3BDBB6CF" w14:textId="77777777" w:rsidTr="0075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96B5B" w14:textId="77777777" w:rsidR="00755294" w:rsidRPr="00755294" w:rsidRDefault="00755294" w:rsidP="00755294">
            <w:pPr>
              <w:bidi w:val="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Processor</w:t>
            </w:r>
          </w:p>
        </w:tc>
        <w:tc>
          <w:tcPr>
            <w:tcW w:w="0" w:type="auto"/>
            <w:hideMark/>
          </w:tcPr>
          <w:p w14:paraId="3D3881E3" w14:textId="77777777" w:rsidR="00755294" w:rsidRPr="00755294" w:rsidRDefault="00755294" w:rsidP="00755294">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Intel Core i3 or equivalent</w:t>
            </w:r>
          </w:p>
        </w:tc>
      </w:tr>
      <w:tr w:rsidR="00755294" w:rsidRPr="00755294" w14:paraId="6F340808" w14:textId="77777777" w:rsidTr="00755294">
        <w:tc>
          <w:tcPr>
            <w:cnfStyle w:val="001000000000" w:firstRow="0" w:lastRow="0" w:firstColumn="1" w:lastColumn="0" w:oddVBand="0" w:evenVBand="0" w:oddHBand="0" w:evenHBand="0" w:firstRowFirstColumn="0" w:firstRowLastColumn="0" w:lastRowFirstColumn="0" w:lastRowLastColumn="0"/>
            <w:tcW w:w="0" w:type="auto"/>
            <w:hideMark/>
          </w:tcPr>
          <w:p w14:paraId="7700F8C4" w14:textId="77777777" w:rsidR="00755294" w:rsidRPr="00755294" w:rsidRDefault="00755294" w:rsidP="00755294">
            <w:pPr>
              <w:bidi w:val="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RAM</w:t>
            </w:r>
          </w:p>
        </w:tc>
        <w:tc>
          <w:tcPr>
            <w:tcW w:w="0" w:type="auto"/>
            <w:hideMark/>
          </w:tcPr>
          <w:p w14:paraId="7B5461AC" w14:textId="77777777" w:rsidR="00755294" w:rsidRPr="00755294" w:rsidRDefault="00755294" w:rsidP="00755294">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Minimum 4 GB (8 GB recommended)</w:t>
            </w:r>
          </w:p>
        </w:tc>
      </w:tr>
      <w:tr w:rsidR="00755294" w:rsidRPr="00755294" w14:paraId="1CB64390" w14:textId="77777777" w:rsidTr="0075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5012F" w14:textId="77777777" w:rsidR="00755294" w:rsidRPr="00755294" w:rsidRDefault="00755294" w:rsidP="00755294">
            <w:pPr>
              <w:bidi w:val="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Storage</w:t>
            </w:r>
          </w:p>
        </w:tc>
        <w:tc>
          <w:tcPr>
            <w:tcW w:w="0" w:type="auto"/>
            <w:hideMark/>
          </w:tcPr>
          <w:p w14:paraId="38AB3FAB" w14:textId="77777777" w:rsidR="00755294" w:rsidRPr="00755294" w:rsidRDefault="00755294" w:rsidP="00755294">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At least 20 GB available storage</w:t>
            </w:r>
          </w:p>
        </w:tc>
      </w:tr>
      <w:tr w:rsidR="00755294" w:rsidRPr="00755294" w14:paraId="271107AB" w14:textId="77777777" w:rsidTr="00755294">
        <w:tc>
          <w:tcPr>
            <w:cnfStyle w:val="001000000000" w:firstRow="0" w:lastRow="0" w:firstColumn="1" w:lastColumn="0" w:oddVBand="0" w:evenVBand="0" w:oddHBand="0" w:evenHBand="0" w:firstRowFirstColumn="0" w:firstRowLastColumn="0" w:lastRowFirstColumn="0" w:lastRowLastColumn="0"/>
            <w:tcW w:w="0" w:type="auto"/>
            <w:hideMark/>
          </w:tcPr>
          <w:p w14:paraId="174AA6E2" w14:textId="77777777" w:rsidR="00755294" w:rsidRPr="00755294" w:rsidRDefault="00755294" w:rsidP="00755294">
            <w:pPr>
              <w:bidi w:val="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Internet Connection</w:t>
            </w:r>
          </w:p>
        </w:tc>
        <w:tc>
          <w:tcPr>
            <w:tcW w:w="0" w:type="auto"/>
            <w:hideMark/>
          </w:tcPr>
          <w:p w14:paraId="25F0EF17" w14:textId="77777777" w:rsidR="00755294" w:rsidRPr="00755294" w:rsidRDefault="00755294" w:rsidP="00755294">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Required for accessing datasets and software libraries</w:t>
            </w:r>
          </w:p>
        </w:tc>
      </w:tr>
    </w:tbl>
    <w:p w14:paraId="3A009D7C" w14:textId="77777777" w:rsidR="002431FB" w:rsidRDefault="002431FB" w:rsidP="0040512C">
      <w:pPr>
        <w:pStyle w:val="NormalWeb"/>
        <w:jc w:val="lowKashida"/>
      </w:pPr>
      <w:r>
        <w:t>5.2 Software Requirements</w:t>
      </w:r>
    </w:p>
    <w:tbl>
      <w:tblPr>
        <w:tblStyle w:val="GridTable4-Accent2"/>
        <w:tblW w:w="0" w:type="auto"/>
        <w:tblLook w:val="04A0" w:firstRow="1" w:lastRow="0" w:firstColumn="1" w:lastColumn="0" w:noHBand="0" w:noVBand="1"/>
      </w:tblPr>
      <w:tblGrid>
        <w:gridCol w:w="3136"/>
        <w:gridCol w:w="5036"/>
      </w:tblGrid>
      <w:tr w:rsidR="00317828" w:rsidRPr="00317828" w14:paraId="4CCD45DA" w14:textId="77777777" w:rsidTr="00317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81C04" w14:textId="77777777" w:rsidR="00317828" w:rsidRPr="00317828" w:rsidRDefault="00317828" w:rsidP="00317828">
            <w:pPr>
              <w:bidi w:val="0"/>
              <w:jc w:val="center"/>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Category</w:t>
            </w:r>
          </w:p>
        </w:tc>
        <w:tc>
          <w:tcPr>
            <w:tcW w:w="0" w:type="auto"/>
            <w:hideMark/>
          </w:tcPr>
          <w:p w14:paraId="5D276EAA" w14:textId="77777777" w:rsidR="00317828" w:rsidRPr="00317828" w:rsidRDefault="00317828" w:rsidP="00317828">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Tools / Technologies</w:t>
            </w:r>
          </w:p>
        </w:tc>
      </w:tr>
      <w:tr w:rsidR="00317828" w:rsidRPr="00317828" w14:paraId="67E28986"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D8AB8"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Programming Language</w:t>
            </w:r>
          </w:p>
        </w:tc>
        <w:tc>
          <w:tcPr>
            <w:tcW w:w="0" w:type="auto"/>
            <w:hideMark/>
          </w:tcPr>
          <w:p w14:paraId="0EBF9C79"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Python 3.x</w:t>
            </w:r>
          </w:p>
        </w:tc>
      </w:tr>
      <w:tr w:rsidR="00317828" w:rsidRPr="00317828" w14:paraId="196750BF"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78C2C307"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Machine Learning Libraries</w:t>
            </w:r>
          </w:p>
        </w:tc>
        <w:tc>
          <w:tcPr>
            <w:tcW w:w="0" w:type="auto"/>
            <w:hideMark/>
          </w:tcPr>
          <w:p w14:paraId="62C0CC37"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scikit-learn, pandas, NumPy</w:t>
            </w:r>
          </w:p>
        </w:tc>
      </w:tr>
      <w:tr w:rsidR="00317828" w:rsidRPr="00317828" w14:paraId="7CD43CF7"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15F0B"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Data Visualization</w:t>
            </w:r>
          </w:p>
        </w:tc>
        <w:tc>
          <w:tcPr>
            <w:tcW w:w="0" w:type="auto"/>
            <w:hideMark/>
          </w:tcPr>
          <w:p w14:paraId="02F7F08F"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matplotlib, seaborn</w:t>
            </w:r>
          </w:p>
        </w:tc>
      </w:tr>
      <w:tr w:rsidR="00317828" w:rsidRPr="00317828" w14:paraId="5DD7EBBF"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7533D793"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Web Development</w:t>
            </w:r>
          </w:p>
        </w:tc>
        <w:tc>
          <w:tcPr>
            <w:tcW w:w="0" w:type="auto"/>
            <w:hideMark/>
          </w:tcPr>
          <w:p w14:paraId="60E21F4E"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Flask Framework, HTML, CSS, JavaScript</w:t>
            </w:r>
          </w:p>
        </w:tc>
      </w:tr>
      <w:tr w:rsidR="00317828" w:rsidRPr="00317828" w14:paraId="3D663835"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BD441"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Development Tools</w:t>
            </w:r>
          </w:p>
        </w:tc>
        <w:tc>
          <w:tcPr>
            <w:tcW w:w="0" w:type="auto"/>
            <w:hideMark/>
          </w:tcPr>
          <w:p w14:paraId="0C8AA19A"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 xml:space="preserve">Visual Studio Code, </w:t>
            </w:r>
            <w:proofErr w:type="spellStart"/>
            <w:r w:rsidRPr="00317828">
              <w:rPr>
                <w:rFonts w:ascii="Times New Roman" w:eastAsia="Times New Roman" w:hAnsi="Times New Roman" w:cs="Times New Roman"/>
                <w:sz w:val="24"/>
                <w:szCs w:val="24"/>
              </w:rPr>
              <w:t>Jupyter</w:t>
            </w:r>
            <w:proofErr w:type="spellEnd"/>
            <w:r w:rsidRPr="00317828">
              <w:rPr>
                <w:rFonts w:ascii="Times New Roman" w:eastAsia="Times New Roman" w:hAnsi="Times New Roman" w:cs="Times New Roman"/>
                <w:sz w:val="24"/>
                <w:szCs w:val="24"/>
              </w:rPr>
              <w:t xml:space="preserve"> Notebook, Git, </w:t>
            </w:r>
            <w:proofErr w:type="spellStart"/>
            <w:r w:rsidRPr="00317828">
              <w:rPr>
                <w:rFonts w:ascii="Times New Roman" w:eastAsia="Times New Roman" w:hAnsi="Times New Roman" w:cs="Times New Roman"/>
                <w:sz w:val="24"/>
                <w:szCs w:val="24"/>
              </w:rPr>
              <w:t>joblib</w:t>
            </w:r>
            <w:proofErr w:type="spellEnd"/>
          </w:p>
        </w:tc>
      </w:tr>
    </w:tbl>
    <w:p w14:paraId="5F2A3483" w14:textId="77777777" w:rsidR="002431FB" w:rsidRPr="001059A1" w:rsidRDefault="002431FB" w:rsidP="0040512C">
      <w:pPr>
        <w:pStyle w:val="NormalWeb"/>
        <w:numPr>
          <w:ilvl w:val="0"/>
          <w:numId w:val="6"/>
        </w:numPr>
        <w:tabs>
          <w:tab w:val="num" w:pos="720"/>
        </w:tabs>
        <w:jc w:val="lowKashida"/>
        <w:rPr>
          <w:b/>
          <w:bCs/>
        </w:rPr>
      </w:pPr>
      <w:r w:rsidRPr="001059A1">
        <w:rPr>
          <w:b/>
          <w:bCs/>
        </w:rPr>
        <w:t>Implementation Methodology</w:t>
      </w:r>
    </w:p>
    <w:p w14:paraId="712D7861" w14:textId="77777777" w:rsidR="002431FB" w:rsidRDefault="002431FB" w:rsidP="0040512C">
      <w:pPr>
        <w:pStyle w:val="NormalWeb"/>
        <w:jc w:val="lowKashida"/>
      </w:pPr>
      <w:r>
        <w:t>The project will be developed through several structured phases.</w:t>
      </w:r>
    </w:p>
    <w:tbl>
      <w:tblPr>
        <w:tblStyle w:val="GridTable4-Accent2"/>
        <w:tblW w:w="0" w:type="auto"/>
        <w:tblLook w:val="04A0" w:firstRow="1" w:lastRow="0" w:firstColumn="1" w:lastColumn="0" w:noHBand="0" w:noVBand="1"/>
      </w:tblPr>
      <w:tblGrid>
        <w:gridCol w:w="2818"/>
        <w:gridCol w:w="5478"/>
      </w:tblGrid>
      <w:tr w:rsidR="00317828" w:rsidRPr="00317828" w14:paraId="38B77DD4" w14:textId="77777777" w:rsidTr="00317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7B94E" w14:textId="77777777" w:rsidR="00317828" w:rsidRPr="00317828" w:rsidRDefault="00317828" w:rsidP="00317828">
            <w:pPr>
              <w:bidi w:val="0"/>
              <w:jc w:val="center"/>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w:t>
            </w:r>
          </w:p>
        </w:tc>
        <w:tc>
          <w:tcPr>
            <w:tcW w:w="0" w:type="auto"/>
            <w:hideMark/>
          </w:tcPr>
          <w:p w14:paraId="53ECA65F" w14:textId="77777777" w:rsidR="00317828" w:rsidRPr="00317828" w:rsidRDefault="00317828" w:rsidP="00317828">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Description</w:t>
            </w:r>
          </w:p>
        </w:tc>
      </w:tr>
      <w:tr w:rsidR="00317828" w:rsidRPr="00317828" w14:paraId="07B10661"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2F665"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1: Research and Requirement Analysis</w:t>
            </w:r>
          </w:p>
        </w:tc>
        <w:tc>
          <w:tcPr>
            <w:tcW w:w="0" w:type="auto"/>
            <w:hideMark/>
          </w:tcPr>
          <w:p w14:paraId="59936C5D"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Study recruitment fraud patterns, review related research work, and define the project objectives and system requirements.</w:t>
            </w:r>
          </w:p>
        </w:tc>
      </w:tr>
      <w:tr w:rsidR="00317828" w:rsidRPr="00317828" w14:paraId="0CE279C2"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2D4E5B81"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2: Dataset Collection and Preprocessing</w:t>
            </w:r>
          </w:p>
        </w:tc>
        <w:tc>
          <w:tcPr>
            <w:tcW w:w="0" w:type="auto"/>
            <w:hideMark/>
          </w:tcPr>
          <w:p w14:paraId="32193A68"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Collect labeled datasets containing real and fraudulent job postings. Clean and prepare the data for machine learning model training.</w:t>
            </w:r>
          </w:p>
        </w:tc>
      </w:tr>
      <w:tr w:rsidR="00317828" w:rsidRPr="00317828" w14:paraId="7B9E1669"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5B003"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3: Model Development and Training</w:t>
            </w:r>
          </w:p>
        </w:tc>
        <w:tc>
          <w:tcPr>
            <w:tcW w:w="0" w:type="auto"/>
            <w:hideMark/>
          </w:tcPr>
          <w:p w14:paraId="431E4732"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Implement and train multiple machine learning algorithms using the prepared dataset.</w:t>
            </w:r>
          </w:p>
        </w:tc>
      </w:tr>
      <w:tr w:rsidR="00317828" w:rsidRPr="00317828" w14:paraId="0760D060"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7ACEC4C2"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lastRenderedPageBreak/>
              <w:t>Phase 4: Model Evaluation</w:t>
            </w:r>
          </w:p>
        </w:tc>
        <w:tc>
          <w:tcPr>
            <w:tcW w:w="0" w:type="auto"/>
            <w:hideMark/>
          </w:tcPr>
          <w:p w14:paraId="695F482D"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Evaluate models using metrics such as accuracy, precision, recall, F1 score, and confusion matrix, and select the best-performing model.</w:t>
            </w:r>
          </w:p>
        </w:tc>
      </w:tr>
      <w:tr w:rsidR="00317828" w:rsidRPr="00317828" w14:paraId="012A2857"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6A72D"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5: Web Application Development</w:t>
            </w:r>
          </w:p>
        </w:tc>
        <w:tc>
          <w:tcPr>
            <w:tcW w:w="0" w:type="auto"/>
            <w:hideMark/>
          </w:tcPr>
          <w:p w14:paraId="6DE83AF1"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Develop a Flask-based web interface and integrate the trained machine learning model for real-time prediction.</w:t>
            </w:r>
          </w:p>
        </w:tc>
      </w:tr>
      <w:tr w:rsidR="00317828" w:rsidRPr="00317828" w14:paraId="72DEF9C2"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495A3D97"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6: Testing and Documentation</w:t>
            </w:r>
          </w:p>
        </w:tc>
        <w:tc>
          <w:tcPr>
            <w:tcW w:w="0" w:type="auto"/>
            <w:hideMark/>
          </w:tcPr>
          <w:p w14:paraId="25F9953D"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Perform system testing, verify prediction accuracy, and prepare the final project documentation.</w:t>
            </w:r>
          </w:p>
        </w:tc>
      </w:tr>
    </w:tbl>
    <w:p w14:paraId="6DD34D4C" w14:textId="77777777" w:rsidR="002431FB" w:rsidRPr="001059A1" w:rsidRDefault="002431FB" w:rsidP="0040512C">
      <w:pPr>
        <w:pStyle w:val="NormalWeb"/>
        <w:numPr>
          <w:ilvl w:val="0"/>
          <w:numId w:val="7"/>
        </w:numPr>
        <w:tabs>
          <w:tab w:val="num" w:pos="720"/>
        </w:tabs>
        <w:jc w:val="lowKashida"/>
        <w:rPr>
          <w:b/>
          <w:bCs/>
        </w:rPr>
      </w:pPr>
      <w:r w:rsidRPr="001059A1">
        <w:rPr>
          <w:b/>
          <w:bCs/>
        </w:rPr>
        <w:t>Risk Management and Quality Assurance</w:t>
      </w:r>
    </w:p>
    <w:p w14:paraId="5E495DB6" w14:textId="77777777" w:rsidR="002431FB" w:rsidRDefault="002431FB" w:rsidP="0040512C">
      <w:pPr>
        <w:pStyle w:val="NormalWeb"/>
        <w:jc w:val="lowKashida"/>
      </w:pPr>
      <w:r>
        <w:t xml:space="preserve">One possible risk is low model accuracy. This can be addressed by training multiple </w:t>
      </w:r>
      <w:proofErr w:type="gramStart"/>
      <w:r>
        <w:t>machine</w:t>
      </w:r>
      <w:proofErr w:type="gramEnd"/>
      <w:r>
        <w:t xml:space="preserve"> learning models and selecting the most accurate one.</w:t>
      </w:r>
    </w:p>
    <w:p w14:paraId="3F9CE7C2" w14:textId="77777777" w:rsidR="002431FB" w:rsidRDefault="002431FB" w:rsidP="0040512C">
      <w:pPr>
        <w:pStyle w:val="NormalWeb"/>
        <w:jc w:val="lowKashida"/>
      </w:pPr>
      <w:r>
        <w:t>Another risk is poor data quality. This will be mitigated by applying proper data cleaning and preprocessing techniques.</w:t>
      </w:r>
    </w:p>
    <w:p w14:paraId="0173D2C0" w14:textId="77777777" w:rsidR="002431FB" w:rsidRDefault="002431FB" w:rsidP="0040512C">
      <w:pPr>
        <w:pStyle w:val="NormalWeb"/>
        <w:jc w:val="lowKashida"/>
      </w:pPr>
      <w:r>
        <w:t>System performance issues may also arise, which can be resolved by optimizing the machine learning model and using efficient programming libraries.</w:t>
      </w:r>
    </w:p>
    <w:p w14:paraId="5368B7FC" w14:textId="77777777" w:rsidR="002431FB" w:rsidRDefault="002431FB" w:rsidP="0040512C">
      <w:pPr>
        <w:pStyle w:val="NormalWeb"/>
        <w:jc w:val="lowKashida"/>
      </w:pPr>
      <w:r>
        <w:t>Quality assurance will include cross validation during model training, continuous system testing, and evaluation using multiple performance metrics.</w:t>
      </w:r>
    </w:p>
    <w:p w14:paraId="73672D24" w14:textId="77777777" w:rsidR="002431FB" w:rsidRPr="001059A1" w:rsidRDefault="002431FB" w:rsidP="0040512C">
      <w:pPr>
        <w:pStyle w:val="NormalWeb"/>
        <w:numPr>
          <w:ilvl w:val="0"/>
          <w:numId w:val="8"/>
        </w:numPr>
        <w:tabs>
          <w:tab w:val="num" w:pos="720"/>
        </w:tabs>
        <w:jc w:val="lowKashida"/>
        <w:rPr>
          <w:b/>
          <w:bCs/>
        </w:rPr>
      </w:pPr>
      <w:r w:rsidRPr="001059A1">
        <w:rPr>
          <w:b/>
          <w:bCs/>
        </w:rPr>
        <w:t>Conclusion</w:t>
      </w:r>
    </w:p>
    <w:p w14:paraId="583BA747" w14:textId="77777777" w:rsidR="002431FB" w:rsidRDefault="002431FB" w:rsidP="0040512C">
      <w:pPr>
        <w:pStyle w:val="NormalWeb"/>
        <w:jc w:val="lowKashida"/>
      </w:pPr>
      <w:r>
        <w:t>The Recruitment Fraud Detection System offers an intelligent solution for identifying fraudulent job postings on online recruitment platforms. By applying machine learning and natural language processing techniques, the system can automatically analyze job descriptions and detect suspicious patterns with high accuracy.</w:t>
      </w:r>
    </w:p>
    <w:p w14:paraId="038D2989" w14:textId="77777777" w:rsidR="002431FB" w:rsidRDefault="002431FB" w:rsidP="0040512C">
      <w:pPr>
        <w:pStyle w:val="NormalWeb"/>
        <w:jc w:val="lowKashida"/>
      </w:pPr>
      <w:r>
        <w:t>This system helps protect job seekers from scams, reduces the workload of platform administrators, and improves security in online recruitment environments.</w:t>
      </w:r>
    </w:p>
    <w:p w14:paraId="597F1EF8" w14:textId="77777777" w:rsidR="002431FB" w:rsidRPr="001059A1" w:rsidRDefault="002431FB" w:rsidP="0040512C">
      <w:pPr>
        <w:pStyle w:val="NormalWeb"/>
        <w:numPr>
          <w:ilvl w:val="0"/>
          <w:numId w:val="9"/>
        </w:numPr>
        <w:tabs>
          <w:tab w:val="num" w:pos="720"/>
        </w:tabs>
        <w:jc w:val="lowKashida"/>
        <w:rPr>
          <w:b/>
          <w:bCs/>
        </w:rPr>
      </w:pPr>
      <w:r w:rsidRPr="001059A1">
        <w:rPr>
          <w:b/>
          <w:bCs/>
        </w:rPr>
        <w:t>Future Work</w:t>
      </w:r>
    </w:p>
    <w:p w14:paraId="7CD404C1" w14:textId="642962A1" w:rsidR="002431FB" w:rsidRDefault="002431FB" w:rsidP="0040512C">
      <w:pPr>
        <w:pStyle w:val="NormalWeb"/>
        <w:jc w:val="lowKashida"/>
      </w:pPr>
      <w:r>
        <w:t>Future improvements to the system may include integration with live recruitment platform APIs to analyze real time job postings. Deep learning models such as LSTM or transformer-based architectures could be implemented to improve prediction accuracy. Multilingual fraud detection could also be added to support job postings written in different languages.</w:t>
      </w:r>
    </w:p>
    <w:p w14:paraId="421E3E5B" w14:textId="77777777" w:rsidR="00614CB2" w:rsidRPr="002431FB" w:rsidRDefault="00614CB2" w:rsidP="0040512C">
      <w:pPr>
        <w:jc w:val="lowKashida"/>
        <w:rPr>
          <w:lang w:bidi="ar-YE"/>
        </w:rPr>
      </w:pPr>
    </w:p>
    <w:sectPr w:rsidR="00614CB2" w:rsidRPr="002431FB" w:rsidSect="00CE16A7">
      <w:pgSz w:w="11906" w:h="16838"/>
      <w:pgMar w:top="1440" w:right="1800" w:bottom="1440" w:left="180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D4D74"/>
    <w:multiLevelType w:val="multilevel"/>
    <w:tmpl w:val="48F44A8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7100552"/>
    <w:multiLevelType w:val="multilevel"/>
    <w:tmpl w:val="8586EBC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7C17E26"/>
    <w:multiLevelType w:val="multilevel"/>
    <w:tmpl w:val="B582ECE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2FF48AD"/>
    <w:multiLevelType w:val="multilevel"/>
    <w:tmpl w:val="B32E8B5C"/>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EBB6D99"/>
    <w:multiLevelType w:val="multilevel"/>
    <w:tmpl w:val="CAB2CD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7DB72C7"/>
    <w:multiLevelType w:val="multilevel"/>
    <w:tmpl w:val="37006C32"/>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4F34093"/>
    <w:multiLevelType w:val="multilevel"/>
    <w:tmpl w:val="13A2A46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A623782"/>
    <w:multiLevelType w:val="multilevel"/>
    <w:tmpl w:val="71A077B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69935A7"/>
    <w:multiLevelType w:val="multilevel"/>
    <w:tmpl w:val="E82C98B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4"/>
  </w:num>
  <w:num w:numId="2">
    <w:abstractNumId w:val="2"/>
  </w:num>
  <w:num w:numId="3">
    <w:abstractNumId w:val="0"/>
  </w:num>
  <w:num w:numId="4">
    <w:abstractNumId w:val="1"/>
  </w:num>
  <w:num w:numId="5">
    <w:abstractNumId w:val="7"/>
  </w:num>
  <w:num w:numId="6">
    <w:abstractNumId w:val="8"/>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1FB"/>
    <w:rsid w:val="000C6FE3"/>
    <w:rsid w:val="001059A1"/>
    <w:rsid w:val="002431FB"/>
    <w:rsid w:val="002B5FB3"/>
    <w:rsid w:val="00317828"/>
    <w:rsid w:val="0040512C"/>
    <w:rsid w:val="005E4313"/>
    <w:rsid w:val="00614CB2"/>
    <w:rsid w:val="007475AE"/>
    <w:rsid w:val="00755294"/>
    <w:rsid w:val="00995F74"/>
    <w:rsid w:val="009B1DFC"/>
    <w:rsid w:val="00BA53A4"/>
    <w:rsid w:val="00BA5E70"/>
    <w:rsid w:val="00CE16A7"/>
    <w:rsid w:val="00D06E7B"/>
    <w:rsid w:val="00D8664F"/>
    <w:rsid w:val="00DE6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85C1"/>
  <w15:chartTrackingRefBased/>
  <w15:docId w15:val="{29528F68-3ABA-4581-9DE2-759826DF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link w:val="Heading2Char"/>
    <w:uiPriority w:val="9"/>
    <w:qFormat/>
    <w:rsid w:val="007475AE"/>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31FB"/>
    <w:pPr>
      <w:bidi w:val="0"/>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75529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rsid w:val="007475AE"/>
    <w:rPr>
      <w:rFonts w:ascii="Times New Roman" w:eastAsia="Times New Roman" w:hAnsi="Times New Roman" w:cs="Times New Roman"/>
      <w:b/>
      <w:bCs/>
      <w:sz w:val="36"/>
      <w:szCs w:val="36"/>
    </w:rPr>
  </w:style>
  <w:style w:type="table" w:styleId="TableGrid">
    <w:name w:val="Table Grid"/>
    <w:basedOn w:val="TableNormal"/>
    <w:uiPriority w:val="39"/>
    <w:rsid w:val="00747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75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84786">
      <w:bodyDiv w:val="1"/>
      <w:marLeft w:val="0"/>
      <w:marRight w:val="0"/>
      <w:marTop w:val="0"/>
      <w:marBottom w:val="0"/>
      <w:divBdr>
        <w:top w:val="none" w:sz="0" w:space="0" w:color="auto"/>
        <w:left w:val="none" w:sz="0" w:space="0" w:color="auto"/>
        <w:bottom w:val="none" w:sz="0" w:space="0" w:color="auto"/>
        <w:right w:val="none" w:sz="0" w:space="0" w:color="auto"/>
      </w:divBdr>
    </w:div>
    <w:div w:id="508522010">
      <w:bodyDiv w:val="1"/>
      <w:marLeft w:val="0"/>
      <w:marRight w:val="0"/>
      <w:marTop w:val="0"/>
      <w:marBottom w:val="0"/>
      <w:divBdr>
        <w:top w:val="none" w:sz="0" w:space="0" w:color="auto"/>
        <w:left w:val="none" w:sz="0" w:space="0" w:color="auto"/>
        <w:bottom w:val="none" w:sz="0" w:space="0" w:color="auto"/>
        <w:right w:val="none" w:sz="0" w:space="0" w:color="auto"/>
      </w:divBdr>
    </w:div>
    <w:div w:id="600383242">
      <w:bodyDiv w:val="1"/>
      <w:marLeft w:val="0"/>
      <w:marRight w:val="0"/>
      <w:marTop w:val="0"/>
      <w:marBottom w:val="0"/>
      <w:divBdr>
        <w:top w:val="none" w:sz="0" w:space="0" w:color="auto"/>
        <w:left w:val="none" w:sz="0" w:space="0" w:color="auto"/>
        <w:bottom w:val="none" w:sz="0" w:space="0" w:color="auto"/>
        <w:right w:val="none" w:sz="0" w:space="0" w:color="auto"/>
      </w:divBdr>
    </w:div>
    <w:div w:id="149796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1293</Words>
  <Characters>7375</Characters>
  <Application>Microsoft Office Word</Application>
  <DocSecurity>0</DocSecurity>
  <Lines>61</Lines>
  <Paragraphs>17</Paragraphs>
  <ScaleCrop>false</ScaleCrop>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Al-Mekhlafi</dc:creator>
  <cp:keywords/>
  <dc:description/>
  <cp:lastModifiedBy>Abdulaziz Al-Mekhlafi</cp:lastModifiedBy>
  <cp:revision>3</cp:revision>
  <cp:lastPrinted>2026-03-30T08:50:00Z</cp:lastPrinted>
  <dcterms:created xsi:type="dcterms:W3CDTF">2026-03-30T08:50:00Z</dcterms:created>
  <dcterms:modified xsi:type="dcterms:W3CDTF">2026-03-30T08:52:00Z</dcterms:modified>
</cp:coreProperties>
</file>