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AEE" w:rsidRDefault="00E9687A">
      <w:pPr>
        <w:pStyle w:val="Ttulo"/>
        <w:spacing w:after="200"/>
        <w:rPr>
          <w:rFonts w:ascii="Merriweather" w:eastAsia="Merriweather" w:hAnsi="Merriweather" w:cs="Merriweather"/>
        </w:rPr>
      </w:pPr>
      <w:bookmarkStart w:id="0" w:name="_jdyw66l6h7xp" w:colFirst="0" w:colLast="0"/>
      <w:bookmarkEnd w:id="0"/>
      <w:r>
        <w:rPr>
          <w:rFonts w:ascii="Merriweather" w:eastAsia="Merriweather" w:hAnsi="Merriweather" w:cs="Merriweather"/>
        </w:rPr>
        <w:t xml:space="preserve">Despliegue y Monitoreo de un Modelo de Machine </w:t>
      </w:r>
      <w:proofErr w:type="spellStart"/>
      <w:r>
        <w:rPr>
          <w:rFonts w:ascii="Merriweather" w:eastAsia="Merriweather" w:hAnsi="Merriweather" w:cs="Merriweather"/>
        </w:rPr>
        <w:t>Learning</w:t>
      </w:r>
      <w:proofErr w:type="spellEnd"/>
      <w:r>
        <w:rPr>
          <w:rFonts w:ascii="Merriweather" w:eastAsia="Merriweather" w:hAnsi="Merriweather" w:cs="Merriweather"/>
        </w:rPr>
        <w:t xml:space="preserve"> para Clasificación de Clientes</w:t>
      </w:r>
    </w:p>
    <w:p w:rsidR="00F92AEE" w:rsidRDefault="00E9687A">
      <w:pPr>
        <w:spacing w:before="200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Grupo 4</w:t>
      </w:r>
    </w:p>
    <w:p w:rsidR="00F92AEE" w:rsidRDefault="00E9687A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  <w:u w:val="single"/>
        </w:rPr>
        <w:t>Integrantes</w:t>
      </w:r>
      <w:r>
        <w:rPr>
          <w:rFonts w:ascii="Merriweather" w:eastAsia="Merriweather" w:hAnsi="Merriweather" w:cs="Merriweather"/>
        </w:rPr>
        <w:t xml:space="preserve">: Tomás Azema Di </w:t>
      </w:r>
      <w:proofErr w:type="spellStart"/>
      <w:r>
        <w:rPr>
          <w:rFonts w:ascii="Merriweather" w:eastAsia="Merriweather" w:hAnsi="Merriweather" w:cs="Merriweather"/>
        </w:rPr>
        <w:t>Pizio</w:t>
      </w:r>
      <w:proofErr w:type="spellEnd"/>
      <w:r>
        <w:rPr>
          <w:rFonts w:ascii="Merriweather" w:eastAsia="Merriweather" w:hAnsi="Merriweather" w:cs="Merriweather"/>
        </w:rPr>
        <w:t>, Leonardo Rivadeneira, Priscila Moreno.</w:t>
      </w:r>
    </w:p>
    <w:p w:rsidR="00F92AEE" w:rsidRDefault="00E9687A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  <w:u w:val="single"/>
        </w:rPr>
        <w:t>Profesor</w:t>
      </w:r>
      <w:r>
        <w:rPr>
          <w:rFonts w:ascii="Merriweather" w:eastAsia="Merriweather" w:hAnsi="Merriweather" w:cs="Merriweather"/>
        </w:rPr>
        <w:t>: Diego Mosquera</w:t>
      </w:r>
    </w:p>
    <w:p w:rsidR="00F92AEE" w:rsidRDefault="00E9687A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  <w:u w:val="single"/>
        </w:rPr>
        <w:t>Materia</w:t>
      </w:r>
      <w:r>
        <w:rPr>
          <w:rFonts w:ascii="Merriweather" w:eastAsia="Merriweather" w:hAnsi="Merriweather" w:cs="Merriweather"/>
        </w:rPr>
        <w:t>: Laboratorio de Minería de Datos</w:t>
      </w:r>
    </w:p>
    <w:p w:rsidR="00F92AEE" w:rsidRDefault="00E9687A">
      <w:p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  <w:u w:val="single"/>
        </w:rPr>
        <w:t>Comisión</w:t>
      </w:r>
      <w:r>
        <w:rPr>
          <w:rFonts w:ascii="Merriweather" w:eastAsia="Merriweather" w:hAnsi="Merriweather" w:cs="Merriweather"/>
        </w:rPr>
        <w:t xml:space="preserve">: </w:t>
      </w:r>
      <w:proofErr w:type="gramStart"/>
      <w:r>
        <w:rPr>
          <w:rFonts w:ascii="Merriweather" w:eastAsia="Merriweather" w:hAnsi="Merriweather" w:cs="Merriweather"/>
        </w:rPr>
        <w:t>Martes</w:t>
      </w:r>
      <w:proofErr w:type="gramEnd"/>
      <w:r>
        <w:rPr>
          <w:rFonts w:ascii="Merriweather" w:eastAsia="Merriweather" w:hAnsi="Merriweather" w:cs="Merriweather"/>
        </w:rPr>
        <w:t xml:space="preserve"> de 19 a 21 </w:t>
      </w:r>
      <w:proofErr w:type="spellStart"/>
      <w:r>
        <w:rPr>
          <w:rFonts w:ascii="Merriweather" w:eastAsia="Merriweather" w:hAnsi="Merriweather" w:cs="Merriweather"/>
        </w:rPr>
        <w:t>hs</w:t>
      </w:r>
      <w:proofErr w:type="spellEnd"/>
    </w:p>
    <w:p w:rsidR="00F92AEE" w:rsidRDefault="00F92AEE"/>
    <w:p w:rsidR="00F92AEE" w:rsidRDefault="00E9687A">
      <w:r>
        <w:rPr>
          <w:noProof/>
        </w:rPr>
        <w:drawing>
          <wp:inline distT="114300" distB="114300" distL="114300" distR="114300">
            <wp:extent cx="5731200" cy="38227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2AEE" w:rsidRDefault="00E9687A">
      <w:pPr>
        <w:pStyle w:val="Ttulo3"/>
      </w:pPr>
      <w:bookmarkStart w:id="1" w:name="_3znxtmiupq3t" w:colFirst="0" w:colLast="0"/>
      <w:bookmarkEnd w:id="1"/>
      <w:r>
        <w:br w:type="page"/>
      </w:r>
    </w:p>
    <w:p w:rsidR="00F92AEE" w:rsidRDefault="00E9687A">
      <w:pPr>
        <w:pStyle w:val="Ttulo3"/>
        <w:rPr>
          <w:color w:val="0B5394"/>
          <w:sz w:val="30"/>
          <w:szCs w:val="30"/>
        </w:rPr>
      </w:pPr>
      <w:bookmarkStart w:id="2" w:name="_e8ynpypvfgfe" w:colFirst="0" w:colLast="0"/>
      <w:bookmarkEnd w:id="2"/>
      <w:r>
        <w:rPr>
          <w:color w:val="0B5394"/>
          <w:sz w:val="30"/>
          <w:szCs w:val="30"/>
        </w:rPr>
        <w:lastRenderedPageBreak/>
        <w:t>Contexto</w:t>
      </w:r>
    </w:p>
    <w:p w:rsidR="00F92AEE" w:rsidRDefault="00E9687A">
      <w:pPr>
        <w:rPr>
          <w:sz w:val="24"/>
          <w:szCs w:val="24"/>
        </w:rPr>
      </w:pPr>
      <w:r>
        <w:rPr>
          <w:sz w:val="24"/>
          <w:szCs w:val="24"/>
        </w:rPr>
        <w:t>Una empresa minorista quiere implementar un sistema de recomendación de productos personalizado. El primer paso es clasificar a los clientes en diferentes categorías (por ejemplo, "alto valor", "frecuente", "ocasional", etc.) basándose en datos históricos de compras y comportamiento de los usuarios. Una vez que se entrena el modelo de clasificación, debe ser desplegado para que el equipo de marketing pueda usarlo en tiempo real.</w:t>
      </w:r>
    </w:p>
    <w:p w:rsidR="00F92AEE" w:rsidRDefault="00E9687A">
      <w:pPr>
        <w:pStyle w:val="Ttulo3"/>
        <w:rPr>
          <w:color w:val="0B5394"/>
          <w:sz w:val="30"/>
          <w:szCs w:val="30"/>
        </w:rPr>
      </w:pPr>
      <w:bookmarkStart w:id="3" w:name="_linon52ozuz2" w:colFirst="0" w:colLast="0"/>
      <w:bookmarkEnd w:id="3"/>
      <w:r>
        <w:rPr>
          <w:color w:val="0B5394"/>
          <w:sz w:val="30"/>
          <w:szCs w:val="30"/>
        </w:rPr>
        <w:t xml:space="preserve">1. Análisis y </w:t>
      </w:r>
      <w:proofErr w:type="spellStart"/>
      <w:r>
        <w:rPr>
          <w:color w:val="0B5394"/>
          <w:sz w:val="30"/>
          <w:szCs w:val="30"/>
        </w:rPr>
        <w:t>preprocesamiento</w:t>
      </w:r>
      <w:proofErr w:type="spellEnd"/>
      <w:r>
        <w:rPr>
          <w:color w:val="0B5394"/>
          <w:sz w:val="30"/>
          <w:szCs w:val="30"/>
        </w:rPr>
        <w:t xml:space="preserve"> de datos</w:t>
      </w:r>
    </w:p>
    <w:p w:rsidR="00F92AEE" w:rsidRDefault="00E9687A">
      <w:pPr>
        <w:rPr>
          <w:sz w:val="24"/>
          <w:szCs w:val="24"/>
        </w:rPr>
      </w:pPr>
      <w:r>
        <w:rPr>
          <w:sz w:val="24"/>
          <w:szCs w:val="24"/>
        </w:rPr>
        <w:t>En el marco del contexto explicado en el punto anterior, se analizan los datos existentes en el archivo “</w:t>
      </w:r>
      <w:r>
        <w:rPr>
          <w:i/>
          <w:sz w:val="24"/>
          <w:szCs w:val="24"/>
        </w:rPr>
        <w:t>synthetic_customer_data.csv</w:t>
      </w:r>
      <w:r>
        <w:rPr>
          <w:sz w:val="24"/>
          <w:szCs w:val="24"/>
        </w:rPr>
        <w:t xml:space="preserve">”. Utilizando un cuaderno de </w:t>
      </w:r>
      <w:proofErr w:type="spellStart"/>
      <w:r>
        <w:rPr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 notebook, en primer </w:t>
      </w:r>
      <w:proofErr w:type="gramStart"/>
      <w:r>
        <w:rPr>
          <w:sz w:val="24"/>
          <w:szCs w:val="24"/>
        </w:rPr>
        <w:t>lugar</w:t>
      </w:r>
      <w:proofErr w:type="gramEnd"/>
      <w:r>
        <w:rPr>
          <w:sz w:val="24"/>
          <w:szCs w:val="24"/>
        </w:rPr>
        <w:t xml:space="preserve"> se describe la estructura del set de datos:</w:t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582729" cy="3324439"/>
            <wp:effectExtent l="12700" t="12700" r="12700" b="1270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2729" cy="3324439"/>
                    </a:xfrm>
                    <a:prstGeom prst="rect">
                      <a:avLst/>
                    </a:prstGeom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>
        <w:rPr>
          <w:b/>
          <w:sz w:val="24"/>
          <w:szCs w:val="24"/>
        </w:rPr>
        <w:t>último campo</w:t>
      </w:r>
      <w:r>
        <w:rPr>
          <w:sz w:val="24"/>
          <w:szCs w:val="24"/>
        </w:rPr>
        <w:t xml:space="preserve">, llamado </w:t>
      </w:r>
      <w:proofErr w:type="spellStart"/>
      <w:r>
        <w:rPr>
          <w:i/>
          <w:sz w:val="24"/>
          <w:szCs w:val="24"/>
        </w:rPr>
        <w:t>customer_segment</w:t>
      </w:r>
      <w:proofErr w:type="spellEnd"/>
      <w:r>
        <w:rPr>
          <w:sz w:val="24"/>
          <w:szCs w:val="24"/>
        </w:rPr>
        <w:t>, representa el valor que tiene cada cliente para la empresa, indicado como bajo, medio o alto (</w:t>
      </w:r>
      <w:proofErr w:type="spellStart"/>
      <w:r>
        <w:rPr>
          <w:i/>
          <w:sz w:val="24"/>
          <w:szCs w:val="24"/>
        </w:rPr>
        <w:t>low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medium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o </w:t>
      </w:r>
      <w:proofErr w:type="spellStart"/>
      <w:r>
        <w:rPr>
          <w:i/>
          <w:sz w:val="24"/>
          <w:szCs w:val="24"/>
        </w:rPr>
        <w:t>high</w:t>
      </w:r>
      <w:proofErr w:type="spellEnd"/>
      <w:r>
        <w:rPr>
          <w:sz w:val="24"/>
          <w:szCs w:val="24"/>
        </w:rPr>
        <w:t xml:space="preserve">). Esta será nuestra variable independiente, es decir, aquella </w:t>
      </w:r>
      <w:r>
        <w:rPr>
          <w:b/>
          <w:sz w:val="24"/>
          <w:szCs w:val="24"/>
        </w:rPr>
        <w:t>variable a predecir por el modelo</w:t>
      </w:r>
      <w:r>
        <w:rPr>
          <w:sz w:val="24"/>
          <w:szCs w:val="24"/>
        </w:rPr>
        <w:t xml:space="preserve">. Con excepción de </w:t>
      </w:r>
      <w:proofErr w:type="spellStart"/>
      <w:r>
        <w:rPr>
          <w:i/>
          <w:sz w:val="24"/>
          <w:szCs w:val="24"/>
        </w:rPr>
        <w:t>customer_id</w:t>
      </w:r>
      <w:proofErr w:type="spellEnd"/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el resto de columnas serán las columnas de entrada</w:t>
      </w:r>
      <w:r>
        <w:rPr>
          <w:sz w:val="24"/>
          <w:szCs w:val="24"/>
        </w:rPr>
        <w:t xml:space="preserve"> que recibirá nuestro modelo de machine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>, nuestras variables dependientes.</w:t>
      </w:r>
    </w:p>
    <w:p w:rsidR="00F92AEE" w:rsidRDefault="00F92AEE"/>
    <w:p w:rsidR="00F92AEE" w:rsidRDefault="00E9687A">
      <w:pPr>
        <w:rPr>
          <w:sz w:val="24"/>
          <w:szCs w:val="24"/>
        </w:rPr>
      </w:pPr>
      <w:r>
        <w:rPr>
          <w:b/>
          <w:sz w:val="24"/>
          <w:szCs w:val="24"/>
        </w:rPr>
        <w:t>Luego de confirmar que no hay valores nulos o filas duplicadas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 xml:space="preserve">se procede a realizar una transformación de la columna </w:t>
      </w:r>
      <w:proofErr w:type="spellStart"/>
      <w:r>
        <w:rPr>
          <w:b/>
          <w:i/>
          <w:sz w:val="24"/>
          <w:szCs w:val="24"/>
        </w:rPr>
        <w:t>gender</w:t>
      </w:r>
      <w:proofErr w:type="spellEnd"/>
      <w:r>
        <w:rPr>
          <w:sz w:val="24"/>
          <w:szCs w:val="24"/>
        </w:rPr>
        <w:t xml:space="preserve">. </w:t>
      </w:r>
      <w:r>
        <w:rPr>
          <w:b/>
          <w:sz w:val="24"/>
          <w:szCs w:val="24"/>
        </w:rPr>
        <w:t xml:space="preserve">Se transforma la columna de categórica a </w:t>
      </w:r>
      <w:proofErr w:type="spellStart"/>
      <w:r>
        <w:rPr>
          <w:b/>
          <w:sz w:val="24"/>
          <w:szCs w:val="24"/>
        </w:rPr>
        <w:t>numerica</w:t>
      </w:r>
      <w:proofErr w:type="spellEnd"/>
      <w:r>
        <w:rPr>
          <w:b/>
          <w:sz w:val="24"/>
          <w:szCs w:val="24"/>
        </w:rPr>
        <w:t xml:space="preserve"> con </w:t>
      </w:r>
      <w:proofErr w:type="spellStart"/>
      <w:r>
        <w:rPr>
          <w:rFonts w:ascii="Roboto Mono" w:eastAsia="Roboto Mono" w:hAnsi="Roboto Mono" w:cs="Roboto Mono"/>
          <w:color w:val="38761D"/>
          <w:shd w:val="clear" w:color="auto" w:fill="EFEFEF"/>
        </w:rPr>
        <w:t>OneHotEncoder</w:t>
      </w:r>
      <w:proofErr w:type="spellEnd"/>
      <w:r>
        <w:rPr>
          <w:sz w:val="24"/>
          <w:szCs w:val="24"/>
        </w:rPr>
        <w:t xml:space="preserve">. Como resultado, se obtienen dos columnas nuevas: una llamada </w:t>
      </w:r>
      <w:proofErr w:type="spellStart"/>
      <w:r>
        <w:rPr>
          <w:i/>
          <w:sz w:val="24"/>
          <w:szCs w:val="24"/>
        </w:rPr>
        <w:t>gender_female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y la otra </w:t>
      </w:r>
      <w:proofErr w:type="spellStart"/>
      <w:r>
        <w:rPr>
          <w:i/>
          <w:sz w:val="24"/>
          <w:szCs w:val="24"/>
        </w:rPr>
        <w:t>gender_male</w:t>
      </w:r>
      <w:proofErr w:type="spellEnd"/>
      <w:r>
        <w:rPr>
          <w:sz w:val="24"/>
          <w:szCs w:val="24"/>
        </w:rPr>
        <w:t xml:space="preserve">. A modo de </w:t>
      </w:r>
      <w:r>
        <w:rPr>
          <w:sz w:val="24"/>
          <w:szCs w:val="24"/>
        </w:rPr>
        <w:lastRenderedPageBreak/>
        <w:t xml:space="preserve">bandera, cuando uno de estos campos contiene un “1” significa que el cliente del registro pertenece a dicho género, </w:t>
      </w:r>
      <w:proofErr w:type="gramStart"/>
      <w:r>
        <w:rPr>
          <w:sz w:val="24"/>
          <w:szCs w:val="24"/>
        </w:rPr>
        <w:t>y</w:t>
      </w:r>
      <w:proofErr w:type="gramEnd"/>
      <w:r>
        <w:rPr>
          <w:sz w:val="24"/>
          <w:szCs w:val="24"/>
        </w:rPr>
        <w:t xml:space="preserve"> por ende, se anotará un “0” en la otra columna.</w:t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rPr>
          <w:sz w:val="24"/>
          <w:szCs w:val="24"/>
        </w:rPr>
        <w:t>Así nos quedaría el conjunto de datos con el cual el modelo será entrenado.</w:t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1676400"/>
            <wp:effectExtent l="12700" t="12700" r="12700" b="1270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>
                      <a:avLst/>
                    </a:prstGeom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92AEE" w:rsidRDefault="00F92AEE">
      <w:pPr>
        <w:rPr>
          <w:sz w:val="24"/>
          <w:szCs w:val="24"/>
        </w:rPr>
      </w:pPr>
    </w:p>
    <w:p w:rsidR="00F92AEE" w:rsidRDefault="00C504BB">
      <w:r>
        <w:pict>
          <v:rect id="_x0000_i1025" style="width:0;height:1.5pt" o:hralign="center" o:hrstd="t" o:hr="t" fillcolor="#a0a0a0" stroked="f"/>
        </w:pict>
      </w:r>
    </w:p>
    <w:p w:rsidR="00F92AEE" w:rsidRDefault="00E9687A">
      <w:pPr>
        <w:pStyle w:val="Ttulo3"/>
        <w:rPr>
          <w:color w:val="0B5394"/>
          <w:sz w:val="30"/>
          <w:szCs w:val="30"/>
        </w:rPr>
      </w:pPr>
      <w:bookmarkStart w:id="4" w:name="_5db2ml3lk1kb" w:colFirst="0" w:colLast="0"/>
      <w:bookmarkEnd w:id="4"/>
      <w:r>
        <w:rPr>
          <w:color w:val="0B5394"/>
          <w:sz w:val="30"/>
          <w:szCs w:val="30"/>
        </w:rPr>
        <w:t>2. Entrenamiento del modelo</w:t>
      </w:r>
    </w:p>
    <w:p w:rsidR="00F92AEE" w:rsidRDefault="00E9687A">
      <w:pPr>
        <w:rPr>
          <w:sz w:val="24"/>
          <w:szCs w:val="24"/>
        </w:rPr>
      </w:pPr>
      <w:r>
        <w:rPr>
          <w:sz w:val="24"/>
          <w:szCs w:val="24"/>
        </w:rPr>
        <w:t xml:space="preserve">Se divide el set de datos, creándose dos subconjuntos: uno para entrenamiento y el otro para </w:t>
      </w:r>
      <w:proofErr w:type="spellStart"/>
      <w:r>
        <w:rPr>
          <w:sz w:val="24"/>
          <w:szCs w:val="24"/>
        </w:rPr>
        <w:t>testing</w:t>
      </w:r>
      <w:proofErr w:type="spellEnd"/>
      <w:r>
        <w:rPr>
          <w:sz w:val="24"/>
          <w:szCs w:val="24"/>
        </w:rPr>
        <w:t xml:space="preserve">, con una proporción de 80 % y 20 % respectivamente. </w:t>
      </w:r>
      <w:r>
        <w:rPr>
          <w:b/>
          <w:sz w:val="24"/>
          <w:szCs w:val="24"/>
        </w:rPr>
        <w:t>Se desarrolla un modelo de clasificación de bosque aleatorio</w:t>
      </w:r>
      <w:r>
        <w:rPr>
          <w:sz w:val="24"/>
          <w:szCs w:val="24"/>
        </w:rPr>
        <w:t xml:space="preserve">, instanciando a </w:t>
      </w:r>
      <w:proofErr w:type="spellStart"/>
      <w:proofErr w:type="gramStart"/>
      <w:r>
        <w:rPr>
          <w:rFonts w:ascii="Roboto Mono" w:eastAsia="Roboto Mono" w:hAnsi="Roboto Mono" w:cs="Roboto Mono"/>
          <w:color w:val="38761D"/>
          <w:shd w:val="clear" w:color="auto" w:fill="EFEFEF"/>
        </w:rPr>
        <w:t>RandomForestClassifier</w:t>
      </w:r>
      <w:proofErr w:type="spellEnd"/>
      <w:r>
        <w:rPr>
          <w:rFonts w:ascii="Roboto Mono" w:eastAsia="Roboto Mono" w:hAnsi="Roboto Mono" w:cs="Roboto Mono"/>
          <w:color w:val="38761D"/>
          <w:shd w:val="clear" w:color="auto" w:fill="EFEFEF"/>
        </w:rPr>
        <w:t>(</w:t>
      </w:r>
      <w:proofErr w:type="gramEnd"/>
      <w:r>
        <w:rPr>
          <w:rFonts w:ascii="Roboto Mono" w:eastAsia="Roboto Mono" w:hAnsi="Roboto Mono" w:cs="Roboto Mono"/>
          <w:color w:val="38761D"/>
          <w:shd w:val="clear" w:color="auto" w:fill="EFEFEF"/>
        </w:rPr>
        <w:t>)</w:t>
      </w:r>
      <w:r>
        <w:rPr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color w:val="38761D"/>
          <w:shd w:val="clear" w:color="auto" w:fill="EFEFEF"/>
        </w:rPr>
        <w:t>scikit-learn</w:t>
      </w:r>
      <w:proofErr w:type="spellEnd"/>
      <w:r>
        <w:rPr>
          <w:sz w:val="24"/>
          <w:szCs w:val="24"/>
        </w:rPr>
        <w:t>. A continuación, se entrena, se valida y se evalúa el modelo.</w:t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rPr>
          <w:b/>
          <w:sz w:val="24"/>
          <w:szCs w:val="24"/>
        </w:rPr>
        <w:t>El modelo obtiene muy buenos resultados, destacando un 98% de precisión</w:t>
      </w:r>
      <w:r>
        <w:rPr>
          <w:sz w:val="24"/>
          <w:szCs w:val="24"/>
        </w:rPr>
        <w:t>. Al revisar y visualizar la importancia de cada “</w:t>
      </w:r>
      <w:proofErr w:type="spellStart"/>
      <w:r>
        <w:rPr>
          <w:sz w:val="24"/>
          <w:szCs w:val="24"/>
        </w:rPr>
        <w:t>feature</w:t>
      </w:r>
      <w:proofErr w:type="spellEnd"/>
      <w:r>
        <w:rPr>
          <w:sz w:val="24"/>
          <w:szCs w:val="24"/>
        </w:rPr>
        <w:t xml:space="preserve">” (cada columna o campo en este caso), podemos ver </w:t>
      </w:r>
      <w:proofErr w:type="spellStart"/>
      <w:r>
        <w:rPr>
          <w:sz w:val="24"/>
          <w:szCs w:val="24"/>
        </w:rPr>
        <w:t>que</w:t>
      </w:r>
      <w:proofErr w:type="spellEnd"/>
      <w:r>
        <w:rPr>
          <w:sz w:val="24"/>
          <w:szCs w:val="24"/>
        </w:rPr>
        <w:t xml:space="preserve"> campo es más importante para el modelo.</w:t>
      </w:r>
    </w:p>
    <w:p w:rsidR="00F92AEE" w:rsidRDefault="00E9687A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185979</wp:posOffset>
            </wp:positionV>
            <wp:extent cx="4691063" cy="3554461"/>
            <wp:effectExtent l="12700" t="12700" r="12700" b="12700"/>
            <wp:wrapNone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554461"/>
                    </a:xfrm>
                    <a:prstGeom prst="rect">
                      <a:avLst/>
                    </a:prstGeom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br w:type="page"/>
      </w:r>
    </w:p>
    <w:p w:rsidR="00F92AEE" w:rsidRDefault="00E9687A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Se procede a hacer una revisión de los </w:t>
      </w:r>
      <w:proofErr w:type="spellStart"/>
      <w:r>
        <w:rPr>
          <w:b/>
          <w:sz w:val="24"/>
          <w:szCs w:val="24"/>
        </w:rPr>
        <w:t>hiper</w:t>
      </w:r>
      <w:proofErr w:type="spellEnd"/>
      <w:r>
        <w:rPr>
          <w:b/>
          <w:sz w:val="24"/>
          <w:szCs w:val="24"/>
        </w:rPr>
        <w:t xml:space="preserve"> parámetros del modelo con el objetivo de mejorar su rendimiento</w:t>
      </w:r>
      <w:r>
        <w:rPr>
          <w:sz w:val="24"/>
          <w:szCs w:val="24"/>
        </w:rPr>
        <w:t xml:space="preserve">. En este caso, el modelo utiliza el índice de </w:t>
      </w:r>
      <w:proofErr w:type="spellStart"/>
      <w:r>
        <w:rPr>
          <w:sz w:val="24"/>
          <w:szCs w:val="24"/>
        </w:rPr>
        <w:t>gini</w:t>
      </w:r>
      <w:proofErr w:type="spellEnd"/>
      <w:r>
        <w:rPr>
          <w:sz w:val="24"/>
          <w:szCs w:val="24"/>
        </w:rPr>
        <w:t xml:space="preserve"> como criterio; </w:t>
      </w:r>
      <w:r>
        <w:rPr>
          <w:b/>
          <w:sz w:val="24"/>
          <w:szCs w:val="24"/>
        </w:rPr>
        <w:t>se procede a utilizar el índice de entropía como nuevo criterio</w:t>
      </w:r>
      <w:r>
        <w:rPr>
          <w:sz w:val="24"/>
          <w:szCs w:val="24"/>
        </w:rPr>
        <w:t xml:space="preserve"> con el fin de obtener mejores resultados, o confirmar si el criterio por defecto ofrece el mejor rendimiento posible. </w:t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rPr>
          <w:b/>
          <w:sz w:val="24"/>
          <w:szCs w:val="24"/>
        </w:rPr>
        <w:t>Si bien había poco margen de mejora, el modelo ahora obtiene un 99,5% de precisión</w:t>
      </w:r>
      <w:r>
        <w:rPr>
          <w:sz w:val="24"/>
          <w:szCs w:val="24"/>
        </w:rPr>
        <w:t xml:space="preserve">, además de mejorar en otras métricas como el </w:t>
      </w:r>
      <w:proofErr w:type="spellStart"/>
      <w:r>
        <w:rPr>
          <w:i/>
          <w:sz w:val="24"/>
          <w:szCs w:val="24"/>
        </w:rPr>
        <w:t>recall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o el </w:t>
      </w:r>
      <w:r>
        <w:rPr>
          <w:i/>
          <w:sz w:val="24"/>
          <w:szCs w:val="24"/>
        </w:rPr>
        <w:t>f1-score</w:t>
      </w:r>
      <w:r>
        <w:rPr>
          <w:sz w:val="24"/>
          <w:szCs w:val="24"/>
        </w:rPr>
        <w:t>.</w:t>
      </w:r>
    </w:p>
    <w:p w:rsidR="00F92AEE" w:rsidRDefault="00F92AEE">
      <w:pPr>
        <w:rPr>
          <w:sz w:val="24"/>
          <w:szCs w:val="24"/>
        </w:rPr>
      </w:pPr>
    </w:p>
    <w:p w:rsidR="00F92AEE" w:rsidRDefault="00C504BB">
      <w:pPr>
        <w:rPr>
          <w:sz w:val="24"/>
          <w:szCs w:val="24"/>
        </w:rPr>
      </w:pPr>
      <w:r>
        <w:pict>
          <v:rect id="_x0000_i1026" style="width:0;height:1.5pt" o:hralign="center" o:hrstd="t" o:hr="t" fillcolor="#a0a0a0" stroked="f"/>
        </w:pict>
      </w:r>
    </w:p>
    <w:p w:rsidR="00F92AEE" w:rsidRDefault="00E9687A">
      <w:pPr>
        <w:pStyle w:val="Ttulo3"/>
        <w:rPr>
          <w:color w:val="0B5394"/>
          <w:sz w:val="30"/>
          <w:szCs w:val="30"/>
        </w:rPr>
      </w:pPr>
      <w:bookmarkStart w:id="5" w:name="_mxujveme7qk1" w:colFirst="0" w:colLast="0"/>
      <w:bookmarkEnd w:id="5"/>
      <w:r>
        <w:rPr>
          <w:color w:val="0B5394"/>
          <w:sz w:val="30"/>
          <w:szCs w:val="30"/>
        </w:rPr>
        <w:t>3. Empaquetado y despliegue del modelo</w:t>
      </w:r>
    </w:p>
    <w:p w:rsidR="00F92AEE" w:rsidRDefault="00E9687A">
      <w:pPr>
        <w:rPr>
          <w:sz w:val="24"/>
          <w:szCs w:val="24"/>
        </w:rPr>
      </w:pPr>
      <w:r>
        <w:rPr>
          <w:sz w:val="24"/>
          <w:szCs w:val="24"/>
        </w:rPr>
        <w:t xml:space="preserve">Utilizando la librería </w:t>
      </w:r>
      <w:proofErr w:type="spellStart"/>
      <w:r>
        <w:rPr>
          <w:rFonts w:ascii="Roboto Mono" w:eastAsia="Roboto Mono" w:hAnsi="Roboto Mono" w:cs="Roboto Mono"/>
          <w:color w:val="38761D"/>
          <w:shd w:val="clear" w:color="auto" w:fill="F3F3F3"/>
        </w:rPr>
        <w:t>joblib</w:t>
      </w:r>
      <w:proofErr w:type="spellEnd"/>
      <w:r>
        <w:rPr>
          <w:sz w:val="24"/>
          <w:szCs w:val="24"/>
        </w:rPr>
        <w:t xml:space="preserve">, se serializa y exporta el modelo en un archivo </w:t>
      </w:r>
      <w:proofErr w:type="spellStart"/>
      <w:r>
        <w:rPr>
          <w:sz w:val="24"/>
          <w:szCs w:val="24"/>
        </w:rPr>
        <w:t>pickle</w:t>
      </w:r>
      <w:proofErr w:type="spellEnd"/>
      <w:r>
        <w:rPr>
          <w:sz w:val="24"/>
          <w:szCs w:val="24"/>
        </w:rPr>
        <w:t xml:space="preserve"> (de </w:t>
      </w:r>
      <w:proofErr w:type="gramStart"/>
      <w:r>
        <w:rPr>
          <w:sz w:val="24"/>
          <w:szCs w:val="24"/>
        </w:rPr>
        <w:t>extensión .</w:t>
      </w:r>
      <w:proofErr w:type="spellStart"/>
      <w:r>
        <w:rPr>
          <w:sz w:val="24"/>
          <w:szCs w:val="24"/>
        </w:rPr>
        <w:t>pkl</w:t>
      </w:r>
      <w:proofErr w:type="spellEnd"/>
      <w:proofErr w:type="gramEnd"/>
      <w:r>
        <w:rPr>
          <w:sz w:val="24"/>
          <w:szCs w:val="24"/>
        </w:rPr>
        <w:t>) llamado “</w:t>
      </w:r>
      <w:proofErr w:type="spellStart"/>
      <w:r>
        <w:rPr>
          <w:i/>
          <w:sz w:val="24"/>
          <w:szCs w:val="24"/>
        </w:rPr>
        <w:t>random_forest_model.pkl</w:t>
      </w:r>
      <w:proofErr w:type="spellEnd"/>
      <w:r>
        <w:rPr>
          <w:sz w:val="24"/>
          <w:szCs w:val="24"/>
        </w:rPr>
        <w:t>”. Este archivo es el que después se utilizará para el despliegue del modelo.</w:t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786188" cy="2203113"/>
            <wp:effectExtent l="12700" t="12700" r="12700" b="1270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203113"/>
                    </a:xfrm>
                    <a:prstGeom prst="rect">
                      <a:avLst/>
                    </a:prstGeom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rPr>
          <w:sz w:val="24"/>
          <w:szCs w:val="24"/>
        </w:rPr>
        <w:t xml:space="preserve">Previo a registrar y desplegar el modelo en </w:t>
      </w:r>
      <w:proofErr w:type="spellStart"/>
      <w:r>
        <w:rPr>
          <w:sz w:val="24"/>
          <w:szCs w:val="24"/>
        </w:rPr>
        <w:t>Azure</w:t>
      </w:r>
      <w:proofErr w:type="spellEnd"/>
      <w:r>
        <w:rPr>
          <w:sz w:val="24"/>
          <w:szCs w:val="24"/>
        </w:rPr>
        <w:t xml:space="preserve">, hacemos una API en nuestro cuaderno </w:t>
      </w:r>
      <w:proofErr w:type="spellStart"/>
      <w:r>
        <w:rPr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 notebook (que para nosotros es </w:t>
      </w:r>
      <w:proofErr w:type="gramStart"/>
      <w:r>
        <w:rPr>
          <w:sz w:val="24"/>
          <w:szCs w:val="24"/>
        </w:rPr>
        <w:t>nuestro área</w:t>
      </w:r>
      <w:proofErr w:type="gramEnd"/>
      <w:r>
        <w:rPr>
          <w:sz w:val="24"/>
          <w:szCs w:val="24"/>
        </w:rPr>
        <w:t xml:space="preserve"> de desarrollo). En el mismo, se utilizará la librería </w:t>
      </w:r>
      <w:proofErr w:type="spellStart"/>
      <w:r>
        <w:rPr>
          <w:rFonts w:ascii="Roboto Mono" w:eastAsia="Roboto Mono" w:hAnsi="Roboto Mono" w:cs="Roboto Mono"/>
          <w:color w:val="38761D"/>
          <w:shd w:val="clear" w:color="auto" w:fill="EFEFEF"/>
        </w:rPr>
        <w:t>flask</w:t>
      </w:r>
      <w:proofErr w:type="spellEnd"/>
      <w:r>
        <w:rPr>
          <w:sz w:val="24"/>
          <w:szCs w:val="24"/>
        </w:rPr>
        <w:t xml:space="preserve"> para crear una API </w:t>
      </w:r>
      <w:proofErr w:type="spellStart"/>
      <w:r>
        <w:rPr>
          <w:sz w:val="24"/>
          <w:szCs w:val="24"/>
        </w:rPr>
        <w:t>RestFul</w:t>
      </w:r>
      <w:proofErr w:type="spellEnd"/>
      <w:r>
        <w:rPr>
          <w:sz w:val="24"/>
          <w:szCs w:val="24"/>
        </w:rPr>
        <w:t>.</w:t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rPr>
          <w:sz w:val="24"/>
          <w:szCs w:val="24"/>
        </w:rPr>
        <w:t xml:space="preserve">Entre otras cosas, aquí se practicó el hecho de como los datos </w:t>
      </w:r>
      <w:proofErr w:type="spellStart"/>
      <w:r>
        <w:rPr>
          <w:sz w:val="24"/>
          <w:szCs w:val="24"/>
        </w:rPr>
        <w:t>seran</w:t>
      </w:r>
      <w:proofErr w:type="spellEnd"/>
      <w:r>
        <w:rPr>
          <w:sz w:val="24"/>
          <w:szCs w:val="24"/>
        </w:rPr>
        <w:t xml:space="preserve"> entregados al modelo y devueltos por la API. Por ejemplo, los datos de entrada poseerán al </w:t>
      </w:r>
      <w:proofErr w:type="spellStart"/>
      <w:r>
        <w:rPr>
          <w:sz w:val="24"/>
          <w:szCs w:val="24"/>
        </w:rPr>
        <w:t>genero</w:t>
      </w:r>
      <w:proofErr w:type="spellEnd"/>
      <w:r>
        <w:rPr>
          <w:sz w:val="24"/>
          <w:szCs w:val="24"/>
        </w:rPr>
        <w:t xml:space="preserve"> como una variable de texto, que deberá ser transformada a dos columnas numéricas por la función de predicción.</w:t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rPr>
          <w:sz w:val="24"/>
          <w:szCs w:val="24"/>
        </w:rPr>
        <w:t>Se realizan dos pruebas y en ambos casos se obtiene un código 200: no solo se obtiene una predicción, sino que también esta misma es “razonable” en base al criterio proporcionado.</w:t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860800"/>
            <wp:effectExtent l="12700" t="12700" r="12700" b="1270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92AEE" w:rsidRDefault="00E9687A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-9524</wp:posOffset>
            </wp:positionH>
            <wp:positionV relativeFrom="paragraph">
              <wp:posOffset>219075</wp:posOffset>
            </wp:positionV>
            <wp:extent cx="5414963" cy="4784093"/>
            <wp:effectExtent l="12700" t="12700" r="12700" b="1270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4784093"/>
                    </a:xfrm>
                    <a:prstGeom prst="rect">
                      <a:avLst/>
                    </a:prstGeom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br w:type="page"/>
      </w:r>
    </w:p>
    <w:p w:rsidR="00F92AEE" w:rsidRDefault="00E9687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Concluída</w:t>
      </w:r>
      <w:proofErr w:type="spellEnd"/>
      <w:r>
        <w:rPr>
          <w:sz w:val="24"/>
          <w:szCs w:val="24"/>
        </w:rPr>
        <w:t xml:space="preserve"> esta prueba, ahora si estamos en condiciones de registrar y desplegar el modelo. </w:t>
      </w:r>
      <w:r>
        <w:rPr>
          <w:b/>
          <w:sz w:val="24"/>
          <w:szCs w:val="24"/>
        </w:rPr>
        <w:t xml:space="preserve">Hasta el momento veníamos trabajando en </w:t>
      </w:r>
      <w:proofErr w:type="spellStart"/>
      <w:r>
        <w:rPr>
          <w:b/>
          <w:sz w:val="24"/>
          <w:szCs w:val="24"/>
        </w:rPr>
        <w:t>jupyter</w:t>
      </w:r>
      <w:proofErr w:type="spellEnd"/>
      <w:r>
        <w:rPr>
          <w:b/>
          <w:sz w:val="24"/>
          <w:szCs w:val="24"/>
        </w:rPr>
        <w:t xml:space="preserve"> notebook alojado en Google </w:t>
      </w:r>
      <w:proofErr w:type="spellStart"/>
      <w:r>
        <w:rPr>
          <w:b/>
          <w:sz w:val="24"/>
          <w:szCs w:val="24"/>
        </w:rPr>
        <w:t>Colab</w:t>
      </w:r>
      <w:proofErr w:type="spellEnd"/>
      <w:r>
        <w:rPr>
          <w:b/>
          <w:sz w:val="24"/>
          <w:szCs w:val="24"/>
        </w:rPr>
        <w:t xml:space="preserve">. Ahora, procederemos a utilizar </w:t>
      </w:r>
      <w:proofErr w:type="spellStart"/>
      <w:r>
        <w:rPr>
          <w:b/>
          <w:sz w:val="24"/>
          <w:szCs w:val="24"/>
        </w:rPr>
        <w:t>Azure</w:t>
      </w:r>
      <w:proofErr w:type="spellEnd"/>
      <w:r>
        <w:rPr>
          <w:sz w:val="24"/>
          <w:szCs w:val="24"/>
        </w:rPr>
        <w:t xml:space="preserve">, creándose un área de trabajo de Machine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(ML Studio o AML) y un grupo de recursos. Se subirán o crearán los archivos necesarios y se creará una instancia de proceso.</w:t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911600"/>
            <wp:effectExtent l="12700" t="12700" r="12700" b="127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rPr>
          <w:sz w:val="24"/>
          <w:szCs w:val="24"/>
        </w:rPr>
        <w:t xml:space="preserve">Los archivos de programación se utilizarán por separado (en vez de un solo notebook). En todos los archivos, va a ser necesario estar conectado al </w:t>
      </w:r>
      <w:proofErr w:type="spellStart"/>
      <w:r>
        <w:rPr>
          <w:sz w:val="24"/>
          <w:szCs w:val="24"/>
        </w:rPr>
        <w:t>area</w:t>
      </w:r>
      <w:proofErr w:type="spellEnd"/>
      <w:r>
        <w:rPr>
          <w:sz w:val="24"/>
          <w:szCs w:val="24"/>
        </w:rPr>
        <w:t xml:space="preserve"> de trabajo utilizando la siguiente línea de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38761D"/>
          <w:shd w:val="clear" w:color="auto" w:fill="EFEFEF"/>
        </w:rPr>
        <w:t>ws</w:t>
      </w:r>
      <w:proofErr w:type="spellEnd"/>
      <w:r>
        <w:rPr>
          <w:rFonts w:ascii="Roboto Mono" w:eastAsia="Roboto Mono" w:hAnsi="Roboto Mono" w:cs="Roboto Mono"/>
          <w:color w:val="38761D"/>
          <w:shd w:val="clear" w:color="auto" w:fill="EFEFEF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38761D"/>
          <w:shd w:val="clear" w:color="auto" w:fill="EFEFEF"/>
        </w:rPr>
        <w:t>Workspace.from_</w:t>
      </w:r>
      <w:proofErr w:type="gramStart"/>
      <w:r>
        <w:rPr>
          <w:rFonts w:ascii="Roboto Mono" w:eastAsia="Roboto Mono" w:hAnsi="Roboto Mono" w:cs="Roboto Mono"/>
          <w:color w:val="38761D"/>
          <w:shd w:val="clear" w:color="auto" w:fill="EFEFEF"/>
        </w:rPr>
        <w:t>config</w:t>
      </w:r>
      <w:proofErr w:type="spellEnd"/>
      <w:r>
        <w:rPr>
          <w:rFonts w:ascii="Roboto Mono" w:eastAsia="Roboto Mono" w:hAnsi="Roboto Mono" w:cs="Roboto Mono"/>
          <w:color w:val="38761D"/>
          <w:shd w:val="clear" w:color="auto" w:fill="EFEFEF"/>
        </w:rPr>
        <w:t>(</w:t>
      </w:r>
      <w:proofErr w:type="gramEnd"/>
      <w:r>
        <w:rPr>
          <w:rFonts w:ascii="Roboto Mono" w:eastAsia="Roboto Mono" w:hAnsi="Roboto Mono" w:cs="Roboto Mono"/>
          <w:color w:val="38761D"/>
          <w:shd w:val="clear" w:color="auto" w:fill="EFEFEF"/>
        </w:rPr>
        <w:t>)</w:t>
      </w:r>
      <w:r>
        <w:rPr>
          <w:sz w:val="24"/>
          <w:szCs w:val="24"/>
        </w:rPr>
        <w:t>.</w:t>
      </w:r>
    </w:p>
    <w:p w:rsidR="00F92AEE" w:rsidRDefault="00E9687A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767138" cy="3341561"/>
            <wp:effectExtent l="0" t="0" r="0" b="0"/>
            <wp:wrapNone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3341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92AEE" w:rsidRDefault="00E9687A">
      <w:pPr>
        <w:rPr>
          <w:sz w:val="24"/>
          <w:szCs w:val="24"/>
        </w:rPr>
      </w:pPr>
      <w:r>
        <w:br w:type="page"/>
      </w:r>
    </w:p>
    <w:p w:rsidR="00F92AEE" w:rsidRDefault="00E9687A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 primer lugar, se ejecutará el archivo “</w:t>
      </w:r>
      <w:r>
        <w:rPr>
          <w:b/>
          <w:sz w:val="24"/>
          <w:szCs w:val="24"/>
        </w:rPr>
        <w:t>registro_modelo.py</w:t>
      </w:r>
      <w:r>
        <w:rPr>
          <w:sz w:val="24"/>
          <w:szCs w:val="24"/>
        </w:rPr>
        <w:t xml:space="preserve">”, que, como bien indica el nombre, registrará el modelo en el servicio de </w:t>
      </w:r>
      <w:proofErr w:type="spellStart"/>
      <w:r>
        <w:rPr>
          <w:sz w:val="24"/>
          <w:szCs w:val="24"/>
        </w:rPr>
        <w:t>Azure</w:t>
      </w:r>
      <w:proofErr w:type="spellEnd"/>
      <w:r>
        <w:rPr>
          <w:sz w:val="24"/>
          <w:szCs w:val="24"/>
        </w:rPr>
        <w:t xml:space="preserve"> ML Studio.</w:t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502241" cy="3126507"/>
            <wp:effectExtent l="12700" t="12700" r="12700" b="1270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241" cy="3126507"/>
                    </a:xfrm>
                    <a:prstGeom prst="rect">
                      <a:avLst/>
                    </a:prstGeom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rPr>
          <w:sz w:val="24"/>
          <w:szCs w:val="24"/>
        </w:rPr>
        <w:t>Una vez registrado el modelo, nos aseguraremos de tener el archivo “</w:t>
      </w:r>
      <w:r>
        <w:rPr>
          <w:b/>
          <w:sz w:val="24"/>
          <w:szCs w:val="24"/>
        </w:rPr>
        <w:t>score.py</w:t>
      </w:r>
      <w:r>
        <w:rPr>
          <w:sz w:val="24"/>
          <w:szCs w:val="24"/>
        </w:rPr>
        <w:t xml:space="preserve">” subido a la plataforma. Aquí dentro es donde desarrollaremos la implementación del modelo y el formato de la entrada de sus parámetros. Es similar al que se encuentra </w:t>
      </w:r>
      <w:r>
        <w:rPr>
          <w:sz w:val="24"/>
          <w:szCs w:val="24"/>
        </w:rPr>
        <w:lastRenderedPageBreak/>
        <w:t xml:space="preserve">en el notebook, solo que este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diseñado para su posterior implementación en un punto de conexión de </w:t>
      </w:r>
      <w:proofErr w:type="spellStart"/>
      <w:r>
        <w:rPr>
          <w:sz w:val="24"/>
          <w:szCs w:val="24"/>
        </w:rPr>
        <w:t>Azure</w:t>
      </w:r>
      <w:proofErr w:type="spellEnd"/>
      <w:r>
        <w:rPr>
          <w:sz w:val="24"/>
          <w:szCs w:val="24"/>
        </w:rPr>
        <w:t>.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-10949</wp:posOffset>
            </wp:positionH>
            <wp:positionV relativeFrom="paragraph">
              <wp:posOffset>1131308</wp:posOffset>
            </wp:positionV>
            <wp:extent cx="5731200" cy="4368800"/>
            <wp:effectExtent l="12700" t="12700" r="12700" b="12700"/>
            <wp:wrapTopAndBottom distT="114300" distB="11430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F92AEE" w:rsidRDefault="00E9687A">
      <w:pPr>
        <w:rPr>
          <w:sz w:val="24"/>
          <w:szCs w:val="24"/>
        </w:rPr>
      </w:pPr>
      <w:r>
        <w:rPr>
          <w:sz w:val="24"/>
          <w:szCs w:val="24"/>
        </w:rPr>
        <w:t>En última instancia, se ejecutará el archivo “</w:t>
      </w:r>
      <w:r>
        <w:rPr>
          <w:b/>
          <w:sz w:val="24"/>
          <w:szCs w:val="24"/>
        </w:rPr>
        <w:t>despliegue_modelo.py</w:t>
      </w:r>
      <w:r>
        <w:rPr>
          <w:sz w:val="24"/>
          <w:szCs w:val="24"/>
        </w:rPr>
        <w:t xml:space="preserve">”. Este creará nuestro punto de conexión en donde podremos </w:t>
      </w:r>
      <w:proofErr w:type="spellStart"/>
      <w:r>
        <w:rPr>
          <w:sz w:val="24"/>
          <w:szCs w:val="24"/>
        </w:rPr>
        <w:t>envíar</w:t>
      </w:r>
      <w:proofErr w:type="spellEnd"/>
      <w:r>
        <w:rPr>
          <w:sz w:val="24"/>
          <w:szCs w:val="24"/>
        </w:rPr>
        <w:t xml:space="preserve"> peticiones al modelo para esperar una respuesta. Se define un entorno de </w:t>
      </w:r>
      <w:proofErr w:type="spellStart"/>
      <w:proofErr w:type="gramStart"/>
      <w:r>
        <w:rPr>
          <w:rFonts w:ascii="Roboto Mono" w:eastAsia="Roboto Mono" w:hAnsi="Roboto Mono" w:cs="Roboto Mono"/>
          <w:color w:val="38761D"/>
          <w:shd w:val="clear" w:color="auto" w:fill="EFEFEF"/>
        </w:rPr>
        <w:t>azureml.core</w:t>
      </w:r>
      <w:proofErr w:type="gramEnd"/>
      <w:r>
        <w:rPr>
          <w:rFonts w:ascii="Roboto Mono" w:eastAsia="Roboto Mono" w:hAnsi="Roboto Mono" w:cs="Roboto Mono"/>
          <w:color w:val="38761D"/>
          <w:shd w:val="clear" w:color="auto" w:fill="EFEFEF"/>
        </w:rPr>
        <w:t>.environment</w:t>
      </w:r>
      <w:proofErr w:type="spellEnd"/>
      <w:r>
        <w:rPr>
          <w:sz w:val="24"/>
          <w:szCs w:val="24"/>
        </w:rPr>
        <w:t xml:space="preserve"> y se agregarán las dependencias necesarias. Se ajustan dos elementos de configuración: </w:t>
      </w:r>
      <w:proofErr w:type="spellStart"/>
      <w:r>
        <w:rPr>
          <w:rFonts w:ascii="Roboto Mono" w:eastAsia="Roboto Mono" w:hAnsi="Roboto Mono" w:cs="Roboto Mono"/>
          <w:color w:val="38761D"/>
          <w:shd w:val="clear" w:color="auto" w:fill="EFEFEF"/>
        </w:rPr>
        <w:t>InferenceConfig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rFonts w:ascii="Roboto Mono" w:eastAsia="Roboto Mono" w:hAnsi="Roboto Mono" w:cs="Roboto Mono"/>
          <w:color w:val="38761D"/>
          <w:shd w:val="clear" w:color="auto" w:fill="EFEFEF"/>
        </w:rPr>
        <w:t>AciWebservice</w:t>
      </w:r>
      <w:proofErr w:type="spellEnd"/>
      <w:r>
        <w:rPr>
          <w:sz w:val="24"/>
          <w:szCs w:val="24"/>
        </w:rPr>
        <w:t>.</w:t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5118100"/>
            <wp:effectExtent l="12700" t="12700" r="12700" b="127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>
                      <a:avLst/>
                    </a:prstGeom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Se realizaron pruebas y comprobaciones finales utilizando el servicio de </w:t>
      </w:r>
      <w:hyperlink r:id="rId18">
        <w:proofErr w:type="spellStart"/>
        <w:r>
          <w:rPr>
            <w:b/>
            <w:color w:val="1155CC"/>
            <w:sz w:val="24"/>
            <w:szCs w:val="24"/>
            <w:u w:val="single"/>
          </w:rPr>
          <w:t>Postman</w:t>
        </w:r>
        <w:proofErr w:type="spellEnd"/>
      </w:hyperlink>
      <w:r>
        <w:rPr>
          <w:sz w:val="24"/>
          <w:szCs w:val="24"/>
        </w:rPr>
        <w:t xml:space="preserve">. Se le pasó la URL generada por </w:t>
      </w:r>
      <w:proofErr w:type="spellStart"/>
      <w:r>
        <w:rPr>
          <w:sz w:val="24"/>
          <w:szCs w:val="24"/>
        </w:rPr>
        <w:t>Azure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envíar</w:t>
      </w:r>
      <w:proofErr w:type="spellEnd"/>
      <w:r>
        <w:rPr>
          <w:sz w:val="24"/>
          <w:szCs w:val="24"/>
        </w:rPr>
        <w:t xml:space="preserve"> peticiones, y una petición como prueba.</w:t>
      </w:r>
    </w:p>
    <w:p w:rsidR="00F92AEE" w:rsidRDefault="00F92AEE">
      <w:pPr>
        <w:rPr>
          <w:sz w:val="24"/>
          <w:szCs w:val="24"/>
        </w:rPr>
      </w:pPr>
    </w:p>
    <w:p w:rsidR="00F92AEE" w:rsidRDefault="00E9687A">
      <w:pPr>
        <w:rPr>
          <w:sz w:val="24"/>
          <w:szCs w:val="24"/>
        </w:rPr>
      </w:pPr>
      <w:r>
        <w:rPr>
          <w:sz w:val="24"/>
          <w:szCs w:val="24"/>
        </w:rPr>
        <w:t>Se obtuvo como resultado un código 200, indicando que no hubo errores en el transcurso. El valor devuelto es una predicción, con el segmento del cliente como resultado.</w:t>
      </w:r>
    </w:p>
    <w:p w:rsidR="00F92AEE" w:rsidRDefault="00E9687A">
      <w:pPr>
        <w:rPr>
          <w:sz w:val="24"/>
          <w:szCs w:val="24"/>
        </w:rPr>
      </w:pPr>
      <w:r>
        <w:br w:type="page"/>
      </w:r>
    </w:p>
    <w:p w:rsidR="00F92AEE" w:rsidRDefault="00E9687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69088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0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2AEE" w:rsidRDefault="00F92AEE">
      <w:pPr>
        <w:rPr>
          <w:sz w:val="24"/>
          <w:szCs w:val="24"/>
        </w:rPr>
      </w:pPr>
    </w:p>
    <w:p w:rsidR="00F92AEE" w:rsidRDefault="00C504BB">
      <w:pPr>
        <w:rPr>
          <w:sz w:val="24"/>
          <w:szCs w:val="24"/>
        </w:rPr>
      </w:pPr>
      <w:r>
        <w:pict>
          <v:rect id="_x0000_i1027" style="width:0;height:1.5pt" o:hralign="center" o:hrstd="t" o:hr="t" fillcolor="#a0a0a0" stroked="f"/>
        </w:pict>
      </w:r>
    </w:p>
    <w:p w:rsidR="00F92AEE" w:rsidRDefault="00E9687A">
      <w:pPr>
        <w:pStyle w:val="Ttulo3"/>
        <w:rPr>
          <w:color w:val="0B5394"/>
          <w:sz w:val="30"/>
          <w:szCs w:val="30"/>
        </w:rPr>
      </w:pPr>
      <w:bookmarkStart w:id="6" w:name="_swea19447kuw" w:colFirst="0" w:colLast="0"/>
      <w:bookmarkEnd w:id="6"/>
      <w:r>
        <w:rPr>
          <w:color w:val="0B5394"/>
          <w:sz w:val="30"/>
          <w:szCs w:val="30"/>
        </w:rPr>
        <w:t>4. Monitoreo y mantenimiento del modelo</w:t>
      </w:r>
    </w:p>
    <w:p w:rsidR="00F05E8A" w:rsidRDefault="00F05E8A" w:rsidP="00F05E8A"/>
    <w:p w:rsidR="00F05E8A" w:rsidRDefault="00CE0673" w:rsidP="00F05E8A">
      <w:r>
        <w:t xml:space="preserve">En esta etapa del proyecto se implementa el seguimiento y la gestión del modelo utilizando </w:t>
      </w:r>
      <w:proofErr w:type="spellStart"/>
      <w:r>
        <w:rPr>
          <w:rStyle w:val="Textoennegrita"/>
        </w:rPr>
        <w:t>MLflow</w:t>
      </w:r>
      <w:proofErr w:type="spellEnd"/>
      <w:r>
        <w:t xml:space="preserve">. Para permitir el acceso remoto a la interfaz de usuario de </w:t>
      </w:r>
      <w:proofErr w:type="spellStart"/>
      <w:r>
        <w:t>MLflow</w:t>
      </w:r>
      <w:proofErr w:type="spellEnd"/>
      <w:r>
        <w:t xml:space="preserve">, se utiliza un túnel seguro configurado con </w:t>
      </w:r>
      <w:proofErr w:type="spellStart"/>
      <w:r>
        <w:rPr>
          <w:rStyle w:val="Textoennegrita"/>
        </w:rPr>
        <w:t>ngrok</w:t>
      </w:r>
      <w:proofErr w:type="spellEnd"/>
      <w:r>
        <w:t>.</w:t>
      </w:r>
    </w:p>
    <w:p w:rsidR="00CE0673" w:rsidRDefault="00CE0673" w:rsidP="00F05E8A"/>
    <w:p w:rsidR="00F05E8A" w:rsidRDefault="00F05E8A" w:rsidP="00F05E8A">
      <w:pPr>
        <w:rPr>
          <w:b/>
        </w:rPr>
      </w:pPr>
      <w:r>
        <w:rPr>
          <w:b/>
        </w:rPr>
        <w:lastRenderedPageBreak/>
        <w:t>Bibliotecas</w:t>
      </w:r>
      <w:r w:rsidR="00CE0673">
        <w:rPr>
          <w:b/>
        </w:rPr>
        <w:t xml:space="preserve"> Utilizadas</w:t>
      </w:r>
    </w:p>
    <w:p w:rsidR="00CE0673" w:rsidRDefault="00CE0673" w:rsidP="00F05E8A">
      <w:pPr>
        <w:rPr>
          <w:b/>
        </w:rPr>
      </w:pPr>
    </w:p>
    <w:p w:rsidR="00ED6CBC" w:rsidRDefault="00ED6CBC" w:rsidP="00F05E8A">
      <w:pPr>
        <w:rPr>
          <w:b/>
        </w:rPr>
      </w:pPr>
      <w:r>
        <w:rPr>
          <w:noProof/>
        </w:rPr>
        <w:drawing>
          <wp:inline distT="0" distB="0" distL="0" distR="0" wp14:anchorId="18CE0373" wp14:editId="6F902045">
            <wp:extent cx="3589020" cy="1885638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5" cy="189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E8A" w:rsidRPr="00F05E8A" w:rsidRDefault="00F05E8A" w:rsidP="00F05E8A">
      <w:pPr>
        <w:rPr>
          <w:b/>
        </w:rPr>
      </w:pPr>
      <w:proofErr w:type="gramStart"/>
      <w:r w:rsidRPr="00F05E8A">
        <w:rPr>
          <w:b/>
        </w:rPr>
        <w:t>!</w:t>
      </w:r>
      <w:proofErr w:type="spellStart"/>
      <w:r w:rsidRPr="00F05E8A">
        <w:rPr>
          <w:b/>
        </w:rPr>
        <w:t>pip</w:t>
      </w:r>
      <w:proofErr w:type="spellEnd"/>
      <w:proofErr w:type="gramEnd"/>
      <w:r w:rsidRPr="00F05E8A">
        <w:rPr>
          <w:b/>
        </w:rPr>
        <w:t xml:space="preserve"> </w:t>
      </w:r>
      <w:proofErr w:type="spellStart"/>
      <w:r w:rsidRPr="00F05E8A">
        <w:rPr>
          <w:b/>
        </w:rPr>
        <w:t>install</w:t>
      </w:r>
      <w:proofErr w:type="spellEnd"/>
      <w:r w:rsidRPr="00F05E8A">
        <w:rPr>
          <w:b/>
        </w:rPr>
        <w:t xml:space="preserve"> </w:t>
      </w:r>
      <w:proofErr w:type="spellStart"/>
      <w:r w:rsidRPr="00F05E8A">
        <w:rPr>
          <w:b/>
        </w:rPr>
        <w:t>mlflow</w:t>
      </w:r>
      <w:proofErr w:type="spellEnd"/>
      <w:r w:rsidRPr="00F05E8A">
        <w:rPr>
          <w:b/>
        </w:rPr>
        <w:t>:</w:t>
      </w:r>
      <w:r w:rsidRPr="00F05E8A">
        <w:t xml:space="preserve"> </w:t>
      </w:r>
      <w:r>
        <w:t xml:space="preserve">Se </w:t>
      </w:r>
      <w:r w:rsidRPr="00F05E8A">
        <w:t xml:space="preserve">utiliza para el seguimiento de </w:t>
      </w:r>
      <w:r>
        <w:t>modelos de aprendizaje</w:t>
      </w:r>
      <w:r w:rsidRPr="00F05E8A">
        <w:t xml:space="preserve"> automático, el registro de modelos y la implementación.</w:t>
      </w:r>
    </w:p>
    <w:p w:rsidR="00F05E8A" w:rsidRPr="00F05E8A" w:rsidRDefault="00F05E8A" w:rsidP="00F05E8A">
      <w:pPr>
        <w:rPr>
          <w:b/>
        </w:rPr>
      </w:pPr>
    </w:p>
    <w:p w:rsidR="00F05E8A" w:rsidRDefault="00F05E8A" w:rsidP="00F05E8A">
      <w:proofErr w:type="gramStart"/>
      <w:r w:rsidRPr="00F05E8A">
        <w:rPr>
          <w:b/>
        </w:rPr>
        <w:t>!</w:t>
      </w:r>
      <w:proofErr w:type="spellStart"/>
      <w:r w:rsidRPr="00F05E8A">
        <w:rPr>
          <w:b/>
        </w:rPr>
        <w:t>pip</w:t>
      </w:r>
      <w:proofErr w:type="spellEnd"/>
      <w:proofErr w:type="gramEnd"/>
      <w:r w:rsidRPr="00F05E8A">
        <w:rPr>
          <w:b/>
        </w:rPr>
        <w:t xml:space="preserve"> </w:t>
      </w:r>
      <w:proofErr w:type="spellStart"/>
      <w:r w:rsidRPr="00F05E8A">
        <w:rPr>
          <w:b/>
        </w:rPr>
        <w:t>install</w:t>
      </w:r>
      <w:proofErr w:type="spellEnd"/>
      <w:r w:rsidRPr="00F05E8A">
        <w:rPr>
          <w:b/>
        </w:rPr>
        <w:t xml:space="preserve"> </w:t>
      </w:r>
      <w:proofErr w:type="spellStart"/>
      <w:r w:rsidRPr="00F05E8A">
        <w:rPr>
          <w:b/>
        </w:rPr>
        <w:t>pyngrok</w:t>
      </w:r>
      <w:proofErr w:type="spellEnd"/>
      <w:r w:rsidRPr="00F05E8A">
        <w:rPr>
          <w:b/>
        </w:rPr>
        <w:t xml:space="preserve">: </w:t>
      </w:r>
      <w:r>
        <w:t>P</w:t>
      </w:r>
      <w:r w:rsidRPr="00F05E8A">
        <w:t xml:space="preserve">ermite crear túneles seguros a </w:t>
      </w:r>
      <w:proofErr w:type="spellStart"/>
      <w:r w:rsidRPr="00F05E8A">
        <w:t>localhost</w:t>
      </w:r>
      <w:proofErr w:type="spellEnd"/>
      <w:r w:rsidRPr="00F05E8A">
        <w:t xml:space="preserve">, lo que es útil para compartir la interfaz de usuario de </w:t>
      </w:r>
      <w:proofErr w:type="spellStart"/>
      <w:r w:rsidRPr="00F05E8A">
        <w:t>MLflow</w:t>
      </w:r>
      <w:proofErr w:type="spellEnd"/>
      <w:r w:rsidRPr="00F05E8A">
        <w:t xml:space="preserve"> que se ejecuta localmente.</w:t>
      </w:r>
    </w:p>
    <w:p w:rsidR="00F05E8A" w:rsidRDefault="00F05E8A" w:rsidP="00F05E8A"/>
    <w:p w:rsidR="00F05E8A" w:rsidRPr="00F05E8A" w:rsidRDefault="00F05E8A" w:rsidP="00F05E8A">
      <w:proofErr w:type="spellStart"/>
      <w:r w:rsidRPr="00F05E8A">
        <w:rPr>
          <w:b/>
        </w:rPr>
        <w:t>import</w:t>
      </w:r>
      <w:proofErr w:type="spellEnd"/>
      <w:r w:rsidRPr="00F05E8A">
        <w:rPr>
          <w:b/>
        </w:rPr>
        <w:t xml:space="preserve"> </w:t>
      </w:r>
      <w:proofErr w:type="spellStart"/>
      <w:r w:rsidRPr="00F05E8A">
        <w:rPr>
          <w:b/>
        </w:rPr>
        <w:t>mlflow</w:t>
      </w:r>
      <w:proofErr w:type="spellEnd"/>
      <w:r w:rsidRPr="00F05E8A">
        <w:rPr>
          <w:b/>
        </w:rPr>
        <w:t xml:space="preserve">, </w:t>
      </w:r>
      <w:proofErr w:type="spellStart"/>
      <w:r w:rsidRPr="00F05E8A">
        <w:rPr>
          <w:b/>
        </w:rPr>
        <w:t>import</w:t>
      </w:r>
      <w:proofErr w:type="spellEnd"/>
      <w:r w:rsidRPr="00F05E8A">
        <w:rPr>
          <w:b/>
        </w:rPr>
        <w:t xml:space="preserve"> </w:t>
      </w:r>
      <w:proofErr w:type="spellStart"/>
      <w:proofErr w:type="gramStart"/>
      <w:r w:rsidRPr="00F05E8A">
        <w:rPr>
          <w:b/>
        </w:rPr>
        <w:t>mlflow.sklearn</w:t>
      </w:r>
      <w:proofErr w:type="spellEnd"/>
      <w:proofErr w:type="gramEnd"/>
      <w:r w:rsidRPr="00F05E8A">
        <w:rPr>
          <w:b/>
        </w:rPr>
        <w:t xml:space="preserve">: </w:t>
      </w:r>
      <w:r w:rsidRPr="00F05E8A">
        <w:t xml:space="preserve">Son necesarias para interactuar con </w:t>
      </w:r>
      <w:proofErr w:type="spellStart"/>
      <w:r w:rsidRPr="00F05E8A">
        <w:t>MLflow</w:t>
      </w:r>
      <w:proofErr w:type="spellEnd"/>
      <w:r w:rsidRPr="00F05E8A">
        <w:t xml:space="preserve"> y registrar modelos de </w:t>
      </w:r>
      <w:proofErr w:type="spellStart"/>
      <w:r w:rsidRPr="00F05E8A">
        <w:t>scikit-learn</w:t>
      </w:r>
      <w:proofErr w:type="spellEnd"/>
      <w:r w:rsidRPr="00F05E8A">
        <w:t>.</w:t>
      </w:r>
    </w:p>
    <w:p w:rsidR="00F05E8A" w:rsidRPr="00F05E8A" w:rsidRDefault="00F05E8A" w:rsidP="00F05E8A">
      <w:pPr>
        <w:rPr>
          <w:b/>
        </w:rPr>
      </w:pPr>
    </w:p>
    <w:p w:rsidR="00F05E8A" w:rsidRPr="00F05E8A" w:rsidRDefault="00F05E8A" w:rsidP="00F05E8A">
      <w:proofErr w:type="spellStart"/>
      <w:r w:rsidRPr="00F05E8A">
        <w:rPr>
          <w:b/>
        </w:rPr>
        <w:t>from</w:t>
      </w:r>
      <w:proofErr w:type="spellEnd"/>
      <w:r w:rsidRPr="00F05E8A">
        <w:rPr>
          <w:b/>
        </w:rPr>
        <w:t xml:space="preserve"> </w:t>
      </w:r>
      <w:proofErr w:type="spellStart"/>
      <w:r w:rsidRPr="00F05E8A">
        <w:rPr>
          <w:b/>
        </w:rPr>
        <w:t>sklearn.model_selection</w:t>
      </w:r>
      <w:proofErr w:type="spellEnd"/>
      <w:r w:rsidRPr="00F05E8A">
        <w:rPr>
          <w:b/>
        </w:rPr>
        <w:t xml:space="preserve"> </w:t>
      </w:r>
      <w:proofErr w:type="spellStart"/>
      <w:r w:rsidRPr="00F05E8A">
        <w:rPr>
          <w:b/>
        </w:rPr>
        <w:t>import</w:t>
      </w:r>
      <w:proofErr w:type="spellEnd"/>
      <w:r w:rsidRPr="00F05E8A">
        <w:rPr>
          <w:b/>
        </w:rPr>
        <w:t xml:space="preserve"> </w:t>
      </w:r>
      <w:proofErr w:type="spellStart"/>
      <w:r w:rsidRPr="00F05E8A">
        <w:rPr>
          <w:b/>
        </w:rPr>
        <w:t>train_test_split</w:t>
      </w:r>
      <w:proofErr w:type="spellEnd"/>
      <w:r w:rsidRPr="00F05E8A">
        <w:rPr>
          <w:b/>
        </w:rPr>
        <w:t xml:space="preserve">, </w:t>
      </w:r>
      <w:proofErr w:type="spellStart"/>
      <w:r w:rsidRPr="00F05E8A">
        <w:rPr>
          <w:b/>
        </w:rPr>
        <w:t>from</w:t>
      </w:r>
      <w:proofErr w:type="spellEnd"/>
      <w:r w:rsidRPr="00F05E8A">
        <w:rPr>
          <w:b/>
        </w:rPr>
        <w:t xml:space="preserve"> </w:t>
      </w:r>
      <w:proofErr w:type="spellStart"/>
      <w:r w:rsidRPr="00F05E8A">
        <w:rPr>
          <w:b/>
        </w:rPr>
        <w:t>sklearn.ensemble</w:t>
      </w:r>
      <w:proofErr w:type="spellEnd"/>
      <w:r w:rsidRPr="00F05E8A">
        <w:rPr>
          <w:b/>
        </w:rPr>
        <w:t xml:space="preserve"> </w:t>
      </w:r>
      <w:proofErr w:type="spellStart"/>
      <w:r>
        <w:rPr>
          <w:b/>
        </w:rPr>
        <w:t>import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RandomForestClassifier</w:t>
      </w:r>
      <w:proofErr w:type="spellEnd"/>
      <w:r>
        <w:rPr>
          <w:b/>
        </w:rPr>
        <w:t xml:space="preserve">, </w:t>
      </w:r>
      <w:proofErr w:type="spellStart"/>
      <w:r w:rsidRPr="00F05E8A">
        <w:rPr>
          <w:b/>
        </w:rPr>
        <w:t>from</w:t>
      </w:r>
      <w:proofErr w:type="spellEnd"/>
      <w:r w:rsidRPr="00F05E8A">
        <w:rPr>
          <w:b/>
        </w:rPr>
        <w:t xml:space="preserve"> </w:t>
      </w:r>
      <w:proofErr w:type="spellStart"/>
      <w:r w:rsidRPr="00F05E8A">
        <w:rPr>
          <w:b/>
        </w:rPr>
        <w:t>sklearn.metrics</w:t>
      </w:r>
      <w:proofErr w:type="spellEnd"/>
      <w:r w:rsidRPr="00F05E8A">
        <w:rPr>
          <w:b/>
        </w:rPr>
        <w:t xml:space="preserve"> </w:t>
      </w:r>
      <w:proofErr w:type="spellStart"/>
      <w:r w:rsidRPr="00F05E8A">
        <w:rPr>
          <w:b/>
        </w:rPr>
        <w:t>import</w:t>
      </w:r>
      <w:proofErr w:type="spellEnd"/>
      <w:r w:rsidRPr="00F05E8A">
        <w:rPr>
          <w:b/>
        </w:rPr>
        <w:t xml:space="preserve"> </w:t>
      </w:r>
      <w:proofErr w:type="spellStart"/>
      <w:r w:rsidRPr="00F05E8A">
        <w:rPr>
          <w:b/>
        </w:rPr>
        <w:t>accuracy_score</w:t>
      </w:r>
      <w:proofErr w:type="spellEnd"/>
      <w:r w:rsidRPr="00F05E8A">
        <w:rPr>
          <w:b/>
        </w:rPr>
        <w:t xml:space="preserve">: </w:t>
      </w:r>
      <w:r>
        <w:rPr>
          <w:b/>
        </w:rPr>
        <w:br/>
      </w:r>
      <w:r w:rsidRPr="00F05E8A">
        <w:t xml:space="preserve">Importa las funciones necesarias de </w:t>
      </w:r>
      <w:proofErr w:type="spellStart"/>
      <w:r w:rsidRPr="00F05E8A">
        <w:t>scikit-learn</w:t>
      </w:r>
      <w:proofErr w:type="spellEnd"/>
      <w:r w:rsidRPr="00F05E8A">
        <w:t xml:space="preserve"> para dividir datos, entrenar un modelo </w:t>
      </w:r>
      <w:proofErr w:type="spellStart"/>
      <w:r w:rsidRPr="00F05E8A">
        <w:t>RandomForest</w:t>
      </w:r>
      <w:proofErr w:type="spellEnd"/>
      <w:r w:rsidRPr="00F05E8A">
        <w:t xml:space="preserve"> y calcular la precisión.</w:t>
      </w:r>
    </w:p>
    <w:p w:rsidR="00F05E8A" w:rsidRDefault="00F05E8A" w:rsidP="00F05E8A">
      <w:pPr>
        <w:rPr>
          <w:b/>
        </w:rPr>
      </w:pPr>
    </w:p>
    <w:p w:rsidR="00F05E8A" w:rsidRPr="00F05E8A" w:rsidRDefault="00F05E8A" w:rsidP="00F05E8A">
      <w:pPr>
        <w:rPr>
          <w:b/>
        </w:rPr>
      </w:pPr>
    </w:p>
    <w:p w:rsidR="00A20850" w:rsidRDefault="00F05E8A">
      <w:pPr>
        <w:rPr>
          <w:b/>
          <w:sz w:val="24"/>
          <w:szCs w:val="24"/>
        </w:rPr>
      </w:pPr>
      <w:r w:rsidRPr="00F05E8A">
        <w:rPr>
          <w:b/>
          <w:sz w:val="24"/>
          <w:szCs w:val="24"/>
        </w:rPr>
        <w:t xml:space="preserve">Configuración de </w:t>
      </w:r>
      <w:proofErr w:type="spellStart"/>
      <w:r w:rsidRPr="00F05E8A">
        <w:rPr>
          <w:b/>
          <w:sz w:val="24"/>
          <w:szCs w:val="24"/>
        </w:rPr>
        <w:t>MLflow</w:t>
      </w:r>
      <w:proofErr w:type="spellEnd"/>
    </w:p>
    <w:p w:rsidR="00F05E8A" w:rsidRDefault="00F05E8A">
      <w:pPr>
        <w:rPr>
          <w:b/>
          <w:sz w:val="24"/>
          <w:szCs w:val="24"/>
        </w:rPr>
      </w:pPr>
    </w:p>
    <w:p w:rsidR="00F05E8A" w:rsidRPr="00F05E8A" w:rsidRDefault="00F05E8A" w:rsidP="00F05E8A">
      <w:pPr>
        <w:rPr>
          <w:b/>
          <w:sz w:val="24"/>
          <w:szCs w:val="24"/>
        </w:rPr>
      </w:pPr>
      <w:proofErr w:type="spellStart"/>
      <w:r w:rsidRPr="00F05E8A">
        <w:rPr>
          <w:b/>
          <w:sz w:val="24"/>
          <w:szCs w:val="24"/>
        </w:rPr>
        <w:t>mlflow.set_experiment</w:t>
      </w:r>
      <w:proofErr w:type="spellEnd"/>
      <w:r w:rsidRPr="00F05E8A">
        <w:rPr>
          <w:b/>
          <w:sz w:val="24"/>
          <w:szCs w:val="24"/>
        </w:rPr>
        <w:t xml:space="preserve">('proyecto'): </w:t>
      </w:r>
      <w:r w:rsidRPr="00F05E8A">
        <w:rPr>
          <w:sz w:val="24"/>
          <w:szCs w:val="24"/>
        </w:rPr>
        <w:t xml:space="preserve">Establece el </w:t>
      </w:r>
      <w:r>
        <w:rPr>
          <w:sz w:val="24"/>
          <w:szCs w:val="24"/>
        </w:rPr>
        <w:t>modelo</w:t>
      </w:r>
      <w:r w:rsidRPr="00F05E8A">
        <w:rPr>
          <w:sz w:val="24"/>
          <w:szCs w:val="24"/>
        </w:rPr>
        <w:t xml:space="preserve"> en </w:t>
      </w:r>
      <w:proofErr w:type="spellStart"/>
      <w:r w:rsidRPr="00F05E8A">
        <w:rPr>
          <w:sz w:val="24"/>
          <w:szCs w:val="24"/>
        </w:rPr>
        <w:t>MLflow</w:t>
      </w:r>
      <w:proofErr w:type="spellEnd"/>
      <w:r w:rsidRPr="00F05E8A">
        <w:rPr>
          <w:sz w:val="24"/>
          <w:szCs w:val="24"/>
        </w:rPr>
        <w:t xml:space="preserve">. Todos los </w:t>
      </w:r>
      <w:proofErr w:type="spellStart"/>
      <w:r w:rsidRPr="00F05E8A">
        <w:rPr>
          <w:sz w:val="24"/>
          <w:szCs w:val="24"/>
        </w:rPr>
        <w:t>runs</w:t>
      </w:r>
      <w:proofErr w:type="spellEnd"/>
      <w:r w:rsidRPr="00F05E8A">
        <w:rPr>
          <w:sz w:val="24"/>
          <w:szCs w:val="24"/>
        </w:rPr>
        <w:t xml:space="preserve"> subsiguientes se registrarán bajo este </w:t>
      </w:r>
      <w:r>
        <w:rPr>
          <w:sz w:val="24"/>
          <w:szCs w:val="24"/>
        </w:rPr>
        <w:t>modelo</w:t>
      </w:r>
      <w:r w:rsidRPr="00F05E8A">
        <w:rPr>
          <w:sz w:val="24"/>
          <w:szCs w:val="24"/>
        </w:rPr>
        <w:t>.</w:t>
      </w:r>
    </w:p>
    <w:p w:rsidR="00F05E8A" w:rsidRPr="00F05E8A" w:rsidRDefault="00F05E8A" w:rsidP="00F05E8A">
      <w:pPr>
        <w:rPr>
          <w:b/>
          <w:sz w:val="24"/>
          <w:szCs w:val="24"/>
        </w:rPr>
      </w:pPr>
    </w:p>
    <w:p w:rsidR="00F05E8A" w:rsidRDefault="00F05E8A" w:rsidP="00F05E8A">
      <w:pPr>
        <w:rPr>
          <w:sz w:val="24"/>
          <w:szCs w:val="24"/>
        </w:rPr>
      </w:pPr>
      <w:proofErr w:type="spellStart"/>
      <w:r w:rsidRPr="00F05E8A">
        <w:rPr>
          <w:b/>
          <w:sz w:val="24"/>
          <w:szCs w:val="24"/>
        </w:rPr>
        <w:t>if</w:t>
      </w:r>
      <w:proofErr w:type="spellEnd"/>
      <w:r w:rsidRPr="00F05E8A">
        <w:rPr>
          <w:b/>
          <w:sz w:val="24"/>
          <w:szCs w:val="24"/>
        </w:rPr>
        <w:t xml:space="preserve"> </w:t>
      </w:r>
      <w:proofErr w:type="spellStart"/>
      <w:proofErr w:type="gramStart"/>
      <w:r w:rsidRPr="00F05E8A">
        <w:rPr>
          <w:b/>
          <w:sz w:val="24"/>
          <w:szCs w:val="24"/>
        </w:rPr>
        <w:t>mlflow.active</w:t>
      </w:r>
      <w:proofErr w:type="gramEnd"/>
      <w:r w:rsidRPr="00F05E8A">
        <w:rPr>
          <w:b/>
          <w:sz w:val="24"/>
          <w:szCs w:val="24"/>
        </w:rPr>
        <w:t>_run</w:t>
      </w:r>
      <w:proofErr w:type="spellEnd"/>
      <w:r w:rsidRPr="00F05E8A">
        <w:rPr>
          <w:b/>
          <w:sz w:val="24"/>
          <w:szCs w:val="24"/>
        </w:rPr>
        <w:t xml:space="preserve">() </w:t>
      </w:r>
      <w:proofErr w:type="spellStart"/>
      <w:r w:rsidRPr="00F05E8A">
        <w:rPr>
          <w:b/>
          <w:sz w:val="24"/>
          <w:szCs w:val="24"/>
        </w:rPr>
        <w:t>is</w:t>
      </w:r>
      <w:proofErr w:type="spellEnd"/>
      <w:r w:rsidRPr="00F05E8A">
        <w:rPr>
          <w:b/>
          <w:sz w:val="24"/>
          <w:szCs w:val="24"/>
        </w:rPr>
        <w:t xml:space="preserve"> </w:t>
      </w:r>
      <w:proofErr w:type="spellStart"/>
      <w:r w:rsidRPr="00F05E8A">
        <w:rPr>
          <w:b/>
          <w:sz w:val="24"/>
          <w:szCs w:val="24"/>
        </w:rPr>
        <w:t>not</w:t>
      </w:r>
      <w:proofErr w:type="spellEnd"/>
      <w:r w:rsidRPr="00F05E8A">
        <w:rPr>
          <w:b/>
          <w:sz w:val="24"/>
          <w:szCs w:val="24"/>
        </w:rPr>
        <w:t xml:space="preserve"> </w:t>
      </w:r>
      <w:proofErr w:type="spellStart"/>
      <w:r w:rsidRPr="00F05E8A">
        <w:rPr>
          <w:b/>
          <w:sz w:val="24"/>
          <w:szCs w:val="24"/>
        </w:rPr>
        <w:t>None</w:t>
      </w:r>
      <w:proofErr w:type="spellEnd"/>
      <w:r w:rsidRPr="00F05E8A">
        <w:rPr>
          <w:b/>
          <w:sz w:val="24"/>
          <w:szCs w:val="24"/>
        </w:rPr>
        <w:t xml:space="preserve">: </w:t>
      </w:r>
      <w:proofErr w:type="spellStart"/>
      <w:r w:rsidRPr="00F05E8A">
        <w:rPr>
          <w:b/>
          <w:sz w:val="24"/>
          <w:szCs w:val="24"/>
        </w:rPr>
        <w:t>mlflow.end_run</w:t>
      </w:r>
      <w:proofErr w:type="spellEnd"/>
      <w:r w:rsidRPr="00F05E8A">
        <w:rPr>
          <w:b/>
          <w:sz w:val="24"/>
          <w:szCs w:val="24"/>
        </w:rPr>
        <w:t xml:space="preserve">(): </w:t>
      </w:r>
      <w:r w:rsidRPr="00F05E8A">
        <w:rPr>
          <w:sz w:val="24"/>
          <w:szCs w:val="24"/>
        </w:rPr>
        <w:t xml:space="preserve">Esta línea es </w:t>
      </w:r>
      <w:r>
        <w:rPr>
          <w:sz w:val="24"/>
          <w:szCs w:val="24"/>
        </w:rPr>
        <w:t>importante</w:t>
      </w:r>
      <w:r w:rsidRPr="00F05E8A">
        <w:rPr>
          <w:sz w:val="24"/>
          <w:szCs w:val="24"/>
        </w:rPr>
        <w:t xml:space="preserve"> para asegurar que no haya ejecuciones activas antes de comenzar una nueva. Si existe una ejecución activa, la termina. Esto evita conflictos y asegura que cada ejecución se registre correctamente.</w:t>
      </w:r>
    </w:p>
    <w:p w:rsidR="00F05E8A" w:rsidRDefault="00F05E8A" w:rsidP="00F05E8A">
      <w:pPr>
        <w:rPr>
          <w:sz w:val="24"/>
          <w:szCs w:val="24"/>
        </w:rPr>
      </w:pPr>
    </w:p>
    <w:p w:rsidR="00F05E8A" w:rsidRDefault="00F05E8A" w:rsidP="00F05E8A">
      <w:pPr>
        <w:rPr>
          <w:sz w:val="24"/>
          <w:szCs w:val="24"/>
        </w:rPr>
      </w:pPr>
    </w:p>
    <w:p w:rsidR="00F05E8A" w:rsidRDefault="00F05E8A" w:rsidP="00F05E8A">
      <w:pPr>
        <w:rPr>
          <w:b/>
          <w:sz w:val="24"/>
          <w:szCs w:val="24"/>
        </w:rPr>
      </w:pPr>
      <w:r w:rsidRPr="00F05E8A">
        <w:rPr>
          <w:b/>
          <w:sz w:val="24"/>
          <w:szCs w:val="24"/>
        </w:rPr>
        <w:t>Entrenamiento y registro del modelo</w:t>
      </w:r>
    </w:p>
    <w:p w:rsidR="00F05E8A" w:rsidRDefault="00ED6CBC" w:rsidP="00F05E8A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6A2AB0" wp14:editId="155CA603">
            <wp:extent cx="5733415" cy="1935480"/>
            <wp:effectExtent l="0" t="0" r="635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BC" w:rsidRDefault="00ED6CBC" w:rsidP="00F05E8A">
      <w:pPr>
        <w:rPr>
          <w:b/>
          <w:sz w:val="24"/>
          <w:szCs w:val="24"/>
        </w:rPr>
      </w:pPr>
    </w:p>
    <w:p w:rsidR="00ED6CBC" w:rsidRPr="00ED6CBC" w:rsidRDefault="00ED6CBC" w:rsidP="00ED6CBC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with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b/>
          <w:sz w:val="24"/>
          <w:szCs w:val="24"/>
        </w:rPr>
        <w:t>mlflow.start</w:t>
      </w:r>
      <w:proofErr w:type="gramEnd"/>
      <w:r>
        <w:rPr>
          <w:b/>
          <w:sz w:val="24"/>
          <w:szCs w:val="24"/>
        </w:rPr>
        <w:t>_run</w:t>
      </w:r>
      <w:proofErr w:type="spellEnd"/>
      <w:r>
        <w:rPr>
          <w:b/>
          <w:sz w:val="24"/>
          <w:szCs w:val="24"/>
        </w:rPr>
        <w:t>():</w:t>
      </w:r>
      <w:r w:rsidRPr="00ED6CBC">
        <w:rPr>
          <w:b/>
          <w:sz w:val="24"/>
          <w:szCs w:val="24"/>
        </w:rPr>
        <w:t xml:space="preserve"> </w:t>
      </w:r>
      <w:r w:rsidRPr="00ED6CBC">
        <w:rPr>
          <w:sz w:val="24"/>
          <w:szCs w:val="24"/>
        </w:rPr>
        <w:t xml:space="preserve">Inicia una nueva ejecución en </w:t>
      </w:r>
      <w:proofErr w:type="spellStart"/>
      <w:r w:rsidRPr="00ED6CBC">
        <w:rPr>
          <w:sz w:val="24"/>
          <w:szCs w:val="24"/>
        </w:rPr>
        <w:t>MLflow</w:t>
      </w:r>
      <w:proofErr w:type="spellEnd"/>
      <w:r w:rsidRPr="00ED6CBC">
        <w:rPr>
          <w:sz w:val="24"/>
          <w:szCs w:val="24"/>
        </w:rPr>
        <w:t>. Todo el código dentro de este bloque se registrará como parte de esta ejecución.</w:t>
      </w:r>
    </w:p>
    <w:p w:rsidR="00ED6CBC" w:rsidRPr="00ED6CBC" w:rsidRDefault="00ED6CBC" w:rsidP="00ED6CBC">
      <w:pPr>
        <w:rPr>
          <w:b/>
          <w:sz w:val="24"/>
          <w:szCs w:val="24"/>
        </w:rPr>
      </w:pPr>
    </w:p>
    <w:p w:rsidR="00ED6CBC" w:rsidRPr="00ED6CBC" w:rsidRDefault="00ED6CBC" w:rsidP="00ED6CBC">
      <w:pPr>
        <w:rPr>
          <w:sz w:val="24"/>
          <w:szCs w:val="24"/>
        </w:rPr>
      </w:pPr>
      <w:proofErr w:type="spellStart"/>
      <w:r w:rsidRPr="00ED6CBC">
        <w:rPr>
          <w:b/>
          <w:sz w:val="24"/>
          <w:szCs w:val="24"/>
        </w:rPr>
        <w:t>rf_model</w:t>
      </w:r>
      <w:proofErr w:type="spellEnd"/>
      <w:r w:rsidRPr="00ED6CBC">
        <w:rPr>
          <w:b/>
          <w:sz w:val="24"/>
          <w:szCs w:val="24"/>
        </w:rPr>
        <w:t xml:space="preserve"> = </w:t>
      </w:r>
      <w:proofErr w:type="spellStart"/>
      <w:r w:rsidRPr="00ED6CBC">
        <w:rPr>
          <w:b/>
          <w:sz w:val="24"/>
          <w:szCs w:val="24"/>
        </w:rPr>
        <w:t>RandomForestClassifier</w:t>
      </w:r>
      <w:proofErr w:type="spellEnd"/>
      <w:r w:rsidRPr="00ED6CBC">
        <w:rPr>
          <w:b/>
          <w:sz w:val="24"/>
          <w:szCs w:val="24"/>
        </w:rPr>
        <w:t>(</w:t>
      </w:r>
      <w:proofErr w:type="spellStart"/>
      <w:r w:rsidRPr="00ED6CBC">
        <w:rPr>
          <w:b/>
          <w:sz w:val="24"/>
          <w:szCs w:val="24"/>
        </w:rPr>
        <w:t>n_estimators</w:t>
      </w:r>
      <w:proofErr w:type="spellEnd"/>
      <w:r w:rsidRPr="00ED6CBC">
        <w:rPr>
          <w:b/>
          <w:sz w:val="24"/>
          <w:szCs w:val="24"/>
        </w:rPr>
        <w:t xml:space="preserve">=10): </w:t>
      </w:r>
      <w:r w:rsidRPr="00ED6CBC">
        <w:rPr>
          <w:sz w:val="24"/>
          <w:szCs w:val="24"/>
        </w:rPr>
        <w:t xml:space="preserve">Crea un clasificador </w:t>
      </w:r>
      <w:proofErr w:type="spellStart"/>
      <w:r w:rsidRPr="00ED6CBC">
        <w:rPr>
          <w:sz w:val="24"/>
          <w:szCs w:val="24"/>
        </w:rPr>
        <w:t>RandomForest</w:t>
      </w:r>
      <w:proofErr w:type="spellEnd"/>
      <w:r w:rsidRPr="00ED6CBC">
        <w:rPr>
          <w:sz w:val="24"/>
          <w:szCs w:val="24"/>
        </w:rPr>
        <w:t xml:space="preserve"> con 10 árboles.</w:t>
      </w:r>
    </w:p>
    <w:p w:rsidR="00ED6CBC" w:rsidRPr="00ED6CBC" w:rsidRDefault="00ED6CBC" w:rsidP="00ED6CBC">
      <w:pPr>
        <w:rPr>
          <w:b/>
          <w:sz w:val="24"/>
          <w:szCs w:val="24"/>
        </w:rPr>
      </w:pPr>
    </w:p>
    <w:p w:rsidR="00ED6CBC" w:rsidRPr="00ED6CBC" w:rsidRDefault="00ED6CBC" w:rsidP="00ED6CBC">
      <w:pPr>
        <w:rPr>
          <w:sz w:val="24"/>
          <w:szCs w:val="24"/>
        </w:rPr>
      </w:pPr>
      <w:proofErr w:type="spellStart"/>
      <w:proofErr w:type="gramStart"/>
      <w:r w:rsidRPr="00ED6CBC">
        <w:rPr>
          <w:b/>
          <w:sz w:val="24"/>
          <w:szCs w:val="24"/>
        </w:rPr>
        <w:t>rf_model.fit</w:t>
      </w:r>
      <w:proofErr w:type="spellEnd"/>
      <w:r w:rsidRPr="00ED6CBC">
        <w:rPr>
          <w:b/>
          <w:sz w:val="24"/>
          <w:szCs w:val="24"/>
        </w:rPr>
        <w:t>(</w:t>
      </w:r>
      <w:proofErr w:type="spellStart"/>
      <w:proofErr w:type="gramEnd"/>
      <w:r w:rsidRPr="00ED6CBC">
        <w:rPr>
          <w:b/>
          <w:sz w:val="24"/>
          <w:szCs w:val="24"/>
        </w:rPr>
        <w:t>X_train</w:t>
      </w:r>
      <w:proofErr w:type="spellEnd"/>
      <w:r w:rsidRPr="00ED6CBC">
        <w:rPr>
          <w:b/>
          <w:sz w:val="24"/>
          <w:szCs w:val="24"/>
        </w:rPr>
        <w:t xml:space="preserve">, </w:t>
      </w:r>
      <w:proofErr w:type="spellStart"/>
      <w:r w:rsidRPr="00ED6CBC">
        <w:rPr>
          <w:b/>
          <w:sz w:val="24"/>
          <w:szCs w:val="24"/>
        </w:rPr>
        <w:t>y_train</w:t>
      </w:r>
      <w:proofErr w:type="spellEnd"/>
      <w:r w:rsidRPr="00ED6CBC">
        <w:rPr>
          <w:b/>
          <w:sz w:val="24"/>
          <w:szCs w:val="24"/>
        </w:rPr>
        <w:t xml:space="preserve">): </w:t>
      </w:r>
      <w:r w:rsidRPr="00ED6CBC">
        <w:rPr>
          <w:sz w:val="24"/>
          <w:szCs w:val="24"/>
        </w:rPr>
        <w:t>Entrena el modelo con los datos de entrenamiento (</w:t>
      </w:r>
      <w:proofErr w:type="spellStart"/>
      <w:r w:rsidRPr="00ED6CBC">
        <w:rPr>
          <w:sz w:val="24"/>
          <w:szCs w:val="24"/>
        </w:rPr>
        <w:t>X_train</w:t>
      </w:r>
      <w:proofErr w:type="spellEnd"/>
      <w:r w:rsidRPr="00ED6CBC">
        <w:rPr>
          <w:sz w:val="24"/>
          <w:szCs w:val="24"/>
        </w:rPr>
        <w:t xml:space="preserve">, </w:t>
      </w:r>
      <w:proofErr w:type="spellStart"/>
      <w:r w:rsidRPr="00ED6CBC">
        <w:rPr>
          <w:sz w:val="24"/>
          <w:szCs w:val="24"/>
        </w:rPr>
        <w:t>y_train</w:t>
      </w:r>
      <w:proofErr w:type="spellEnd"/>
      <w:r w:rsidRPr="00ED6CBC">
        <w:rPr>
          <w:sz w:val="24"/>
          <w:szCs w:val="24"/>
        </w:rPr>
        <w:t>).</w:t>
      </w:r>
    </w:p>
    <w:p w:rsidR="00ED6CBC" w:rsidRPr="00ED6CBC" w:rsidRDefault="00ED6CBC" w:rsidP="00ED6CBC">
      <w:pPr>
        <w:rPr>
          <w:b/>
          <w:sz w:val="24"/>
          <w:szCs w:val="24"/>
        </w:rPr>
      </w:pPr>
    </w:p>
    <w:p w:rsidR="00ED6CBC" w:rsidRPr="00ED6CBC" w:rsidRDefault="00ED6CBC" w:rsidP="00ED6CBC">
      <w:pPr>
        <w:rPr>
          <w:sz w:val="24"/>
          <w:szCs w:val="24"/>
        </w:rPr>
      </w:pPr>
      <w:proofErr w:type="spellStart"/>
      <w:r w:rsidRPr="00ED6CBC">
        <w:rPr>
          <w:b/>
          <w:sz w:val="24"/>
          <w:szCs w:val="24"/>
        </w:rPr>
        <w:t>mlflow.log_</w:t>
      </w:r>
      <w:proofErr w:type="gramStart"/>
      <w:r w:rsidRPr="00ED6CBC">
        <w:rPr>
          <w:b/>
          <w:sz w:val="24"/>
          <w:szCs w:val="24"/>
        </w:rPr>
        <w:t>param</w:t>
      </w:r>
      <w:proofErr w:type="spellEnd"/>
      <w:r w:rsidRPr="00ED6CBC">
        <w:rPr>
          <w:b/>
          <w:sz w:val="24"/>
          <w:szCs w:val="24"/>
        </w:rPr>
        <w:t>(</w:t>
      </w:r>
      <w:proofErr w:type="gramEnd"/>
      <w:r w:rsidRPr="00ED6CBC">
        <w:rPr>
          <w:b/>
          <w:sz w:val="24"/>
          <w:szCs w:val="24"/>
        </w:rPr>
        <w:t>"</w:t>
      </w:r>
      <w:proofErr w:type="spellStart"/>
      <w:r w:rsidRPr="00ED6CBC">
        <w:rPr>
          <w:b/>
          <w:sz w:val="24"/>
          <w:szCs w:val="24"/>
        </w:rPr>
        <w:t>n_estimators</w:t>
      </w:r>
      <w:proofErr w:type="spellEnd"/>
      <w:r w:rsidRPr="00ED6CBC">
        <w:rPr>
          <w:b/>
          <w:sz w:val="24"/>
          <w:szCs w:val="24"/>
        </w:rPr>
        <w:t>", 10</w:t>
      </w:r>
      <w:r>
        <w:rPr>
          <w:sz w:val="24"/>
          <w:szCs w:val="24"/>
        </w:rPr>
        <w:t>)</w:t>
      </w:r>
      <w:r w:rsidRPr="00ED6CBC">
        <w:rPr>
          <w:sz w:val="24"/>
          <w:szCs w:val="24"/>
        </w:rPr>
        <w:t xml:space="preserve">: Registra el </w:t>
      </w:r>
      <w:proofErr w:type="spellStart"/>
      <w:r w:rsidRPr="00ED6CBC">
        <w:rPr>
          <w:sz w:val="24"/>
          <w:szCs w:val="24"/>
        </w:rPr>
        <w:t>hiperparámetro</w:t>
      </w:r>
      <w:proofErr w:type="spellEnd"/>
      <w:r w:rsidRPr="00ED6CBC">
        <w:rPr>
          <w:sz w:val="24"/>
          <w:szCs w:val="24"/>
        </w:rPr>
        <w:t xml:space="preserve"> "</w:t>
      </w:r>
      <w:proofErr w:type="spellStart"/>
      <w:r w:rsidRPr="00ED6CBC">
        <w:rPr>
          <w:sz w:val="24"/>
          <w:szCs w:val="24"/>
        </w:rPr>
        <w:t>n_estimators</w:t>
      </w:r>
      <w:proofErr w:type="spellEnd"/>
      <w:r w:rsidRPr="00ED6CBC">
        <w:rPr>
          <w:sz w:val="24"/>
          <w:szCs w:val="24"/>
        </w:rPr>
        <w:t xml:space="preserve">" en </w:t>
      </w:r>
      <w:proofErr w:type="spellStart"/>
      <w:r w:rsidRPr="00ED6CBC">
        <w:rPr>
          <w:sz w:val="24"/>
          <w:szCs w:val="24"/>
        </w:rPr>
        <w:t>MLflow</w:t>
      </w:r>
      <w:proofErr w:type="spellEnd"/>
      <w:r w:rsidRPr="00ED6CBC">
        <w:rPr>
          <w:sz w:val="24"/>
          <w:szCs w:val="24"/>
        </w:rPr>
        <w:t>.</w:t>
      </w:r>
    </w:p>
    <w:p w:rsidR="00ED6CBC" w:rsidRPr="00ED6CBC" w:rsidRDefault="00ED6CBC" w:rsidP="00ED6CBC">
      <w:pPr>
        <w:rPr>
          <w:b/>
          <w:sz w:val="24"/>
          <w:szCs w:val="24"/>
        </w:rPr>
      </w:pPr>
    </w:p>
    <w:p w:rsidR="00ED6CBC" w:rsidRPr="00ED6CBC" w:rsidRDefault="00ED6CBC" w:rsidP="00ED6CBC">
      <w:pPr>
        <w:rPr>
          <w:sz w:val="24"/>
          <w:szCs w:val="24"/>
        </w:rPr>
      </w:pPr>
      <w:proofErr w:type="spellStart"/>
      <w:r w:rsidRPr="00ED6CBC">
        <w:rPr>
          <w:b/>
          <w:sz w:val="24"/>
          <w:szCs w:val="24"/>
        </w:rPr>
        <w:t>y_pred</w:t>
      </w:r>
      <w:proofErr w:type="spellEnd"/>
      <w:r w:rsidRPr="00ED6CBC">
        <w:rPr>
          <w:b/>
          <w:sz w:val="24"/>
          <w:szCs w:val="24"/>
        </w:rPr>
        <w:t xml:space="preserve"> = </w:t>
      </w:r>
      <w:proofErr w:type="spellStart"/>
      <w:r w:rsidRPr="00ED6CBC">
        <w:rPr>
          <w:b/>
          <w:sz w:val="24"/>
          <w:szCs w:val="24"/>
        </w:rPr>
        <w:t>rf_</w:t>
      </w:r>
      <w:proofErr w:type="gramStart"/>
      <w:r w:rsidRPr="00ED6CBC">
        <w:rPr>
          <w:b/>
          <w:sz w:val="24"/>
          <w:szCs w:val="24"/>
        </w:rPr>
        <w:t>model.predict</w:t>
      </w:r>
      <w:proofErr w:type="spellEnd"/>
      <w:proofErr w:type="gramEnd"/>
      <w:r w:rsidRPr="00ED6CBC">
        <w:rPr>
          <w:b/>
          <w:sz w:val="24"/>
          <w:szCs w:val="24"/>
        </w:rPr>
        <w:t>(</w:t>
      </w:r>
      <w:proofErr w:type="spellStart"/>
      <w:r w:rsidRPr="00ED6CBC">
        <w:rPr>
          <w:b/>
          <w:sz w:val="24"/>
          <w:szCs w:val="24"/>
        </w:rPr>
        <w:t>X_test</w:t>
      </w:r>
      <w:proofErr w:type="spellEnd"/>
      <w:r w:rsidRPr="00ED6CBC">
        <w:rPr>
          <w:b/>
          <w:sz w:val="24"/>
          <w:szCs w:val="24"/>
        </w:rPr>
        <w:t xml:space="preserve">): </w:t>
      </w:r>
      <w:r w:rsidRPr="00ED6CBC">
        <w:rPr>
          <w:sz w:val="24"/>
          <w:szCs w:val="24"/>
        </w:rPr>
        <w:t>Realiza predicciones en el conjunto de prueba.</w:t>
      </w:r>
    </w:p>
    <w:p w:rsidR="00ED6CBC" w:rsidRPr="00ED6CBC" w:rsidRDefault="00ED6CBC" w:rsidP="00ED6CBC">
      <w:pPr>
        <w:rPr>
          <w:b/>
          <w:sz w:val="24"/>
          <w:szCs w:val="24"/>
        </w:rPr>
      </w:pPr>
    </w:p>
    <w:p w:rsidR="00ED6CBC" w:rsidRPr="00ED6CBC" w:rsidRDefault="00ED6CBC" w:rsidP="00ED6CBC">
      <w:pPr>
        <w:rPr>
          <w:b/>
          <w:sz w:val="24"/>
          <w:szCs w:val="24"/>
        </w:rPr>
      </w:pPr>
      <w:proofErr w:type="spellStart"/>
      <w:r w:rsidRPr="00ED6CBC">
        <w:rPr>
          <w:b/>
          <w:sz w:val="24"/>
          <w:szCs w:val="24"/>
        </w:rPr>
        <w:t>accuracy</w:t>
      </w:r>
      <w:proofErr w:type="spellEnd"/>
      <w:r w:rsidRPr="00ED6CBC">
        <w:rPr>
          <w:b/>
          <w:sz w:val="24"/>
          <w:szCs w:val="24"/>
        </w:rPr>
        <w:t xml:space="preserve"> = </w:t>
      </w:r>
      <w:proofErr w:type="spellStart"/>
      <w:r w:rsidRPr="00ED6CBC">
        <w:rPr>
          <w:b/>
          <w:sz w:val="24"/>
          <w:szCs w:val="24"/>
        </w:rPr>
        <w:t>accuracy_</w:t>
      </w:r>
      <w:proofErr w:type="gramStart"/>
      <w:r w:rsidRPr="00ED6CBC">
        <w:rPr>
          <w:b/>
          <w:sz w:val="24"/>
          <w:szCs w:val="24"/>
        </w:rPr>
        <w:t>score</w:t>
      </w:r>
      <w:proofErr w:type="spellEnd"/>
      <w:r w:rsidRPr="00ED6CBC">
        <w:rPr>
          <w:b/>
          <w:sz w:val="24"/>
          <w:szCs w:val="24"/>
        </w:rPr>
        <w:t>(</w:t>
      </w:r>
      <w:proofErr w:type="spellStart"/>
      <w:proofErr w:type="gramEnd"/>
      <w:r w:rsidRPr="00ED6CBC">
        <w:rPr>
          <w:b/>
          <w:sz w:val="24"/>
          <w:szCs w:val="24"/>
        </w:rPr>
        <w:t>y_test</w:t>
      </w:r>
      <w:proofErr w:type="spellEnd"/>
      <w:r w:rsidRPr="00ED6CBC">
        <w:rPr>
          <w:b/>
          <w:sz w:val="24"/>
          <w:szCs w:val="24"/>
        </w:rPr>
        <w:t xml:space="preserve">, </w:t>
      </w:r>
      <w:proofErr w:type="spellStart"/>
      <w:r w:rsidRPr="00ED6CBC">
        <w:rPr>
          <w:b/>
          <w:sz w:val="24"/>
          <w:szCs w:val="24"/>
        </w:rPr>
        <w:t>y_pred</w:t>
      </w:r>
      <w:proofErr w:type="spellEnd"/>
      <w:r w:rsidRPr="00ED6CBC">
        <w:rPr>
          <w:b/>
          <w:sz w:val="24"/>
          <w:szCs w:val="24"/>
        </w:rPr>
        <w:t xml:space="preserve">): </w:t>
      </w:r>
      <w:r w:rsidRPr="00ED6CBC">
        <w:rPr>
          <w:sz w:val="24"/>
          <w:szCs w:val="24"/>
        </w:rPr>
        <w:t>Calcula la precisión del modelo.</w:t>
      </w:r>
    </w:p>
    <w:p w:rsidR="00ED6CBC" w:rsidRPr="00ED6CBC" w:rsidRDefault="00ED6CBC" w:rsidP="00ED6CBC">
      <w:pPr>
        <w:rPr>
          <w:b/>
          <w:sz w:val="24"/>
          <w:szCs w:val="24"/>
        </w:rPr>
      </w:pPr>
    </w:p>
    <w:p w:rsidR="00ED6CBC" w:rsidRPr="00ED6CBC" w:rsidRDefault="00ED6CBC" w:rsidP="00ED6CBC">
      <w:pPr>
        <w:rPr>
          <w:b/>
          <w:sz w:val="24"/>
          <w:szCs w:val="24"/>
        </w:rPr>
      </w:pPr>
    </w:p>
    <w:p w:rsidR="00F05E8A" w:rsidRDefault="00ED6CBC" w:rsidP="00ED6CBC">
      <w:pPr>
        <w:rPr>
          <w:sz w:val="24"/>
          <w:szCs w:val="24"/>
        </w:rPr>
      </w:pPr>
      <w:proofErr w:type="spellStart"/>
      <w:r w:rsidRPr="00ED6CBC">
        <w:rPr>
          <w:b/>
          <w:sz w:val="24"/>
          <w:szCs w:val="24"/>
        </w:rPr>
        <w:t>mlflow.sklearn.log_</w:t>
      </w:r>
      <w:proofErr w:type="gramStart"/>
      <w:r w:rsidRPr="00ED6CBC">
        <w:rPr>
          <w:b/>
          <w:sz w:val="24"/>
          <w:szCs w:val="24"/>
        </w:rPr>
        <w:t>model</w:t>
      </w:r>
      <w:proofErr w:type="spellEnd"/>
      <w:r w:rsidRPr="00ED6CBC">
        <w:rPr>
          <w:b/>
          <w:sz w:val="24"/>
          <w:szCs w:val="24"/>
        </w:rPr>
        <w:t>(</w:t>
      </w:r>
      <w:proofErr w:type="spellStart"/>
      <w:proofErr w:type="gramEnd"/>
      <w:r w:rsidRPr="00ED6CBC">
        <w:rPr>
          <w:b/>
          <w:sz w:val="24"/>
          <w:szCs w:val="24"/>
        </w:rPr>
        <w:t>rf_model</w:t>
      </w:r>
      <w:proofErr w:type="spellEnd"/>
      <w:r w:rsidRPr="00ED6CBC">
        <w:rPr>
          <w:b/>
          <w:sz w:val="24"/>
          <w:szCs w:val="24"/>
        </w:rPr>
        <w:t>, "</w:t>
      </w:r>
      <w:proofErr w:type="spellStart"/>
      <w:r w:rsidRPr="00ED6CBC">
        <w:rPr>
          <w:b/>
          <w:sz w:val="24"/>
          <w:szCs w:val="24"/>
        </w:rPr>
        <w:t>RandomForestModel</w:t>
      </w:r>
      <w:proofErr w:type="spellEnd"/>
      <w:r w:rsidRPr="00ED6CBC">
        <w:rPr>
          <w:b/>
          <w:sz w:val="24"/>
          <w:szCs w:val="24"/>
        </w:rPr>
        <w:t xml:space="preserve">"): </w:t>
      </w:r>
      <w:r w:rsidRPr="00ED6CBC">
        <w:rPr>
          <w:sz w:val="24"/>
          <w:szCs w:val="24"/>
        </w:rPr>
        <w:t xml:space="preserve">Guarda el modelo entrenado en </w:t>
      </w:r>
      <w:proofErr w:type="spellStart"/>
      <w:r w:rsidRPr="00ED6CBC">
        <w:rPr>
          <w:sz w:val="24"/>
          <w:szCs w:val="24"/>
        </w:rPr>
        <w:t>MLflow</w:t>
      </w:r>
      <w:proofErr w:type="spellEnd"/>
      <w:r w:rsidRPr="00ED6CBC">
        <w:rPr>
          <w:sz w:val="24"/>
          <w:szCs w:val="24"/>
        </w:rPr>
        <w:t>. Esto permite la gestión de versiones del modelo y la implementación posterior.</w:t>
      </w:r>
    </w:p>
    <w:p w:rsidR="00ED6CBC" w:rsidRDefault="00ED6CBC" w:rsidP="00ED6CBC">
      <w:pPr>
        <w:rPr>
          <w:sz w:val="24"/>
          <w:szCs w:val="24"/>
        </w:rPr>
      </w:pPr>
    </w:p>
    <w:p w:rsidR="00ED6CBC" w:rsidRDefault="00ED6CBC" w:rsidP="00ED6CBC">
      <w:pPr>
        <w:rPr>
          <w:sz w:val="24"/>
          <w:szCs w:val="24"/>
        </w:rPr>
      </w:pPr>
    </w:p>
    <w:p w:rsidR="00ED6CBC" w:rsidRDefault="00ED6CBC" w:rsidP="00ED6CBC">
      <w:pPr>
        <w:rPr>
          <w:b/>
          <w:sz w:val="24"/>
          <w:szCs w:val="24"/>
        </w:rPr>
      </w:pPr>
      <w:r w:rsidRPr="00ED6CBC">
        <w:rPr>
          <w:b/>
          <w:sz w:val="24"/>
          <w:szCs w:val="24"/>
        </w:rPr>
        <w:t xml:space="preserve">Configuración y ejecución de </w:t>
      </w:r>
      <w:proofErr w:type="spellStart"/>
      <w:r w:rsidRPr="00ED6CBC">
        <w:rPr>
          <w:b/>
          <w:sz w:val="24"/>
          <w:szCs w:val="24"/>
        </w:rPr>
        <w:t>ngrok</w:t>
      </w:r>
      <w:proofErr w:type="spellEnd"/>
    </w:p>
    <w:p w:rsidR="00CE0673" w:rsidRDefault="00CE0673" w:rsidP="00ED6CBC">
      <w:pPr>
        <w:rPr>
          <w:b/>
          <w:sz w:val="24"/>
          <w:szCs w:val="24"/>
        </w:rPr>
      </w:pPr>
    </w:p>
    <w:p w:rsidR="00ED6CBC" w:rsidRDefault="00CE0673" w:rsidP="00ED6CB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EF487BE" wp14:editId="5B61A04F">
            <wp:extent cx="4427604" cy="183657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BC" w:rsidRDefault="00ED6CBC" w:rsidP="00ED6CBC">
      <w:pPr>
        <w:rPr>
          <w:sz w:val="24"/>
          <w:szCs w:val="24"/>
        </w:rPr>
      </w:pPr>
      <w:proofErr w:type="spellStart"/>
      <w:r w:rsidRPr="00ED6CBC">
        <w:rPr>
          <w:b/>
          <w:sz w:val="24"/>
          <w:szCs w:val="24"/>
        </w:rPr>
        <w:lastRenderedPageBreak/>
        <w:t>get_</w:t>
      </w:r>
      <w:proofErr w:type="gramStart"/>
      <w:r w:rsidRPr="00ED6CBC">
        <w:rPr>
          <w:b/>
          <w:sz w:val="24"/>
          <w:szCs w:val="24"/>
        </w:rPr>
        <w:t>ipython</w:t>
      </w:r>
      <w:proofErr w:type="spellEnd"/>
      <w:r w:rsidRPr="00ED6CBC">
        <w:rPr>
          <w:b/>
          <w:sz w:val="24"/>
          <w:szCs w:val="24"/>
        </w:rPr>
        <w:t>(</w:t>
      </w:r>
      <w:proofErr w:type="gramEnd"/>
      <w:r w:rsidRPr="00ED6CBC">
        <w:rPr>
          <w:b/>
          <w:sz w:val="24"/>
          <w:szCs w:val="24"/>
        </w:rPr>
        <w:t>).</w:t>
      </w:r>
      <w:proofErr w:type="spellStart"/>
      <w:r w:rsidRPr="00ED6CBC">
        <w:rPr>
          <w:b/>
          <w:sz w:val="24"/>
          <w:szCs w:val="24"/>
        </w:rPr>
        <w:t>system_raw</w:t>
      </w:r>
      <w:proofErr w:type="spellEnd"/>
      <w:r w:rsidRPr="00ED6CBC">
        <w:rPr>
          <w:b/>
          <w:sz w:val="24"/>
          <w:szCs w:val="24"/>
        </w:rPr>
        <w:t>("</w:t>
      </w:r>
      <w:proofErr w:type="spellStart"/>
      <w:r w:rsidRPr="00ED6CBC">
        <w:rPr>
          <w:b/>
          <w:sz w:val="24"/>
          <w:szCs w:val="24"/>
        </w:rPr>
        <w:t>mlflow</w:t>
      </w:r>
      <w:proofErr w:type="spellEnd"/>
      <w:r w:rsidRPr="00ED6CBC">
        <w:rPr>
          <w:b/>
          <w:sz w:val="24"/>
          <w:szCs w:val="24"/>
        </w:rPr>
        <w:t xml:space="preserve"> </w:t>
      </w:r>
      <w:proofErr w:type="spellStart"/>
      <w:r w:rsidRPr="00ED6CBC">
        <w:rPr>
          <w:b/>
          <w:sz w:val="24"/>
          <w:szCs w:val="24"/>
        </w:rPr>
        <w:t>ui</w:t>
      </w:r>
      <w:proofErr w:type="spellEnd"/>
      <w:r w:rsidRPr="00ED6CBC">
        <w:rPr>
          <w:b/>
          <w:sz w:val="24"/>
          <w:szCs w:val="24"/>
        </w:rPr>
        <w:t xml:space="preserve"> --</w:t>
      </w:r>
      <w:proofErr w:type="spellStart"/>
      <w:r w:rsidRPr="00ED6CBC">
        <w:rPr>
          <w:b/>
          <w:sz w:val="24"/>
          <w:szCs w:val="24"/>
        </w:rPr>
        <w:t>port</w:t>
      </w:r>
      <w:proofErr w:type="spellEnd"/>
      <w:r w:rsidRPr="00ED6CBC">
        <w:rPr>
          <w:b/>
          <w:sz w:val="24"/>
          <w:szCs w:val="24"/>
        </w:rPr>
        <w:t xml:space="preserve"> 5000 &amp;"): </w:t>
      </w:r>
      <w:r w:rsidRPr="00ED6CBC">
        <w:rPr>
          <w:sz w:val="24"/>
          <w:szCs w:val="24"/>
        </w:rPr>
        <w:t xml:space="preserve">Inicia la interfaz de usuario de </w:t>
      </w:r>
      <w:proofErr w:type="spellStart"/>
      <w:r w:rsidRPr="00ED6CBC">
        <w:rPr>
          <w:sz w:val="24"/>
          <w:szCs w:val="24"/>
        </w:rPr>
        <w:t>MLflow</w:t>
      </w:r>
      <w:proofErr w:type="spellEnd"/>
      <w:r w:rsidRPr="00ED6CBC">
        <w:rPr>
          <w:sz w:val="24"/>
          <w:szCs w:val="24"/>
        </w:rPr>
        <w:t xml:space="preserve"> en el puerto 5000 en segundo plano. El &amp; permite que el script continúe ejecutándose sin bloquearse en la interfaz de usuario.</w:t>
      </w:r>
    </w:p>
    <w:p w:rsidR="00ED6CBC" w:rsidRDefault="00ED6CBC" w:rsidP="00ED6CBC">
      <w:pPr>
        <w:rPr>
          <w:b/>
          <w:sz w:val="24"/>
          <w:szCs w:val="24"/>
        </w:rPr>
      </w:pPr>
    </w:p>
    <w:p w:rsidR="00ED6CBC" w:rsidRPr="00ED6CBC" w:rsidRDefault="00ED6CBC" w:rsidP="00ED6CBC">
      <w:pPr>
        <w:rPr>
          <w:sz w:val="24"/>
          <w:szCs w:val="24"/>
        </w:rPr>
      </w:pPr>
      <w:proofErr w:type="spellStart"/>
      <w:r w:rsidRPr="00ED6CBC">
        <w:rPr>
          <w:b/>
          <w:sz w:val="24"/>
          <w:szCs w:val="24"/>
        </w:rPr>
        <w:t>from</w:t>
      </w:r>
      <w:proofErr w:type="spellEnd"/>
      <w:r w:rsidRPr="00ED6CBC">
        <w:rPr>
          <w:b/>
          <w:sz w:val="24"/>
          <w:szCs w:val="24"/>
        </w:rPr>
        <w:t xml:space="preserve"> </w:t>
      </w:r>
      <w:proofErr w:type="spellStart"/>
      <w:r w:rsidRPr="00ED6CBC">
        <w:rPr>
          <w:b/>
          <w:sz w:val="24"/>
          <w:szCs w:val="24"/>
        </w:rPr>
        <w:t>pyngrok</w:t>
      </w:r>
      <w:proofErr w:type="spellEnd"/>
      <w:r w:rsidRPr="00ED6CBC">
        <w:rPr>
          <w:b/>
          <w:sz w:val="24"/>
          <w:szCs w:val="24"/>
        </w:rPr>
        <w:t xml:space="preserve"> </w:t>
      </w:r>
      <w:proofErr w:type="spellStart"/>
      <w:r w:rsidRPr="00ED6CBC">
        <w:rPr>
          <w:b/>
          <w:sz w:val="24"/>
          <w:szCs w:val="24"/>
        </w:rPr>
        <w:t>import</w:t>
      </w:r>
      <w:proofErr w:type="spellEnd"/>
      <w:r w:rsidRPr="00ED6CBC">
        <w:rPr>
          <w:b/>
          <w:sz w:val="24"/>
          <w:szCs w:val="24"/>
        </w:rPr>
        <w:t xml:space="preserve"> </w:t>
      </w:r>
      <w:proofErr w:type="spellStart"/>
      <w:r w:rsidRPr="00ED6CBC">
        <w:rPr>
          <w:b/>
          <w:sz w:val="24"/>
          <w:szCs w:val="24"/>
        </w:rPr>
        <w:t>ngrok</w:t>
      </w:r>
      <w:proofErr w:type="spellEnd"/>
      <w:r w:rsidRPr="00ED6CBC">
        <w:rPr>
          <w:b/>
          <w:sz w:val="24"/>
          <w:szCs w:val="24"/>
        </w:rPr>
        <w:t xml:space="preserve">: </w:t>
      </w:r>
      <w:r w:rsidRPr="00ED6CBC">
        <w:rPr>
          <w:sz w:val="24"/>
          <w:szCs w:val="24"/>
        </w:rPr>
        <w:t xml:space="preserve">Importa la biblioteca </w:t>
      </w:r>
      <w:proofErr w:type="spellStart"/>
      <w:r w:rsidRPr="00ED6CBC">
        <w:rPr>
          <w:sz w:val="24"/>
          <w:szCs w:val="24"/>
        </w:rPr>
        <w:t>ngrok</w:t>
      </w:r>
      <w:proofErr w:type="spellEnd"/>
      <w:r w:rsidRPr="00ED6CBC">
        <w:rPr>
          <w:sz w:val="24"/>
          <w:szCs w:val="24"/>
        </w:rPr>
        <w:t>.</w:t>
      </w:r>
    </w:p>
    <w:p w:rsidR="00ED6CBC" w:rsidRPr="00ED6CBC" w:rsidRDefault="00ED6CBC" w:rsidP="00ED6CBC">
      <w:pPr>
        <w:rPr>
          <w:b/>
          <w:sz w:val="24"/>
          <w:szCs w:val="24"/>
        </w:rPr>
      </w:pPr>
    </w:p>
    <w:p w:rsidR="00ED6CBC" w:rsidRPr="00ED6CBC" w:rsidRDefault="00ED6CBC" w:rsidP="00ED6CBC">
      <w:pPr>
        <w:rPr>
          <w:b/>
          <w:sz w:val="24"/>
          <w:szCs w:val="24"/>
        </w:rPr>
      </w:pPr>
      <w:proofErr w:type="spellStart"/>
      <w:proofErr w:type="gramStart"/>
      <w:r w:rsidRPr="00ED6CBC">
        <w:rPr>
          <w:b/>
          <w:sz w:val="24"/>
          <w:szCs w:val="24"/>
        </w:rPr>
        <w:t>ngrok.kill</w:t>
      </w:r>
      <w:proofErr w:type="spellEnd"/>
      <w:proofErr w:type="gramEnd"/>
      <w:r w:rsidRPr="00ED6CBC">
        <w:rPr>
          <w:b/>
          <w:sz w:val="24"/>
          <w:szCs w:val="24"/>
        </w:rPr>
        <w:t xml:space="preserve">(): </w:t>
      </w:r>
      <w:r w:rsidRPr="00ED6CBC">
        <w:rPr>
          <w:sz w:val="24"/>
          <w:szCs w:val="24"/>
        </w:rPr>
        <w:t xml:space="preserve">Mata cualquier túnel </w:t>
      </w:r>
      <w:proofErr w:type="spellStart"/>
      <w:r w:rsidRPr="00ED6CBC">
        <w:rPr>
          <w:sz w:val="24"/>
          <w:szCs w:val="24"/>
        </w:rPr>
        <w:t>ngrok</w:t>
      </w:r>
      <w:proofErr w:type="spellEnd"/>
      <w:r w:rsidRPr="00ED6CBC">
        <w:rPr>
          <w:sz w:val="24"/>
          <w:szCs w:val="24"/>
        </w:rPr>
        <w:t xml:space="preserve"> existente para evitar conflictos.</w:t>
      </w:r>
    </w:p>
    <w:p w:rsidR="00ED6CBC" w:rsidRPr="00ED6CBC" w:rsidRDefault="00ED6CBC" w:rsidP="00ED6CBC">
      <w:pPr>
        <w:rPr>
          <w:b/>
          <w:sz w:val="24"/>
          <w:szCs w:val="24"/>
        </w:rPr>
      </w:pPr>
    </w:p>
    <w:p w:rsidR="00ED6CBC" w:rsidRPr="00ED6CBC" w:rsidRDefault="00ED6CBC" w:rsidP="00ED6CBC">
      <w:pPr>
        <w:rPr>
          <w:sz w:val="24"/>
          <w:szCs w:val="24"/>
        </w:rPr>
      </w:pPr>
      <w:r w:rsidRPr="00ED6CBC">
        <w:rPr>
          <w:b/>
          <w:sz w:val="24"/>
          <w:szCs w:val="24"/>
        </w:rPr>
        <w:t xml:space="preserve">NGROK_AUTH_TOKEN = </w:t>
      </w:r>
      <w:r w:rsidRPr="00ED6CBC">
        <w:rPr>
          <w:sz w:val="24"/>
          <w:szCs w:val="24"/>
        </w:rPr>
        <w:t xml:space="preserve">"2p2khEow4fR9Jyb9mIIWfDwPFj4_7hFMxUFE2PXQBCBRNxcL3": Define el </w:t>
      </w:r>
      <w:proofErr w:type="spellStart"/>
      <w:r w:rsidRPr="00ED6CBC">
        <w:rPr>
          <w:sz w:val="24"/>
          <w:szCs w:val="24"/>
        </w:rPr>
        <w:t>token</w:t>
      </w:r>
      <w:proofErr w:type="spellEnd"/>
      <w:r w:rsidRPr="00ED6CBC">
        <w:rPr>
          <w:sz w:val="24"/>
          <w:szCs w:val="24"/>
        </w:rPr>
        <w:t xml:space="preserve"> de autenticación de </w:t>
      </w:r>
      <w:proofErr w:type="spellStart"/>
      <w:r w:rsidRPr="00ED6CBC">
        <w:rPr>
          <w:sz w:val="24"/>
          <w:szCs w:val="24"/>
        </w:rPr>
        <w:t>ngrok</w:t>
      </w:r>
      <w:proofErr w:type="spellEnd"/>
      <w:r w:rsidRPr="00ED6CBC">
        <w:rPr>
          <w:sz w:val="24"/>
          <w:szCs w:val="24"/>
        </w:rPr>
        <w:t xml:space="preserve">. Necesitas obtener tu propio </w:t>
      </w:r>
      <w:proofErr w:type="spellStart"/>
      <w:r w:rsidRPr="00ED6CBC">
        <w:rPr>
          <w:sz w:val="24"/>
          <w:szCs w:val="24"/>
        </w:rPr>
        <w:t>token</w:t>
      </w:r>
      <w:proofErr w:type="spellEnd"/>
      <w:r w:rsidRPr="00ED6CBC">
        <w:rPr>
          <w:sz w:val="24"/>
          <w:szCs w:val="24"/>
        </w:rPr>
        <w:t xml:space="preserve"> del sitio web de </w:t>
      </w:r>
      <w:proofErr w:type="spellStart"/>
      <w:r w:rsidRPr="00ED6CBC">
        <w:rPr>
          <w:sz w:val="24"/>
          <w:szCs w:val="24"/>
        </w:rPr>
        <w:t>ngrok</w:t>
      </w:r>
      <w:proofErr w:type="spellEnd"/>
      <w:r w:rsidRPr="00ED6CBC">
        <w:rPr>
          <w:sz w:val="24"/>
          <w:szCs w:val="24"/>
        </w:rPr>
        <w:t>.</w:t>
      </w:r>
    </w:p>
    <w:p w:rsidR="00ED6CBC" w:rsidRPr="00ED6CBC" w:rsidRDefault="00ED6CBC" w:rsidP="00ED6CBC">
      <w:pPr>
        <w:rPr>
          <w:b/>
          <w:sz w:val="24"/>
          <w:szCs w:val="24"/>
        </w:rPr>
      </w:pPr>
    </w:p>
    <w:p w:rsidR="00ED6CBC" w:rsidRPr="00ED6CBC" w:rsidRDefault="00ED6CBC" w:rsidP="00ED6CBC">
      <w:pPr>
        <w:rPr>
          <w:sz w:val="24"/>
          <w:szCs w:val="24"/>
        </w:rPr>
      </w:pPr>
      <w:proofErr w:type="spellStart"/>
      <w:r w:rsidRPr="00ED6CBC">
        <w:rPr>
          <w:b/>
          <w:sz w:val="24"/>
          <w:szCs w:val="24"/>
        </w:rPr>
        <w:t>ngrok.set_auth_token</w:t>
      </w:r>
      <w:proofErr w:type="spellEnd"/>
      <w:r w:rsidRPr="00ED6CBC">
        <w:rPr>
          <w:b/>
          <w:sz w:val="24"/>
          <w:szCs w:val="24"/>
        </w:rPr>
        <w:t xml:space="preserve">(NGROK_AUTH_TOKEN): </w:t>
      </w:r>
      <w:r w:rsidRPr="00ED6CBC">
        <w:rPr>
          <w:sz w:val="24"/>
          <w:szCs w:val="24"/>
        </w:rPr>
        <w:t xml:space="preserve">Configura el </w:t>
      </w:r>
      <w:proofErr w:type="spellStart"/>
      <w:r w:rsidRPr="00ED6CBC">
        <w:rPr>
          <w:sz w:val="24"/>
          <w:szCs w:val="24"/>
        </w:rPr>
        <w:t>token</w:t>
      </w:r>
      <w:proofErr w:type="spellEnd"/>
      <w:r w:rsidRPr="00ED6CBC">
        <w:rPr>
          <w:sz w:val="24"/>
          <w:szCs w:val="24"/>
        </w:rPr>
        <w:t xml:space="preserve"> de autenticación.</w:t>
      </w:r>
    </w:p>
    <w:p w:rsidR="00ED6CBC" w:rsidRPr="00ED6CBC" w:rsidRDefault="00ED6CBC" w:rsidP="00ED6CBC">
      <w:pPr>
        <w:rPr>
          <w:b/>
          <w:sz w:val="24"/>
          <w:szCs w:val="24"/>
        </w:rPr>
      </w:pPr>
    </w:p>
    <w:p w:rsidR="00ED6CBC" w:rsidRPr="00ED6CBC" w:rsidRDefault="00ED6CBC" w:rsidP="00ED6CBC">
      <w:pPr>
        <w:rPr>
          <w:sz w:val="24"/>
          <w:szCs w:val="24"/>
        </w:rPr>
      </w:pPr>
      <w:proofErr w:type="spellStart"/>
      <w:r w:rsidRPr="00ED6CBC">
        <w:rPr>
          <w:b/>
          <w:sz w:val="24"/>
          <w:szCs w:val="24"/>
        </w:rPr>
        <w:t>ngrok_tunnel</w:t>
      </w:r>
      <w:proofErr w:type="spellEnd"/>
      <w:r w:rsidRPr="00ED6CBC">
        <w:rPr>
          <w:b/>
          <w:sz w:val="24"/>
          <w:szCs w:val="24"/>
        </w:rPr>
        <w:t xml:space="preserve"> = </w:t>
      </w:r>
      <w:proofErr w:type="spellStart"/>
      <w:proofErr w:type="gramStart"/>
      <w:r w:rsidRPr="00ED6CBC">
        <w:rPr>
          <w:b/>
          <w:sz w:val="24"/>
          <w:szCs w:val="24"/>
        </w:rPr>
        <w:t>ngrok.connect</w:t>
      </w:r>
      <w:proofErr w:type="spellEnd"/>
      <w:proofErr w:type="gramEnd"/>
      <w:r w:rsidRPr="00ED6CBC">
        <w:rPr>
          <w:b/>
          <w:sz w:val="24"/>
          <w:szCs w:val="24"/>
        </w:rPr>
        <w:t>(</w:t>
      </w:r>
      <w:proofErr w:type="spellStart"/>
      <w:r w:rsidRPr="00ED6CBC">
        <w:rPr>
          <w:b/>
          <w:sz w:val="24"/>
          <w:szCs w:val="24"/>
        </w:rPr>
        <w:t>addr</w:t>
      </w:r>
      <w:proofErr w:type="spellEnd"/>
      <w:r w:rsidRPr="00ED6CBC">
        <w:rPr>
          <w:b/>
          <w:sz w:val="24"/>
          <w:szCs w:val="24"/>
        </w:rPr>
        <w:t xml:space="preserve">="5000", </w:t>
      </w:r>
      <w:proofErr w:type="spellStart"/>
      <w:r w:rsidRPr="00ED6CBC">
        <w:rPr>
          <w:b/>
          <w:sz w:val="24"/>
          <w:szCs w:val="24"/>
        </w:rPr>
        <w:t>proto</w:t>
      </w:r>
      <w:proofErr w:type="spellEnd"/>
      <w:r w:rsidRPr="00ED6CBC">
        <w:rPr>
          <w:b/>
          <w:sz w:val="24"/>
          <w:szCs w:val="24"/>
        </w:rPr>
        <w:t xml:space="preserve">="http", </w:t>
      </w:r>
      <w:proofErr w:type="spellStart"/>
      <w:r w:rsidRPr="00ED6CBC">
        <w:rPr>
          <w:b/>
          <w:sz w:val="24"/>
          <w:szCs w:val="24"/>
        </w:rPr>
        <w:t>bind_tls</w:t>
      </w:r>
      <w:proofErr w:type="spellEnd"/>
      <w:r w:rsidRPr="00ED6CBC">
        <w:rPr>
          <w:b/>
          <w:sz w:val="24"/>
          <w:szCs w:val="24"/>
        </w:rPr>
        <w:t xml:space="preserve">=True): </w:t>
      </w:r>
      <w:r w:rsidRPr="00ED6CBC">
        <w:rPr>
          <w:sz w:val="24"/>
          <w:szCs w:val="24"/>
        </w:rPr>
        <w:t xml:space="preserve">Crea un túnel a localhost:5000 (donde se ejecuta la interfaz de usuario de </w:t>
      </w:r>
      <w:proofErr w:type="spellStart"/>
      <w:r w:rsidRPr="00ED6CBC">
        <w:rPr>
          <w:sz w:val="24"/>
          <w:szCs w:val="24"/>
        </w:rPr>
        <w:t>MLflow</w:t>
      </w:r>
      <w:proofErr w:type="spellEnd"/>
      <w:r w:rsidRPr="00ED6CBC">
        <w:rPr>
          <w:sz w:val="24"/>
          <w:szCs w:val="24"/>
        </w:rPr>
        <w:t>) usando HTTP con TLS.</w:t>
      </w:r>
    </w:p>
    <w:p w:rsidR="00ED6CBC" w:rsidRPr="00ED6CBC" w:rsidRDefault="00ED6CBC" w:rsidP="00ED6CBC">
      <w:pPr>
        <w:rPr>
          <w:b/>
          <w:sz w:val="24"/>
          <w:szCs w:val="24"/>
        </w:rPr>
      </w:pPr>
    </w:p>
    <w:p w:rsidR="00ED6CBC" w:rsidRDefault="00ED6CBC" w:rsidP="00ED6CBC">
      <w:pPr>
        <w:rPr>
          <w:sz w:val="24"/>
          <w:szCs w:val="24"/>
        </w:rPr>
      </w:pPr>
      <w:proofErr w:type="spellStart"/>
      <w:proofErr w:type="gramStart"/>
      <w:r w:rsidRPr="00ED6CBC">
        <w:rPr>
          <w:b/>
          <w:sz w:val="24"/>
          <w:szCs w:val="24"/>
        </w:rPr>
        <w:t>print</w:t>
      </w:r>
      <w:proofErr w:type="spellEnd"/>
      <w:r w:rsidRPr="00ED6CBC">
        <w:rPr>
          <w:b/>
          <w:sz w:val="24"/>
          <w:szCs w:val="24"/>
        </w:rPr>
        <w:t>(</w:t>
      </w:r>
      <w:proofErr w:type="gramEnd"/>
      <w:r w:rsidRPr="00ED6CBC">
        <w:rPr>
          <w:b/>
          <w:sz w:val="24"/>
          <w:szCs w:val="24"/>
        </w:rPr>
        <w:t>"</w:t>
      </w:r>
      <w:proofErr w:type="spellStart"/>
      <w:r w:rsidRPr="00ED6CBC">
        <w:rPr>
          <w:b/>
          <w:sz w:val="24"/>
          <w:szCs w:val="24"/>
        </w:rPr>
        <w:t>Url</w:t>
      </w:r>
      <w:proofErr w:type="spellEnd"/>
      <w:r w:rsidRPr="00ED6CBC">
        <w:rPr>
          <w:b/>
          <w:sz w:val="24"/>
          <w:szCs w:val="24"/>
        </w:rPr>
        <w:t xml:space="preserve"> para MLFLOW: ", </w:t>
      </w:r>
      <w:proofErr w:type="spellStart"/>
      <w:r w:rsidRPr="00ED6CBC">
        <w:rPr>
          <w:b/>
          <w:sz w:val="24"/>
          <w:szCs w:val="24"/>
        </w:rPr>
        <w:t>ngrok_tunnel.public_url</w:t>
      </w:r>
      <w:proofErr w:type="spellEnd"/>
      <w:r w:rsidRPr="00ED6CBC">
        <w:rPr>
          <w:b/>
          <w:sz w:val="24"/>
          <w:szCs w:val="24"/>
        </w:rPr>
        <w:t xml:space="preserve">): </w:t>
      </w:r>
      <w:r w:rsidRPr="00ED6CBC">
        <w:rPr>
          <w:sz w:val="24"/>
          <w:szCs w:val="24"/>
        </w:rPr>
        <w:t xml:space="preserve">Imprime la URL pública generada por </w:t>
      </w:r>
      <w:proofErr w:type="spellStart"/>
      <w:r w:rsidRPr="00ED6CBC">
        <w:rPr>
          <w:sz w:val="24"/>
          <w:szCs w:val="24"/>
        </w:rPr>
        <w:t>ngrok</w:t>
      </w:r>
      <w:proofErr w:type="spellEnd"/>
      <w:r w:rsidRPr="00ED6CBC">
        <w:rPr>
          <w:sz w:val="24"/>
          <w:szCs w:val="24"/>
        </w:rPr>
        <w:t xml:space="preserve">. Esta URL se puede utilizar para acceder a la interfaz de usuario de </w:t>
      </w:r>
      <w:proofErr w:type="spellStart"/>
      <w:r w:rsidRPr="00ED6CBC">
        <w:rPr>
          <w:sz w:val="24"/>
          <w:szCs w:val="24"/>
        </w:rPr>
        <w:t>MLflow</w:t>
      </w:r>
      <w:proofErr w:type="spellEnd"/>
      <w:r w:rsidRPr="00ED6CBC">
        <w:rPr>
          <w:sz w:val="24"/>
          <w:szCs w:val="24"/>
        </w:rPr>
        <w:t xml:space="preserve"> desde cualquier lugar.</w:t>
      </w:r>
    </w:p>
    <w:p w:rsidR="007E3707" w:rsidRDefault="007E3707" w:rsidP="00ED6CBC">
      <w:pPr>
        <w:rPr>
          <w:sz w:val="24"/>
          <w:szCs w:val="24"/>
        </w:rPr>
      </w:pPr>
    </w:p>
    <w:p w:rsidR="007E3707" w:rsidRPr="00ED6CBC" w:rsidRDefault="00C504BB" w:rsidP="00ED6CBC">
      <w:pPr>
        <w:rPr>
          <w:sz w:val="24"/>
          <w:szCs w:val="24"/>
        </w:rPr>
      </w:pPr>
      <w:hyperlink r:id="rId23" w:tgtFrame="_blank" w:history="1">
        <w:r w:rsidR="007E3707">
          <w:rPr>
            <w:rStyle w:val="Hipervnculo"/>
            <w:rFonts w:ascii="Courier New" w:hAnsi="Courier New" w:cs="Courier New"/>
            <w:sz w:val="21"/>
            <w:szCs w:val="21"/>
            <w:shd w:val="clear" w:color="auto" w:fill="FFFFFF"/>
          </w:rPr>
          <w:t>https://b0c5-34-125-244-145.ngrok-free.app</w:t>
        </w:r>
      </w:hyperlink>
    </w:p>
    <w:p w:rsidR="00ED6CBC" w:rsidRPr="00ED6CBC" w:rsidRDefault="00ED6CBC" w:rsidP="00ED6CBC">
      <w:pPr>
        <w:rPr>
          <w:b/>
          <w:sz w:val="24"/>
          <w:szCs w:val="24"/>
        </w:rPr>
      </w:pPr>
    </w:p>
    <w:p w:rsidR="00A20850" w:rsidRDefault="00A2085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FED55F" wp14:editId="7A61C3B5">
            <wp:extent cx="5733415" cy="286131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07" w:rsidRDefault="007E3707">
      <w:pPr>
        <w:rPr>
          <w:sz w:val="24"/>
          <w:szCs w:val="24"/>
        </w:rPr>
      </w:pPr>
    </w:p>
    <w:p w:rsidR="007E3707" w:rsidRDefault="007E3707">
      <w:pPr>
        <w:rPr>
          <w:sz w:val="24"/>
          <w:szCs w:val="24"/>
        </w:rPr>
      </w:pPr>
    </w:p>
    <w:p w:rsidR="007E3707" w:rsidRDefault="007E370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MlFlow</w:t>
      </w:r>
      <w:proofErr w:type="spellEnd"/>
    </w:p>
    <w:p w:rsidR="007E3707" w:rsidRDefault="007E370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0C9796" wp14:editId="6F9914FA">
            <wp:extent cx="5733415" cy="2638425"/>
            <wp:effectExtent l="0" t="0" r="63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07" w:rsidRDefault="007E3707">
      <w:pPr>
        <w:rPr>
          <w:sz w:val="24"/>
          <w:szCs w:val="24"/>
        </w:rPr>
      </w:pPr>
    </w:p>
    <w:p w:rsidR="007E3707" w:rsidRDefault="007E37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BB0306" wp14:editId="22A548E5">
            <wp:extent cx="5733415" cy="2195195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F0" w:rsidRDefault="00EA44F0">
      <w:pPr>
        <w:rPr>
          <w:sz w:val="24"/>
          <w:szCs w:val="24"/>
        </w:rPr>
      </w:pPr>
    </w:p>
    <w:p w:rsidR="00EA44F0" w:rsidRDefault="00EA44F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Model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Metrics</w:t>
      </w:r>
      <w:bookmarkStart w:id="7" w:name="_GoBack"/>
      <w:bookmarkEnd w:id="7"/>
      <w:proofErr w:type="spellEnd"/>
    </w:p>
    <w:p w:rsidR="00EA44F0" w:rsidRDefault="00EA44F0">
      <w:pPr>
        <w:rPr>
          <w:sz w:val="24"/>
          <w:szCs w:val="24"/>
        </w:rPr>
      </w:pPr>
    </w:p>
    <w:p w:rsidR="00EA44F0" w:rsidRDefault="00EA44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B603A6" wp14:editId="40FCC95C">
            <wp:extent cx="5733415" cy="1777365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4F0">
      <w:headerReference w:type="default" r:id="rId2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04BB" w:rsidRDefault="00C504BB">
      <w:pPr>
        <w:spacing w:line="240" w:lineRule="auto"/>
      </w:pPr>
      <w:r>
        <w:separator/>
      </w:r>
    </w:p>
  </w:endnote>
  <w:endnote w:type="continuationSeparator" w:id="0">
    <w:p w:rsidR="00C504BB" w:rsidRDefault="00C504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altName w:val="Times New Roman"/>
    <w:charset w:val="00"/>
    <w:family w:val="auto"/>
    <w:pitch w:val="default"/>
  </w:font>
  <w:font w:name="Roboto Mono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04BB" w:rsidRDefault="00C504BB">
      <w:pPr>
        <w:spacing w:line="240" w:lineRule="auto"/>
      </w:pPr>
      <w:r>
        <w:separator/>
      </w:r>
    </w:p>
  </w:footnote>
  <w:footnote w:type="continuationSeparator" w:id="0">
    <w:p w:rsidR="00C504BB" w:rsidRDefault="00C504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2AEE" w:rsidRDefault="00F92AE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AEE"/>
    <w:rsid w:val="007E3707"/>
    <w:rsid w:val="00A20850"/>
    <w:rsid w:val="00C504BB"/>
    <w:rsid w:val="00CE0673"/>
    <w:rsid w:val="00E9687A"/>
    <w:rsid w:val="00EA44F0"/>
    <w:rsid w:val="00ED6CBC"/>
    <w:rsid w:val="00F05E8A"/>
    <w:rsid w:val="00F9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46B7D"/>
  <w15:docId w15:val="{5AB346E1-2CF1-4C97-859D-724537ECF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ng-star-inserted">
    <w:name w:val="ng-star-inserted"/>
    <w:basedOn w:val="Fuentedeprrafopredeter"/>
    <w:rsid w:val="00F05E8A"/>
  </w:style>
  <w:style w:type="character" w:styleId="Textoennegrita">
    <w:name w:val="Strong"/>
    <w:basedOn w:val="Fuentedeprrafopredeter"/>
    <w:uiPriority w:val="22"/>
    <w:qFormat/>
    <w:rsid w:val="00CE0673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7E37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14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postman.com/" TargetMode="External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b0c5-34-125-244-145.ngrok-free.app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14</Pages>
  <Words>1430</Words>
  <Characters>7867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Priscila Moreno</cp:lastModifiedBy>
  <cp:revision>3</cp:revision>
  <dcterms:created xsi:type="dcterms:W3CDTF">2024-11-18T17:14:00Z</dcterms:created>
  <dcterms:modified xsi:type="dcterms:W3CDTF">2024-11-19T00:13:00Z</dcterms:modified>
</cp:coreProperties>
</file>