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9F" w:rsidRDefault="002D32FD" w:rsidP="002D32FD">
      <w:pPr>
        <w:pStyle w:val="a3"/>
        <w:numPr>
          <w:ilvl w:val="0"/>
          <w:numId w:val="1"/>
        </w:numPr>
        <w:rPr>
          <w:lang w:val="be-BY"/>
        </w:rPr>
      </w:pPr>
      <w:r>
        <w:rPr>
          <w:lang w:val="be-BY"/>
        </w:rPr>
        <w:t>Знайдзіце ў прыведзеных сказах дзеепрыметнікі і падкрэсліце:</w:t>
      </w:r>
    </w:p>
    <w:p w:rsidR="002D32FD" w:rsidRDefault="002D32FD" w:rsidP="002D32FD">
      <w:pPr>
        <w:pStyle w:val="a3"/>
        <w:rPr>
          <w:lang w:val="be-BY"/>
        </w:rPr>
      </w:pPr>
      <w:r>
        <w:rPr>
          <w:lang w:val="be-BY"/>
        </w:rPr>
        <w:t>1)Да самай хаты прымыкае чысты двор, абсаджаны дрэвамі</w:t>
      </w:r>
    </w:p>
    <w:p w:rsidR="002D32FD" w:rsidRDefault="002D32FD" w:rsidP="002D32FD">
      <w:pPr>
        <w:pStyle w:val="a3"/>
        <w:rPr>
          <w:lang w:val="be-BY"/>
        </w:rPr>
      </w:pPr>
      <w:r>
        <w:rPr>
          <w:lang w:val="be-BY"/>
        </w:rPr>
        <w:t>2)Паабапал дарогі стаіць лес, пасівелы ад інею.</w:t>
      </w:r>
    </w:p>
    <w:p w:rsidR="002D32FD" w:rsidRDefault="002D32FD" w:rsidP="002D32FD">
      <w:pPr>
        <w:pStyle w:val="a3"/>
        <w:rPr>
          <w:lang w:val="be-BY"/>
        </w:rPr>
      </w:pPr>
      <w:r>
        <w:rPr>
          <w:lang w:val="be-BY"/>
        </w:rPr>
        <w:t>3)На вуліцы каля плота ляжалі нядаўна прывзеныя бярвенні.</w:t>
      </w:r>
    </w:p>
    <w:p w:rsidR="002D32FD" w:rsidRDefault="002D32FD" w:rsidP="002D32FD">
      <w:pPr>
        <w:pStyle w:val="a3"/>
        <w:rPr>
          <w:lang w:val="be-BY"/>
        </w:rPr>
      </w:pPr>
      <w:r>
        <w:rPr>
          <w:lang w:val="be-BY"/>
        </w:rPr>
        <w:t>4)Сонца, ахутанае белаю смугою, нясмела і ленавіта ўставала з-за лесу.</w:t>
      </w:r>
    </w:p>
    <w:p w:rsidR="002D32FD" w:rsidRDefault="002D32FD" w:rsidP="002D32FD">
      <w:pPr>
        <w:pStyle w:val="a3"/>
        <w:rPr>
          <w:lang w:val="be-BY"/>
        </w:rPr>
      </w:pPr>
      <w:r>
        <w:rPr>
          <w:lang w:val="be-BY"/>
        </w:rPr>
        <w:t>5)Ліпеньскае сонца, разлітае шырокім кругам, вісіць высока на небе.</w:t>
      </w:r>
    </w:p>
    <w:p w:rsidR="002D32FD" w:rsidRDefault="002D32FD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 xml:space="preserve">   2.Адзначце сказы, у якіх дзеепрыметнікі ўжыты ў кароткай форме:</w:t>
      </w:r>
    </w:p>
    <w:p w:rsidR="002D32FD" w:rsidRDefault="002D32FD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 xml:space="preserve">         1)Вагон бітком набіты народам.</w:t>
      </w:r>
    </w:p>
    <w:p w:rsidR="002D32FD" w:rsidRDefault="002D32FD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 xml:space="preserve">         2)Я ўсцешан, што наш край любімы так пышна расквітнеў</w:t>
      </w:r>
    </w:p>
    <w:p w:rsidR="002D32FD" w:rsidRDefault="002D32FD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 xml:space="preserve">         3)Чалавек звязан з часам,  у якім жыве.</w:t>
      </w:r>
    </w:p>
    <w:p w:rsidR="002D32FD" w:rsidRDefault="002D32FD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 xml:space="preserve">         4)Сярод двара стаяла запрэжаная пара коней.</w:t>
      </w:r>
    </w:p>
    <w:p w:rsidR="002D32FD" w:rsidRDefault="002D32FD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 xml:space="preserve">         5)Сасонка была парэзана на доўгія кавалкі, і сябры пачалі класці і на воз.</w:t>
      </w:r>
    </w:p>
    <w:p w:rsidR="002D32FD" w:rsidRDefault="002D32FD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>3.Выпішыце дзеепрыметнікі незалежнага стану:</w:t>
      </w:r>
    </w:p>
    <w:p w:rsidR="002D32FD" w:rsidRPr="00083FA9" w:rsidRDefault="002D32FD" w:rsidP="002D32FD">
      <w:pPr>
        <w:pStyle w:val="a3"/>
        <w:ind w:left="153" w:hanging="11"/>
      </w:pPr>
      <w:r>
        <w:rPr>
          <w:lang w:val="be-BY"/>
        </w:rPr>
        <w:t xml:space="preserve">          Адламаны, </w:t>
      </w:r>
      <w:r w:rsidRPr="002D32FD">
        <w:rPr>
          <w:lang w:val="be-BY"/>
        </w:rPr>
        <w:t>уцалелы</w:t>
      </w:r>
      <w:r>
        <w:rPr>
          <w:lang w:val="be-BY"/>
        </w:rPr>
        <w:t>, зжаты, пражыты, прамокшае, ствараемы, парыжэлы, прынесены, пішучая, засохлы.</w:t>
      </w:r>
      <w:r w:rsidRPr="002D32FD">
        <w:rPr>
          <w:lang w:val="be-BY"/>
        </w:rPr>
        <w:t xml:space="preserve">  </w:t>
      </w:r>
    </w:p>
    <w:p w:rsidR="00083FA9" w:rsidRPr="00083FA9" w:rsidRDefault="00083FA9" w:rsidP="002D32FD">
      <w:pPr>
        <w:pStyle w:val="a3"/>
        <w:ind w:left="153" w:hanging="11"/>
        <w:rPr>
          <w:b/>
          <w:sz w:val="36"/>
          <w:lang w:val="be-BY"/>
        </w:rPr>
      </w:pPr>
      <w:r w:rsidRPr="00083FA9">
        <w:rPr>
          <w:b/>
          <w:sz w:val="36"/>
          <w:lang w:val="be-BY"/>
        </w:rPr>
        <w:t>Адказы</w:t>
      </w:r>
    </w:p>
    <w:p w:rsidR="00083FA9" w:rsidRDefault="00083FA9" w:rsidP="002D32FD">
      <w:pPr>
        <w:pStyle w:val="a3"/>
        <w:ind w:left="153" w:hanging="11"/>
        <w:rPr>
          <w:u w:val="wave"/>
          <w:lang w:val="be-BY"/>
        </w:rPr>
      </w:pPr>
      <w:r>
        <w:rPr>
          <w:lang w:val="be-BY"/>
        </w:rPr>
        <w:t>1 (</w:t>
      </w:r>
      <w:r w:rsidRPr="00083FA9">
        <w:rPr>
          <w:u w:val="wave"/>
          <w:lang w:val="be-BY"/>
        </w:rPr>
        <w:t>абсаджаны</w:t>
      </w:r>
      <w:r>
        <w:rPr>
          <w:u w:val="wave"/>
          <w:lang w:val="be-BY"/>
        </w:rPr>
        <w:t>, пасівелы, прывезеныя, ахутанае, разлітае)</w:t>
      </w:r>
    </w:p>
    <w:p w:rsidR="00083FA9" w:rsidRDefault="00083FA9" w:rsidP="002D32FD">
      <w:pPr>
        <w:pStyle w:val="a3"/>
        <w:ind w:left="153" w:hanging="11"/>
        <w:rPr>
          <w:lang w:val="be-BY"/>
        </w:rPr>
      </w:pPr>
      <w:r w:rsidRPr="00083FA9">
        <w:rPr>
          <w:lang w:val="be-BY"/>
        </w:rPr>
        <w:t>2 (</w:t>
      </w:r>
      <w:r>
        <w:rPr>
          <w:lang w:val="be-BY"/>
        </w:rPr>
        <w:t>2, 3, 5)</w:t>
      </w:r>
    </w:p>
    <w:p w:rsidR="00083FA9" w:rsidRPr="00083FA9" w:rsidRDefault="00083FA9" w:rsidP="002D32FD">
      <w:pPr>
        <w:pStyle w:val="a3"/>
        <w:ind w:left="153" w:hanging="11"/>
        <w:rPr>
          <w:lang w:val="be-BY"/>
        </w:rPr>
      </w:pPr>
      <w:r>
        <w:rPr>
          <w:lang w:val="be-BY"/>
        </w:rPr>
        <w:t>3 (уцалелы, прамокшае, парыжэлы, пішучая, засохлы).</w:t>
      </w:r>
    </w:p>
    <w:sectPr w:rsidR="00083FA9" w:rsidRPr="00083FA9" w:rsidSect="002D32F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11C2B"/>
    <w:multiLevelType w:val="hybridMultilevel"/>
    <w:tmpl w:val="C08C4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2D32FD"/>
    <w:rsid w:val="00083FA9"/>
    <w:rsid w:val="002D32FD"/>
    <w:rsid w:val="00A60DD5"/>
    <w:rsid w:val="00B4129F"/>
    <w:rsid w:val="00D76B1A"/>
    <w:rsid w:val="00F16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2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3</cp:revision>
  <dcterms:created xsi:type="dcterms:W3CDTF">2013-10-21T13:07:00Z</dcterms:created>
  <dcterms:modified xsi:type="dcterms:W3CDTF">2013-11-07T15:53:00Z</dcterms:modified>
</cp:coreProperties>
</file>