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8F" w:rsidRDefault="009F76BC" w:rsidP="009F76BC">
      <w:r>
        <w:t>A packing is an arrangement of geometric elements within a container region in the plane.</w:t>
      </w:r>
      <w:r>
        <w:t xml:space="preserve"> </w:t>
      </w:r>
      <w:bookmarkStart w:id="0" w:name="_GoBack"/>
      <w:bookmarkEnd w:id="0"/>
      <w:r>
        <w:t>Elements are united to communicate the overall container shape,</w:t>
      </w:r>
      <w:r>
        <w:t xml:space="preserve"> </w:t>
      </w:r>
      <w:r>
        <w:t>but each is large enough to be appreciated individually.</w:t>
      </w:r>
      <w:r>
        <w:t xml:space="preserve"> </w:t>
      </w:r>
      <w:r>
        <w:t>Creating a packing is challenging since an artist should arrange compatible elements so that their boundaries interlock with each other.</w:t>
      </w:r>
      <w:r>
        <w:t xml:space="preserve"> </w:t>
      </w:r>
      <w:r>
        <w:t>This thesis presents three packing methods that create element compatibi</w:t>
      </w:r>
      <w:r>
        <w:t xml:space="preserve">lities using shape deformation. </w:t>
      </w:r>
      <w:r>
        <w:t xml:space="preserve">The </w:t>
      </w:r>
      <w:r>
        <w:t>first method, FLOWPAK, deforms</w:t>
      </w:r>
      <w:r>
        <w:t xml:space="preserve"> elements to flow along a vector field interpolated</w:t>
      </w:r>
      <w:r>
        <w:t xml:space="preserve"> </w:t>
      </w:r>
      <w:r>
        <w:t>from user-supplied strokes, giving a sense of visual flow to the final composition.</w:t>
      </w:r>
      <w:r>
        <w:t xml:space="preserve"> </w:t>
      </w:r>
      <w:r>
        <w:t>The second</w:t>
      </w:r>
      <w:r>
        <w:t xml:space="preserve"> method, RepulsionPak, utilizes</w:t>
      </w:r>
      <w:r>
        <w:t xml:space="preserve"> repulsion forces to pack</w:t>
      </w:r>
      <w:r>
        <w:t xml:space="preserve"> </w:t>
      </w:r>
      <w:r>
        <w:t>elements, each represented as a mass-spring system, allowing them to deform</w:t>
      </w:r>
      <w:r>
        <w:t xml:space="preserve"> </w:t>
      </w:r>
      <w:r>
        <w:t>to achieve a better fit with their neighbours and the container.</w:t>
      </w:r>
      <w:r>
        <w:t xml:space="preserve"> </w:t>
      </w:r>
      <w:r>
        <w:t>The las</w:t>
      </w:r>
      <w:r>
        <w:t>t method, AnimationPak, creates</w:t>
      </w:r>
      <w:r>
        <w:t xml:space="preserve"> animated packings</w:t>
      </w:r>
      <w:r>
        <w:t xml:space="preserve"> </w:t>
      </w:r>
      <w:r>
        <w:t>by arranging animated two-dimensional elements inside a static</w:t>
      </w:r>
      <w:r>
        <w:t xml:space="preserve"> </w:t>
      </w:r>
      <w:r>
        <w:t>container. We represent animated elements in a three-dimensional</w:t>
      </w:r>
      <w:r>
        <w:t xml:space="preserve"> </w:t>
      </w:r>
      <w:r>
        <w:t>spacetime domain, and view the animated packing problem as a</w:t>
      </w:r>
      <w:r>
        <w:t xml:space="preserve"> </w:t>
      </w:r>
      <w:r>
        <w:t>three-dimensional packing in that domain.</w:t>
      </w:r>
      <w:r>
        <w:t xml:space="preserve"> </w:t>
      </w:r>
      <w:r>
        <w:t>Finally, we propose statistical methods for measuring the evenness of</w:t>
      </w:r>
      <w:r>
        <w:t xml:space="preserve"> </w:t>
      </w:r>
      <w:r>
        <w:t>2D element distributions, which provide quantitative</w:t>
      </w:r>
      <w:r>
        <w:t xml:space="preserve"> </w:t>
      </w:r>
      <w:r>
        <w:t>means of evaluating and comparing packing algorithms.</w:t>
      </w:r>
    </w:p>
    <w:sectPr w:rsidR="000B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BC"/>
    <w:rsid w:val="000B768F"/>
    <w:rsid w:val="009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3728"/>
  <w15:chartTrackingRefBased/>
  <w15:docId w15:val="{7D11D14B-DF8E-4F7F-8B4D-0D0E63EF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Adhitya Saputra</dc:creator>
  <cp:keywords/>
  <dc:description/>
  <cp:lastModifiedBy>Reza Adhitya Saputra</cp:lastModifiedBy>
  <cp:revision>1</cp:revision>
  <dcterms:created xsi:type="dcterms:W3CDTF">2020-12-10T21:40:00Z</dcterms:created>
  <dcterms:modified xsi:type="dcterms:W3CDTF">2020-12-10T21:41:00Z</dcterms:modified>
</cp:coreProperties>
</file>