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08C79" w14:textId="11E0462A" w:rsidR="00095FE9" w:rsidRPr="00716186" w:rsidRDefault="00095FE9" w:rsidP="00716186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96"/>
          <w:szCs w:val="96"/>
          <w:u w:val="single"/>
          <w:lang w:eastAsia="es-ES"/>
          <w14:ligatures w14:val="none"/>
        </w:rPr>
      </w:pPr>
      <w:r w:rsidRPr="00716186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96"/>
          <w:szCs w:val="96"/>
          <w:u w:val="single"/>
          <w:lang w:eastAsia="es-ES"/>
          <w14:ligatures w14:val="none"/>
        </w:rPr>
        <w:t>REALIZACIÓN DE PRUEBAS CON JUNIT</w:t>
      </w:r>
    </w:p>
    <w:p w14:paraId="17292A6F" w14:textId="111C5A07" w:rsidR="00095FE9" w:rsidRPr="00716186" w:rsidRDefault="00095FE9" w:rsidP="00716186">
      <w:pPr>
        <w:shd w:val="clear" w:color="auto" w:fill="FFFFFF"/>
        <w:spacing w:after="240" w:line="240" w:lineRule="auto"/>
        <w:jc w:val="center"/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96"/>
          <w:szCs w:val="96"/>
          <w:u w:val="single"/>
          <w:lang w:eastAsia="es-ES"/>
          <w14:ligatures w14:val="none"/>
        </w:rPr>
      </w:pPr>
      <w:r w:rsidRPr="00716186">
        <w:rPr>
          <w:rFonts w:ascii="Helvetica" w:eastAsia="Times New Roman" w:hAnsi="Helvetica" w:cs="Helvetica"/>
          <w:b/>
          <w:bCs/>
          <w:i/>
          <w:iCs/>
          <w:color w:val="0070C0"/>
          <w:kern w:val="0"/>
          <w:sz w:val="96"/>
          <w:szCs w:val="96"/>
          <w:u w:val="single"/>
          <w:lang w:eastAsia="es-ES"/>
          <w14:ligatures w14:val="none"/>
        </w:rPr>
        <w:t>DESARROLLO DE INTERFACES - 7</w:t>
      </w:r>
    </w:p>
    <w:p w14:paraId="43679D80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455B2656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61441D36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593E2259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2496D74C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0A2A1C37" w14:textId="77777777" w:rsidR="00716186" w:rsidRDefault="00716186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</w:p>
    <w:p w14:paraId="6482D5BE" w14:textId="7B7923E0" w:rsidR="00095FE9" w:rsidRPr="00095FE9" w:rsidRDefault="00095FE9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  <w:r w:rsidRPr="00095FE9"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  <w:t xml:space="preserve">Alexandre </w:t>
      </w:r>
      <w:proofErr w:type="spellStart"/>
      <w:r w:rsidRPr="00095FE9"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  <w:t>Zerva</w:t>
      </w:r>
      <w:proofErr w:type="spellEnd"/>
      <w:r w:rsidRPr="00095FE9"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  <w:t xml:space="preserve"> Moreno </w:t>
      </w:r>
    </w:p>
    <w:p w14:paraId="15746115" w14:textId="3A089C65" w:rsidR="00095FE9" w:rsidRPr="00095FE9" w:rsidRDefault="00095FE9" w:rsidP="00095FE9">
      <w:pPr>
        <w:shd w:val="clear" w:color="auto" w:fill="FFFFFF"/>
        <w:spacing w:after="240" w:line="240" w:lineRule="auto"/>
        <w:jc w:val="both"/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</w:pPr>
      <w:r w:rsidRPr="00095FE9"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  <w:t xml:space="preserve">Desarrollo de Aplicaciones </w:t>
      </w:r>
      <w:proofErr w:type="spellStart"/>
      <w:r w:rsidRPr="00095FE9">
        <w:rPr>
          <w:rFonts w:ascii="Helvetica" w:eastAsia="Times New Roman" w:hAnsi="Helvetica" w:cs="Helvetica"/>
          <w:color w:val="000000"/>
          <w:kern w:val="0"/>
          <w:sz w:val="20"/>
          <w:szCs w:val="20"/>
          <w:lang w:eastAsia="es-ES"/>
          <w14:ligatures w14:val="none"/>
        </w:rPr>
        <w:t>Multiplatapforma</w:t>
      </w:r>
      <w:proofErr w:type="spellEnd"/>
    </w:p>
    <w:p w14:paraId="76A78FAE" w14:textId="1D29B7F4" w:rsidR="00095FE9" w:rsidRPr="00A67EC9" w:rsidRDefault="00095FE9" w:rsidP="00550F33">
      <w:pPr>
        <w:pStyle w:val="Prrafodelista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ascii="Comic Sans MS" w:eastAsia="Times New Roman" w:hAnsi="Comic Sans MS" w:cs="Helvetica"/>
          <w:b/>
          <w:bCs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b/>
          <w:bCs/>
          <w:i/>
          <w:iCs/>
          <w:color w:val="000000"/>
          <w:kern w:val="0"/>
          <w:sz w:val="24"/>
          <w:szCs w:val="24"/>
          <w:lang w:eastAsia="es-ES"/>
          <w14:ligatures w14:val="none"/>
        </w:rPr>
        <w:lastRenderedPageBreak/>
        <w:t>Crear un proyecto nuevo que incorporará dos funciones para convertir unidades de velocidad, una para convertir Kilómetros por hora (Km/h) a metros por segundo (m/s) y otra para la conversión inversa (m/s a Km/h).</w:t>
      </w:r>
    </w:p>
    <w:p w14:paraId="7648D087" w14:textId="72AE4A30" w:rsidR="00716186" w:rsidRPr="00A67EC9" w:rsidRDefault="00716186" w:rsidP="00095FE9">
      <w:pPr>
        <w:shd w:val="clear" w:color="auto" w:fill="FFFFFF"/>
        <w:spacing w:after="240" w:line="240" w:lineRule="auto"/>
        <w:jc w:val="both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Se crea aplicación con dos </w:t>
      </w:r>
      <w:proofErr w:type="spellStart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JRadioButtons</w:t>
      </w:r>
      <w:proofErr w:type="spellEnd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agrupados, y un </w:t>
      </w:r>
      <w:proofErr w:type="spellStart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JSlider</w:t>
      </w:r>
      <w:proofErr w:type="spellEnd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el </w:t>
      </w:r>
      <w:r w:rsidR="00550F33"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cual iremos</w:t>
      </w: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moviendo y nos mostrará la velocidad en los </w:t>
      </w:r>
      <w:proofErr w:type="spellStart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JTextView</w:t>
      </w:r>
      <w:proofErr w:type="spellEnd"/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.</w:t>
      </w:r>
    </w:p>
    <w:p w14:paraId="27286801" w14:textId="4B6B1B12" w:rsidR="00716186" w:rsidRPr="00A67EC9" w:rsidRDefault="00716186" w:rsidP="00095FE9">
      <w:pPr>
        <w:shd w:val="clear" w:color="auto" w:fill="FFFFFF"/>
        <w:spacing w:after="240" w:line="240" w:lineRule="auto"/>
        <w:jc w:val="both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Dicha velocidad se </w:t>
      </w:r>
      <w:r w:rsidR="00550F33"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mostrará</w:t>
      </w: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(en el texto </w:t>
      </w:r>
      <w:r w:rsidR="00550F33"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superior) según</w:t>
      </w: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la opción escogida en los </w:t>
      </w:r>
      <w:r w:rsidR="00550F33"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>botones y</w:t>
      </w: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t xml:space="preserve"> en la parte de abajo se mostrará el valor convertido.</w:t>
      </w:r>
    </w:p>
    <w:p w14:paraId="58FFDBA3" w14:textId="4019E6A1" w:rsidR="00716186" w:rsidRPr="00A67EC9" w:rsidRDefault="00716186" w:rsidP="00550F33">
      <w:pPr>
        <w:shd w:val="clear" w:color="auto" w:fill="FFFFFF"/>
        <w:spacing w:after="240" w:line="240" w:lineRule="auto"/>
        <w:jc w:val="center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129A524B" wp14:editId="128C9843">
            <wp:extent cx="2470736" cy="2320120"/>
            <wp:effectExtent l="0" t="0" r="635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8139" cy="23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3CB1942B" wp14:editId="2B0DFAE6">
            <wp:extent cx="2401580" cy="22895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5588" cy="23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6CE6" w14:textId="771C2A09" w:rsidR="00550F33" w:rsidRPr="00095FE9" w:rsidRDefault="00550F33" w:rsidP="00A67EC9">
      <w:pPr>
        <w:shd w:val="clear" w:color="auto" w:fill="FFFFFF"/>
        <w:spacing w:after="240" w:line="240" w:lineRule="auto"/>
        <w:jc w:val="center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0E85A54A" wp14:editId="2E6A13F5">
            <wp:extent cx="7968343" cy="590223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02089" cy="592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A9C4" w14:textId="0BB04E72" w:rsidR="00550F33" w:rsidRPr="00A67EC9" w:rsidRDefault="00095FE9" w:rsidP="00550F33">
      <w:pPr>
        <w:pStyle w:val="Prrafodelista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Fonts w:ascii="Comic Sans MS" w:eastAsia="Times New Roman" w:hAnsi="Comic Sans MS" w:cs="Helvetica"/>
          <w:b/>
          <w:bCs/>
          <w:i/>
          <w:iCs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b/>
          <w:bCs/>
          <w:i/>
          <w:iCs/>
          <w:color w:val="000000"/>
          <w:kern w:val="0"/>
          <w:sz w:val="24"/>
          <w:szCs w:val="24"/>
          <w:lang w:eastAsia="es-ES"/>
          <w14:ligatures w14:val="none"/>
        </w:rPr>
        <w:lastRenderedPageBreak/>
        <w:t>Una vez implementadas ambas funciones, realizar las pruebas unitarias para ambas funciones.</w:t>
      </w:r>
    </w:p>
    <w:p w14:paraId="4B816D26" w14:textId="6785428E" w:rsidR="005D5072" w:rsidRDefault="005D5072" w:rsidP="00A67EC9">
      <w:pPr>
        <w:shd w:val="clear" w:color="auto" w:fill="FFFFFF"/>
        <w:spacing w:after="240" w:line="240" w:lineRule="auto"/>
        <w:jc w:val="center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7E57308D" wp14:editId="47D80351">
            <wp:extent cx="6139543" cy="50313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058" cy="50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0431" w14:textId="10668569" w:rsidR="008E516C" w:rsidRPr="00A67EC9" w:rsidRDefault="008E516C" w:rsidP="00A67EC9">
      <w:pPr>
        <w:shd w:val="clear" w:color="auto" w:fill="FFFFFF"/>
        <w:spacing w:after="240" w:line="240" w:lineRule="auto"/>
        <w:jc w:val="center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8E516C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lastRenderedPageBreak/>
        <w:drawing>
          <wp:inline distT="0" distB="0" distL="0" distR="0" wp14:anchorId="4818C664" wp14:editId="2C1606C4">
            <wp:extent cx="5822376" cy="5726750"/>
            <wp:effectExtent l="0" t="0" r="698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4274" cy="57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41B9" w14:textId="0D732E6B" w:rsidR="005D5072" w:rsidRPr="00A67EC9" w:rsidRDefault="00484104" w:rsidP="00A67EC9">
      <w:pPr>
        <w:pStyle w:val="Prrafodelista"/>
        <w:numPr>
          <w:ilvl w:val="0"/>
          <w:numId w:val="1"/>
        </w:numPr>
        <w:shd w:val="clear" w:color="auto" w:fill="FFFFFF"/>
        <w:spacing w:after="240" w:line="240" w:lineRule="auto"/>
        <w:jc w:val="both"/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</w:pPr>
      <w:r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lastRenderedPageBreak/>
        <w:t>T</w:t>
      </w:r>
      <w:r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t>ipo de integración que se ha realizado </w:t>
      </w:r>
      <w:r w:rsidR="00A67EC9"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t>(ascendente o descendente)</w:t>
      </w:r>
    </w:p>
    <w:p w14:paraId="0AA89385" w14:textId="5B97F8B1" w:rsidR="00484104" w:rsidRPr="00A67EC9" w:rsidRDefault="00484104" w:rsidP="00550F33">
      <w:pPr>
        <w:shd w:val="clear" w:color="auto" w:fill="FFFFFF"/>
        <w:spacing w:after="240" w:line="240" w:lineRule="auto"/>
        <w:jc w:val="both"/>
        <w:rPr>
          <w:rStyle w:val="Textoennegrita"/>
          <w:rFonts w:ascii="Comic Sans MS" w:hAnsi="Comic Sans MS" w:cs="Helvetica"/>
          <w:b w:val="0"/>
          <w:bCs w:val="0"/>
          <w:color w:val="000000"/>
          <w:shd w:val="clear" w:color="auto" w:fill="FFFFFF"/>
        </w:rPr>
      </w:pPr>
      <w:r w:rsidRPr="00A67EC9">
        <w:rPr>
          <w:rStyle w:val="Textoennegrita"/>
          <w:rFonts w:ascii="Comic Sans MS" w:hAnsi="Comic Sans MS" w:cs="Helvetica"/>
          <w:b w:val="0"/>
          <w:bCs w:val="0"/>
          <w:color w:val="000000"/>
          <w:shd w:val="clear" w:color="auto" w:fill="FFFFFF"/>
        </w:rPr>
        <w:t xml:space="preserve">El tipo de </w:t>
      </w:r>
      <w:r w:rsidR="00A67EC9" w:rsidRPr="00A67EC9">
        <w:rPr>
          <w:rStyle w:val="Textoennegrita"/>
          <w:rFonts w:ascii="Comic Sans MS" w:hAnsi="Comic Sans MS" w:cs="Helvetica"/>
          <w:b w:val="0"/>
          <w:bCs w:val="0"/>
          <w:color w:val="000000"/>
          <w:shd w:val="clear" w:color="auto" w:fill="FFFFFF"/>
        </w:rPr>
        <w:t>integración es ascendente porque las pruebas no se ejecutan a partir de algo construido y no se ha automatizado.</w:t>
      </w:r>
    </w:p>
    <w:p w14:paraId="79931A80" w14:textId="1BDFE2A0" w:rsidR="00A67EC9" w:rsidRPr="00A67EC9" w:rsidRDefault="00A67EC9" w:rsidP="00550F33">
      <w:pPr>
        <w:shd w:val="clear" w:color="auto" w:fill="FFFFFF"/>
        <w:spacing w:after="240" w:line="240" w:lineRule="auto"/>
        <w:jc w:val="both"/>
        <w:rPr>
          <w:rStyle w:val="Textoennegrita"/>
          <w:rFonts w:ascii="Comic Sans MS" w:hAnsi="Comic Sans MS" w:cs="Helvetica"/>
          <w:b w:val="0"/>
          <w:bCs w:val="0"/>
          <w:color w:val="000000"/>
          <w:shd w:val="clear" w:color="auto" w:fill="FFFFFF"/>
        </w:rPr>
      </w:pPr>
      <w:r w:rsidRPr="00A67EC9">
        <w:rPr>
          <w:rStyle w:val="Textoennegrita"/>
          <w:rFonts w:ascii="Comic Sans MS" w:hAnsi="Comic Sans MS" w:cs="Helvetica"/>
          <w:b w:val="0"/>
          <w:bCs w:val="0"/>
          <w:color w:val="000000"/>
          <w:shd w:val="clear" w:color="auto" w:fill="FFFFFF"/>
        </w:rPr>
        <w:t>PD: No queda nada claro estoy perdido, no lo siguiente en este aspecto, ya me he leído el temario 25 veces y cuando más leo más me lio.</w:t>
      </w:r>
    </w:p>
    <w:p w14:paraId="1D4E05B3" w14:textId="253A5D11" w:rsidR="00A67EC9" w:rsidRPr="00A67EC9" w:rsidRDefault="00A67EC9" w:rsidP="00A67EC9">
      <w:pPr>
        <w:shd w:val="clear" w:color="auto" w:fill="FFFFFF"/>
        <w:spacing w:after="240" w:line="240" w:lineRule="auto"/>
        <w:jc w:val="center"/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</w:pPr>
      <w:r w:rsidRPr="00A67EC9">
        <w:rPr>
          <w:rFonts w:ascii="Comic Sans MS" w:eastAsia="Times New Roman" w:hAnsi="Comic Sans MS" w:cs="Helvetica"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4B111145" wp14:editId="03F3744A">
            <wp:extent cx="7208322" cy="4303463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0734" cy="43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2B08" w14:textId="6737A216" w:rsidR="00B3769D" w:rsidRPr="00A67EC9" w:rsidRDefault="00484104" w:rsidP="00A67EC9">
      <w:pPr>
        <w:pStyle w:val="Prrafodelista"/>
        <w:numPr>
          <w:ilvl w:val="0"/>
          <w:numId w:val="1"/>
        </w:numPr>
        <w:rPr>
          <w:rStyle w:val="Textoennegrita"/>
          <w:rFonts w:ascii="Comic Sans MS" w:hAnsi="Comic Sans MS"/>
          <w:b w:val="0"/>
          <w:bCs w:val="0"/>
          <w:i/>
          <w:iCs/>
        </w:rPr>
      </w:pPr>
      <w:r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lastRenderedPageBreak/>
        <w:t>R</w:t>
      </w:r>
      <w:r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t>ealizando las pruebas de regresión</w:t>
      </w:r>
      <w:r w:rsidR="00A67EC9" w:rsidRPr="00A67EC9">
        <w:rPr>
          <w:rStyle w:val="Textoennegrita"/>
          <w:rFonts w:ascii="Comic Sans MS" w:hAnsi="Comic Sans MS" w:cs="Helvetica"/>
          <w:i/>
          <w:iCs/>
          <w:color w:val="000000"/>
          <w:shd w:val="clear" w:color="auto" w:fill="FFFFFF"/>
        </w:rPr>
        <w:t>.</w:t>
      </w:r>
    </w:p>
    <w:p w14:paraId="30DF5356" w14:textId="3F8301F9" w:rsidR="00A67EC9" w:rsidRPr="00A67EC9" w:rsidRDefault="00A67EC9" w:rsidP="00A67EC9">
      <w:pPr>
        <w:jc w:val="center"/>
        <w:rPr>
          <w:rFonts w:ascii="Comic Sans MS" w:hAnsi="Comic Sans MS"/>
        </w:rPr>
      </w:pPr>
      <w:r w:rsidRPr="00A67EC9">
        <w:rPr>
          <w:rFonts w:ascii="Comic Sans MS" w:hAnsi="Comic Sans MS"/>
        </w:rPr>
        <w:drawing>
          <wp:inline distT="0" distB="0" distL="0" distR="0" wp14:anchorId="1FEF94DC" wp14:editId="6F598EA4">
            <wp:extent cx="7885215" cy="5059292"/>
            <wp:effectExtent l="0" t="0" r="190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9798" cy="50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C9" w:rsidRPr="00A67EC9" w:rsidSect="00A67EC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57142A"/>
    <w:multiLevelType w:val="hybridMultilevel"/>
    <w:tmpl w:val="6664A1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36681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BE3"/>
    <w:rsid w:val="00095FE9"/>
    <w:rsid w:val="00340389"/>
    <w:rsid w:val="00484104"/>
    <w:rsid w:val="005124E7"/>
    <w:rsid w:val="00550F33"/>
    <w:rsid w:val="005D5072"/>
    <w:rsid w:val="00644BE3"/>
    <w:rsid w:val="00716186"/>
    <w:rsid w:val="008E516C"/>
    <w:rsid w:val="009B33FC"/>
    <w:rsid w:val="00A67EC9"/>
    <w:rsid w:val="00CC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1889CB"/>
  <w15:chartTrackingRefBased/>
  <w15:docId w15:val="{FD972C9A-916B-4C5C-9BD0-BF443F249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5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095FE9"/>
    <w:rPr>
      <w:b/>
      <w:bCs/>
    </w:rPr>
  </w:style>
  <w:style w:type="character" w:styleId="nfasis">
    <w:name w:val="Emphasis"/>
    <w:basedOn w:val="Fuentedeprrafopredeter"/>
    <w:uiPriority w:val="20"/>
    <w:qFormat/>
    <w:rsid w:val="00095FE9"/>
    <w:rPr>
      <w:i/>
      <w:iCs/>
    </w:rPr>
  </w:style>
  <w:style w:type="paragraph" w:styleId="Prrafodelista">
    <w:name w:val="List Paragraph"/>
    <w:basedOn w:val="Normal"/>
    <w:uiPriority w:val="34"/>
    <w:qFormat/>
    <w:rsid w:val="00550F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053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169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cp:lastPrinted>2023-04-21T08:36:00Z</cp:lastPrinted>
  <dcterms:created xsi:type="dcterms:W3CDTF">2023-04-21T07:14:00Z</dcterms:created>
  <dcterms:modified xsi:type="dcterms:W3CDTF">2023-04-21T08:37:00Z</dcterms:modified>
</cp:coreProperties>
</file>