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Automation Test Approach – Senior Test Engineer Overview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 designed and implemented an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industrial-standard </w:t>
      </w:r>
      <w:proofErr w:type="spellStart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WebdriverIO</w:t>
      </w:r>
      <w:proofErr w:type="spellEnd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Cucumber, and </w:t>
      </w:r>
      <w:proofErr w:type="spellStart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TypeScript</w:t>
      </w:r>
      <w:proofErr w:type="spellEnd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automation framework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</w:t>
      </w:r>
      <w:r w:rsidRPr="00F9047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automationexercise.com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As part of this work, I reviewed the application, identified the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six most critical end-to-end user journeys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then selected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four priority journeys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automate first. These were supported by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detailed test cases and example automation scripts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demonstrate both coverage and framework capability.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Application Overview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Automation Exercise is a demo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e-commerce web application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contains all the core functionality you would expect from a retail platform. This includes:</w:t>
      </w:r>
    </w:p>
    <w:p w:rsidR="00F9047D" w:rsidRPr="00F9047D" w:rsidRDefault="00F9047D" w:rsidP="00F9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registration and authentication</w:t>
      </w:r>
    </w:p>
    <w:p w:rsidR="00F9047D" w:rsidRPr="00F9047D" w:rsidRDefault="00F9047D" w:rsidP="00F9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catalogue browsing and search</w:t>
      </w:r>
    </w:p>
    <w:p w:rsidR="00F9047D" w:rsidRPr="00F9047D" w:rsidRDefault="00F9047D" w:rsidP="00F9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Shopping cart management</w:t>
      </w:r>
    </w:p>
    <w:p w:rsidR="00F9047D" w:rsidRPr="00F9047D" w:rsidRDefault="00F9047D" w:rsidP="00F9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Checkout and order placement</w:t>
      </w:r>
    </w:p>
    <w:p w:rsidR="00F9047D" w:rsidRPr="00F9047D" w:rsidRDefault="00F9047D" w:rsidP="00F9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Supporting pages such as Test Cases, API Testing, and Contact Us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From a regression perspective, the platform closely mirrors real-world e-commerce behaviour, making it well suited for demonstrating a robust automation framework.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Six Key End-to-End User Journeys Identified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Following a review of the site, I identified the following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six high-value user journeys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collectively provide strong regression coverage:</w:t>
      </w:r>
    </w:p>
    <w:p w:rsidR="00F9047D" w:rsidRPr="00F9047D" w:rsidRDefault="00F9047D" w:rsidP="00F90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Register a new user account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(Signup → Account Created → Logged in)</w:t>
      </w:r>
    </w:p>
    <w:p w:rsidR="00F9047D" w:rsidRPr="00F9047D" w:rsidRDefault="00F9047D" w:rsidP="00F90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 and Logout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(Existing user authentication and session handling)</w:t>
      </w:r>
    </w:p>
    <w:p w:rsidR="00F9047D" w:rsidRPr="00F9047D" w:rsidRDefault="00F9047D" w:rsidP="00F90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Browse products and view product details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(Product listing → Product detail page)</w:t>
      </w:r>
    </w:p>
    <w:p w:rsidR="00F9047D" w:rsidRPr="00F9047D" w:rsidRDefault="00F9047D" w:rsidP="00F90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Search for products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(Search input → Results validation)</w:t>
      </w:r>
    </w:p>
    <w:p w:rsidR="00F9047D" w:rsidRPr="00F9047D" w:rsidRDefault="00F9047D" w:rsidP="00F90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 products to cart and validate cart contents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(Add item(s) → Quantity and totals verification)</w:t>
      </w:r>
    </w:p>
    <w:p w:rsidR="00F9047D" w:rsidRPr="00F9047D" w:rsidRDefault="00F9047D" w:rsidP="00F90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Checkout and place an order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(Cart → Checkout → Payment → Order confirmation)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F9047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Contact Us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journey is also valuable, however for an e-commerce platform it is typically lower priority than revenue-critical user flows.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Four Priority Journeys Automated (and Why)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the six journeys above, I selected the following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four to automate first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, based on risk, business value, and regression impact:</w: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Register User</w:t>
      </w:r>
    </w:p>
    <w:p w:rsidR="00F9047D" w:rsidRPr="00F9047D" w:rsidRDefault="00F9047D" w:rsidP="00F90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Validates the full </w:t>
      </w:r>
      <w:proofErr w:type="spellStart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flow for a new customer.</w:t>
      </w:r>
    </w:p>
    <w:p w:rsidR="00F9047D" w:rsidRPr="00F9047D" w:rsidRDefault="00F9047D" w:rsidP="00F90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 a unique user that can be reused in downstream tests.</w:t>
      </w:r>
    </w:p>
    <w:p w:rsidR="00F9047D" w:rsidRPr="00F9047D" w:rsidRDefault="00F9047D" w:rsidP="00F90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Enables dependent journeys such as checkout, order history, and account deletion.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Login and Logout</w:t>
      </w:r>
    </w:p>
    <w:p w:rsidR="00F9047D" w:rsidRPr="00F9047D" w:rsidRDefault="00F9047D" w:rsidP="00F90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Authentication is a gateway to most application features.</w:t>
      </w:r>
    </w:p>
    <w:p w:rsidR="00F9047D" w:rsidRPr="00F9047D" w:rsidRDefault="00F9047D" w:rsidP="00F90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Frequently impacted by changes to security, cookies, or session handling.</w:t>
      </w:r>
    </w:p>
    <w:p w:rsidR="00F9047D" w:rsidRPr="00F9047D" w:rsidRDefault="00F9047D" w:rsidP="00F90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High risk and high visibility if broken.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Search and Add to Cart</w:t>
      </w:r>
    </w:p>
    <w:p w:rsidR="00F9047D" w:rsidRPr="00F9047D" w:rsidRDefault="00F9047D" w:rsidP="00F90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Covers the critical discovery-to-conversion flow.</w:t>
      </w:r>
    </w:p>
    <w:p w:rsidR="00F9047D" w:rsidRPr="00F9047D" w:rsidRDefault="00F9047D" w:rsidP="00F90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Exercises multiple components: catalogue, search results, product cards, modals, and cart state.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Checkout and Place Order</w:t>
      </w:r>
    </w:p>
    <w:p w:rsidR="00F9047D" w:rsidRPr="00F9047D" w:rsidRDefault="00F9047D" w:rsidP="00F90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most business-critical journey on the site.</w:t>
      </w:r>
    </w:p>
    <w:p w:rsidR="00F9047D" w:rsidRPr="00F9047D" w:rsidRDefault="00F9047D" w:rsidP="00F90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Touches the highest number of integrations and page transitions.</w:t>
      </w:r>
    </w:p>
    <w:p w:rsidR="00F9047D" w:rsidRPr="00F9047D" w:rsidRDefault="00F9047D" w:rsidP="00F90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Typically the most expensive flow to fail in production.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journeys align directly with the site’s main navigation and checkout process, ensuring meaningful regression coverage.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Automation Framework Design (Industrial Standard)</w: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Technology Stack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The framework follows modern automation best practices and is suitable for CI/CD environments: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WebdriverIO</w:t>
      </w:r>
      <w:proofErr w:type="spellEnd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test runner and browser automation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Cucumber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BDD feature files for readability and collaboration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TypeScript</w:t>
      </w:r>
      <w:proofErr w:type="spellEnd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(strict mode)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type safety and maintainability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Page Object Model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reusable, stable page abstractions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Allure Reporting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rich, CI-friendly test reports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dotenv</w:t>
      </w:r>
      <w:proofErr w:type="spellEnd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environment configuration (local / CI)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ESLint</w:t>
      </w:r>
      <w:proofErr w:type="spellEnd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Prettier, Husky, lint-staged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code quality gates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Parallel execution and retries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stable and scalable test runs</w:t>
      </w:r>
    </w:p>
    <w:p w:rsidR="00F9047D" w:rsidRPr="00F9047D" w:rsidRDefault="00F9047D" w:rsidP="00F90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Optional </w:t>
      </w:r>
      <w:proofErr w:type="spellStart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Docker</w:t>
      </w:r>
      <w:proofErr w:type="spellEnd"/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support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consistent execution environments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Repository Structure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repository is structured for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clarity, scalability, and maintainability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9047D" w:rsidRPr="00F9047D" w:rsidRDefault="00F9047D" w:rsidP="00F90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 files grouped by domain (</w:t>
      </w:r>
      <w:proofErr w:type="spellStart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auth</w:t>
      </w:r>
      <w:proofErr w:type="spellEnd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, shopping)</w:t>
      </w:r>
    </w:p>
    <w:p w:rsidR="00F9047D" w:rsidRPr="00F9047D" w:rsidRDefault="00F9047D" w:rsidP="00F90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Step definitions aligned directly to features</w:t>
      </w:r>
    </w:p>
    <w:p w:rsidR="00F9047D" w:rsidRPr="00F9047D" w:rsidRDefault="00F9047D" w:rsidP="00F90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Page Objects split into pages and reusable components</w:t>
      </w:r>
    </w:p>
    <w:p w:rsidR="00F9047D" w:rsidRPr="00F9047D" w:rsidRDefault="00F9047D" w:rsidP="00F90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Centralised hooks, test data factories, and utilities</w:t>
      </w:r>
    </w:p>
    <w:p w:rsidR="00F9047D" w:rsidRPr="00F9047D" w:rsidRDefault="00F9047D" w:rsidP="00F90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Environment-specific WDIO configurations for local and CI execution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structure supports both small test suites and long-term growth.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Test Data Strategy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Dynamic test data is generated using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factory methods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, ensuring:</w:t>
      </w:r>
    </w:p>
    <w:p w:rsidR="00F9047D" w:rsidRPr="00F9047D" w:rsidRDefault="00F9047D" w:rsidP="00F90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Unique users per test run</w:t>
      </w:r>
    </w:p>
    <w:p w:rsidR="00F9047D" w:rsidRPr="00F9047D" w:rsidRDefault="00F9047D" w:rsidP="00F90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No dependency on shared state</w:t>
      </w:r>
    </w:p>
    <w:p w:rsidR="00F9047D" w:rsidRPr="00F9047D" w:rsidRDefault="00F9047D" w:rsidP="00F90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Reliable parallel execution</w:t>
      </w:r>
    </w:p>
    <w:p w:rsidR="00F9047D" w:rsidRPr="00F9047D" w:rsidRDefault="00F9047D" w:rsidP="00F90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flakiness in CI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Automated Journeys – Detailed Test Cases</w: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Journey 1: Register User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Verify a new user can successfully register and is logged in.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Steps &amp; Expected Results:</w:t>
      </w:r>
    </w:p>
    <w:p w:rsidR="00F9047D" w:rsidRPr="00F9047D" w:rsidRDefault="00F9047D" w:rsidP="00F90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navigates to the home page – page loads successfully.</w:t>
      </w:r>
    </w:p>
    <w:p w:rsidR="00F9047D" w:rsidRPr="00F9047D" w:rsidRDefault="00F9047D" w:rsidP="00F90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selects </w:t>
      </w:r>
      <w:r w:rsidRPr="00F9047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Signup / Login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login/signup page is displayed.</w:t>
      </w:r>
    </w:p>
    <w:p w:rsidR="00F9047D" w:rsidRPr="00F9047D" w:rsidRDefault="00F9047D" w:rsidP="00F90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enters name and a unique email – no validation errors occur.</w:t>
      </w:r>
    </w:p>
    <w:p w:rsidR="00F9047D" w:rsidRPr="00F9047D" w:rsidRDefault="00F9047D" w:rsidP="00F90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submits the signup form – account details page opens.</w:t>
      </w:r>
    </w:p>
    <w:p w:rsidR="00F9047D" w:rsidRPr="00F9047D" w:rsidRDefault="00F9047D" w:rsidP="00F90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Mandatory fields are completed – form accepts valid data.</w:t>
      </w:r>
    </w:p>
    <w:p w:rsidR="00F9047D" w:rsidRPr="00F9047D" w:rsidRDefault="00F9047D" w:rsidP="00F90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Account is created – </w:t>
      </w:r>
      <w:r w:rsidRPr="00F9047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Account Created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confirmation is displayed.</w:t>
      </w:r>
    </w:p>
    <w:p w:rsidR="00F9047D" w:rsidRPr="00F9047D" w:rsidRDefault="00F9047D" w:rsidP="00F90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continues – user is logged in and visible in the header.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2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Journey 2: Login and Logout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 an existing user can log in and log out reliably.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Steps &amp; Expected Results:</w:t>
      </w:r>
    </w:p>
    <w:p w:rsidR="00F9047D" w:rsidRPr="00F9047D" w:rsidRDefault="00F9047D" w:rsidP="00F90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navigates to </w:t>
      </w:r>
      <w:r w:rsidRPr="00F9047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Signup / Login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login form is visible.</w:t>
      </w:r>
    </w:p>
    <w:p w:rsidR="00F9047D" w:rsidRPr="00F9047D" w:rsidRDefault="00F9047D" w:rsidP="00F90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Valid credentials are entered – login succeeds.</w:t>
      </w:r>
    </w:p>
    <w:p w:rsidR="00F9047D" w:rsidRPr="00F9047D" w:rsidRDefault="00F9047D" w:rsidP="00F90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Logged-in status is confirmed in the header.</w:t>
      </w:r>
    </w:p>
    <w:p w:rsidR="00F9047D" w:rsidRPr="00F9047D" w:rsidRDefault="00F9047D" w:rsidP="00F90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logs out – session ends and login page is displayed.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Journey 3: Search Product and Add to Cart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Validate product search and cart behaviour.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Steps &amp; Expected Results:</w:t>
      </w:r>
    </w:p>
    <w:p w:rsidR="00F9047D" w:rsidRPr="00F9047D" w:rsidRDefault="00F9047D" w:rsidP="00F90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navigates to </w:t>
      </w:r>
      <w:r w:rsidRPr="00F9047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Products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product listing page is displayed.</w:t>
      </w:r>
    </w:p>
    <w:p w:rsidR="00F9047D" w:rsidRPr="00F9047D" w:rsidRDefault="00F9047D" w:rsidP="00F90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searches for a keyword – relevant search results appear.</w:t>
      </w:r>
    </w:p>
    <w:p w:rsidR="00F9047D" w:rsidRPr="00F9047D" w:rsidRDefault="00F9047D" w:rsidP="00F90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adds a product to the cart – confirmation modal appears.</w:t>
      </w:r>
    </w:p>
    <w:p w:rsidR="00F9047D" w:rsidRPr="00F9047D" w:rsidRDefault="00F9047D" w:rsidP="00F90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views the cart – product is present with correct quantity.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Journey 4: Checkout and Place Order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Validate the full end-to-end checkout flow.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Preconditions: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is logged in and has at least one item in the cart.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Steps &amp; Expected Results:</w:t>
      </w:r>
    </w:p>
    <w:p w:rsidR="00F9047D" w:rsidRPr="00F9047D" w:rsidRDefault="00F9047D" w:rsidP="00F90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Cart is opened – selected items are displayed.</w:t>
      </w:r>
    </w:p>
    <w:p w:rsidR="00F9047D" w:rsidRPr="00F9047D" w:rsidRDefault="00F9047D" w:rsidP="00F90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proceeds to checkout – address and order </w:t>
      </w:r>
      <w:proofErr w:type="gramStart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are</w:t>
      </w:r>
      <w:proofErr w:type="gramEnd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shown.</w:t>
      </w:r>
    </w:p>
    <w:p w:rsidR="00F9047D" w:rsidRPr="00F9047D" w:rsidRDefault="00F9047D" w:rsidP="00F90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User places the order – payment page is displayed.</w:t>
      </w:r>
    </w:p>
    <w:p w:rsidR="00F9047D" w:rsidRPr="00F9047D" w:rsidRDefault="00F9047D" w:rsidP="00F90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details are entered – order confirmation is shown.</w:t>
      </w:r>
    </w:p>
    <w:p w:rsidR="00F9047D" w:rsidRPr="00F9047D" w:rsidRDefault="00F9047D" w:rsidP="00F90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F9047D" w:rsidRPr="00F9047D" w:rsidRDefault="00F9047D" w:rsidP="00F90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9047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This Is “Industrial Standard”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framework aligns with real-world CI automation expectations:</w:t>
      </w:r>
    </w:p>
    <w:p w:rsidR="00F9047D" w:rsidRPr="00F9047D" w:rsidRDefault="00F9047D" w:rsidP="00F90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Robust selectors and maintainable Page Objects</w:t>
      </w:r>
    </w:p>
    <w:p w:rsidR="00F9047D" w:rsidRPr="00F9047D" w:rsidRDefault="00F9047D" w:rsidP="00F90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Explicit waits only – no hard sleeps</w:t>
      </w:r>
    </w:p>
    <w:p w:rsidR="00F9047D" w:rsidRPr="00F9047D" w:rsidRDefault="00F9047D" w:rsidP="00F90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Full test isolation and clean state management</w:t>
      </w:r>
    </w:p>
    <w:p w:rsidR="00F9047D" w:rsidRPr="00F9047D" w:rsidRDefault="00F9047D" w:rsidP="00F90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Scalable parallel execution with controlled retries</w:t>
      </w:r>
    </w:p>
    <w:p w:rsidR="00F9047D" w:rsidRPr="00F9047D" w:rsidRDefault="00F9047D" w:rsidP="00F90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Rich reporting and artefact capture on failure</w:t>
      </w:r>
    </w:p>
    <w:p w:rsidR="00F9047D" w:rsidRPr="00F9047D" w:rsidRDefault="00F9047D" w:rsidP="00F90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CI-ready configuration with </w:t>
      </w:r>
      <w:proofErr w:type="spellStart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linting</w:t>
      </w:r>
      <w:proofErr w:type="spellEnd"/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formatting gates</w:t>
      </w:r>
    </w:p>
    <w:p w:rsidR="00F9047D" w:rsidRPr="00F9047D" w:rsidRDefault="00F9047D" w:rsidP="00F9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Overall, the solution demonstrates </w:t>
      </w:r>
      <w:r w:rsidRPr="00F904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practical, production-ready automation</w:t>
      </w:r>
      <w:r w:rsidRPr="00F9047D">
        <w:rPr>
          <w:rFonts w:ascii="Times New Roman" w:eastAsia="Times New Roman" w:hAnsi="Times New Roman" w:cs="Times New Roman"/>
          <w:sz w:val="24"/>
          <w:szCs w:val="24"/>
          <w:lang w:eastAsia="en-GB"/>
        </w:rPr>
        <w:t>, suitable for long-term maintenance and continuous delivery environments.</w:t>
      </w:r>
    </w:p>
    <w:p w:rsidR="0009295E" w:rsidRPr="00F9047D" w:rsidRDefault="00F9047D" w:rsidP="00F9047D">
      <w:bookmarkStart w:id="0" w:name="_GoBack"/>
      <w:bookmarkEnd w:id="0"/>
    </w:p>
    <w:sectPr w:rsidR="0009295E" w:rsidRPr="00F90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E22E6"/>
    <w:multiLevelType w:val="multilevel"/>
    <w:tmpl w:val="23C0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A340E"/>
    <w:multiLevelType w:val="multilevel"/>
    <w:tmpl w:val="7AA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A528D"/>
    <w:multiLevelType w:val="multilevel"/>
    <w:tmpl w:val="73B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F7D11"/>
    <w:multiLevelType w:val="multilevel"/>
    <w:tmpl w:val="B33A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F929EA"/>
    <w:multiLevelType w:val="multilevel"/>
    <w:tmpl w:val="6D34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DE20BE"/>
    <w:multiLevelType w:val="multilevel"/>
    <w:tmpl w:val="B55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713D31"/>
    <w:multiLevelType w:val="multilevel"/>
    <w:tmpl w:val="81C4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990BF1"/>
    <w:multiLevelType w:val="multilevel"/>
    <w:tmpl w:val="9BB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7B7AFA"/>
    <w:multiLevelType w:val="multilevel"/>
    <w:tmpl w:val="21D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76E36"/>
    <w:multiLevelType w:val="multilevel"/>
    <w:tmpl w:val="AC3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46206B"/>
    <w:multiLevelType w:val="multilevel"/>
    <w:tmpl w:val="9D8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EA3A55"/>
    <w:multiLevelType w:val="multilevel"/>
    <w:tmpl w:val="297C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D6439C"/>
    <w:multiLevelType w:val="multilevel"/>
    <w:tmpl w:val="EBE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EC6F53"/>
    <w:multiLevelType w:val="multilevel"/>
    <w:tmpl w:val="2A9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19402A"/>
    <w:multiLevelType w:val="multilevel"/>
    <w:tmpl w:val="BA8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D61542"/>
    <w:multiLevelType w:val="multilevel"/>
    <w:tmpl w:val="9786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A5F6244"/>
    <w:multiLevelType w:val="multilevel"/>
    <w:tmpl w:val="4A80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CA16E97"/>
    <w:multiLevelType w:val="multilevel"/>
    <w:tmpl w:val="D35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8E34A3"/>
    <w:multiLevelType w:val="multilevel"/>
    <w:tmpl w:val="016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5657AB"/>
    <w:multiLevelType w:val="multilevel"/>
    <w:tmpl w:val="1DFC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7800E0"/>
    <w:multiLevelType w:val="multilevel"/>
    <w:tmpl w:val="9C3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463B79"/>
    <w:multiLevelType w:val="multilevel"/>
    <w:tmpl w:val="A5B6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0717C3E"/>
    <w:multiLevelType w:val="multilevel"/>
    <w:tmpl w:val="466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F41A4B"/>
    <w:multiLevelType w:val="multilevel"/>
    <w:tmpl w:val="B01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A316A3"/>
    <w:multiLevelType w:val="multilevel"/>
    <w:tmpl w:val="288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2"/>
  </w:num>
  <w:num w:numId="5">
    <w:abstractNumId w:val="8"/>
  </w:num>
  <w:num w:numId="6">
    <w:abstractNumId w:val="18"/>
  </w:num>
  <w:num w:numId="7">
    <w:abstractNumId w:val="16"/>
  </w:num>
  <w:num w:numId="8">
    <w:abstractNumId w:val="4"/>
  </w:num>
  <w:num w:numId="9">
    <w:abstractNumId w:val="13"/>
  </w:num>
  <w:num w:numId="10">
    <w:abstractNumId w:val="19"/>
  </w:num>
  <w:num w:numId="11">
    <w:abstractNumId w:val="22"/>
  </w:num>
  <w:num w:numId="12">
    <w:abstractNumId w:val="24"/>
  </w:num>
  <w:num w:numId="13">
    <w:abstractNumId w:val="11"/>
  </w:num>
  <w:num w:numId="14">
    <w:abstractNumId w:val="1"/>
  </w:num>
  <w:num w:numId="15">
    <w:abstractNumId w:val="7"/>
  </w:num>
  <w:num w:numId="16">
    <w:abstractNumId w:val="5"/>
  </w:num>
  <w:num w:numId="17">
    <w:abstractNumId w:val="10"/>
  </w:num>
  <w:num w:numId="18">
    <w:abstractNumId w:val="17"/>
  </w:num>
  <w:num w:numId="19">
    <w:abstractNumId w:val="12"/>
  </w:num>
  <w:num w:numId="20">
    <w:abstractNumId w:val="20"/>
  </w:num>
  <w:num w:numId="21">
    <w:abstractNumId w:val="0"/>
  </w:num>
  <w:num w:numId="22">
    <w:abstractNumId w:val="6"/>
  </w:num>
  <w:num w:numId="23">
    <w:abstractNumId w:val="15"/>
  </w:num>
  <w:num w:numId="24">
    <w:abstractNumId w:val="21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47D"/>
    <w:rsid w:val="00055D89"/>
    <w:rsid w:val="00BD6DC0"/>
    <w:rsid w:val="00F9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0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90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47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9047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90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904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47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9047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9047D"/>
  </w:style>
  <w:style w:type="character" w:customStyle="1" w:styleId="hljs-attr">
    <w:name w:val="hljs-attr"/>
    <w:basedOn w:val="DefaultParagraphFont"/>
    <w:rsid w:val="00F9047D"/>
  </w:style>
  <w:style w:type="character" w:customStyle="1" w:styleId="hljs-string">
    <w:name w:val="hljs-string"/>
    <w:basedOn w:val="DefaultParagraphFont"/>
    <w:rsid w:val="00F9047D"/>
  </w:style>
  <w:style w:type="character" w:customStyle="1" w:styleId="hljs-literal">
    <w:name w:val="hljs-literal"/>
    <w:basedOn w:val="DefaultParagraphFont"/>
    <w:rsid w:val="00F9047D"/>
  </w:style>
  <w:style w:type="character" w:customStyle="1" w:styleId="hljs-keyword">
    <w:name w:val="hljs-keyword"/>
    <w:basedOn w:val="DefaultParagraphFont"/>
    <w:rsid w:val="00F9047D"/>
  </w:style>
  <w:style w:type="character" w:customStyle="1" w:styleId="hljs-comment">
    <w:name w:val="hljs-comment"/>
    <w:basedOn w:val="DefaultParagraphFont"/>
    <w:rsid w:val="00F9047D"/>
  </w:style>
  <w:style w:type="character" w:customStyle="1" w:styleId="hljs-title">
    <w:name w:val="hljs-title"/>
    <w:basedOn w:val="DefaultParagraphFont"/>
    <w:rsid w:val="00F9047D"/>
  </w:style>
  <w:style w:type="character" w:customStyle="1" w:styleId="hljs-property">
    <w:name w:val="hljs-property"/>
    <w:basedOn w:val="DefaultParagraphFont"/>
    <w:rsid w:val="00F9047D"/>
  </w:style>
  <w:style w:type="character" w:customStyle="1" w:styleId="hljs-number">
    <w:name w:val="hljs-number"/>
    <w:basedOn w:val="DefaultParagraphFont"/>
    <w:rsid w:val="00F9047D"/>
  </w:style>
  <w:style w:type="character" w:customStyle="1" w:styleId="hljs-builtin">
    <w:name w:val="hljs-built_in"/>
    <w:basedOn w:val="DefaultParagraphFont"/>
    <w:rsid w:val="00F9047D"/>
  </w:style>
  <w:style w:type="character" w:customStyle="1" w:styleId="hljs-params">
    <w:name w:val="hljs-params"/>
    <w:basedOn w:val="DefaultParagraphFont"/>
    <w:rsid w:val="00F9047D"/>
  </w:style>
  <w:style w:type="character" w:customStyle="1" w:styleId="hljs-subst">
    <w:name w:val="hljs-subst"/>
    <w:basedOn w:val="DefaultParagraphFont"/>
    <w:rsid w:val="00F904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0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90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47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9047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90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904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47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9047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9047D"/>
  </w:style>
  <w:style w:type="character" w:customStyle="1" w:styleId="hljs-attr">
    <w:name w:val="hljs-attr"/>
    <w:basedOn w:val="DefaultParagraphFont"/>
    <w:rsid w:val="00F9047D"/>
  </w:style>
  <w:style w:type="character" w:customStyle="1" w:styleId="hljs-string">
    <w:name w:val="hljs-string"/>
    <w:basedOn w:val="DefaultParagraphFont"/>
    <w:rsid w:val="00F9047D"/>
  </w:style>
  <w:style w:type="character" w:customStyle="1" w:styleId="hljs-literal">
    <w:name w:val="hljs-literal"/>
    <w:basedOn w:val="DefaultParagraphFont"/>
    <w:rsid w:val="00F9047D"/>
  </w:style>
  <w:style w:type="character" w:customStyle="1" w:styleId="hljs-keyword">
    <w:name w:val="hljs-keyword"/>
    <w:basedOn w:val="DefaultParagraphFont"/>
    <w:rsid w:val="00F9047D"/>
  </w:style>
  <w:style w:type="character" w:customStyle="1" w:styleId="hljs-comment">
    <w:name w:val="hljs-comment"/>
    <w:basedOn w:val="DefaultParagraphFont"/>
    <w:rsid w:val="00F9047D"/>
  </w:style>
  <w:style w:type="character" w:customStyle="1" w:styleId="hljs-title">
    <w:name w:val="hljs-title"/>
    <w:basedOn w:val="DefaultParagraphFont"/>
    <w:rsid w:val="00F9047D"/>
  </w:style>
  <w:style w:type="character" w:customStyle="1" w:styleId="hljs-property">
    <w:name w:val="hljs-property"/>
    <w:basedOn w:val="DefaultParagraphFont"/>
    <w:rsid w:val="00F9047D"/>
  </w:style>
  <w:style w:type="character" w:customStyle="1" w:styleId="hljs-number">
    <w:name w:val="hljs-number"/>
    <w:basedOn w:val="DefaultParagraphFont"/>
    <w:rsid w:val="00F9047D"/>
  </w:style>
  <w:style w:type="character" w:customStyle="1" w:styleId="hljs-builtin">
    <w:name w:val="hljs-built_in"/>
    <w:basedOn w:val="DefaultParagraphFont"/>
    <w:rsid w:val="00F9047D"/>
  </w:style>
  <w:style w:type="character" w:customStyle="1" w:styleId="hljs-params">
    <w:name w:val="hljs-params"/>
    <w:basedOn w:val="DefaultParagraphFont"/>
    <w:rsid w:val="00F9047D"/>
  </w:style>
  <w:style w:type="character" w:customStyle="1" w:styleId="hljs-subst">
    <w:name w:val="hljs-subst"/>
    <w:basedOn w:val="DefaultParagraphFont"/>
    <w:rsid w:val="00F90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7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7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54079-AF6A-4165-90A9-768F95CBF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Zeta</dc:creator>
  <cp:lastModifiedBy>Ben Zeta</cp:lastModifiedBy>
  <cp:revision>1</cp:revision>
  <dcterms:created xsi:type="dcterms:W3CDTF">2026-02-09T13:15:00Z</dcterms:created>
  <dcterms:modified xsi:type="dcterms:W3CDTF">2026-02-09T13:27:00Z</dcterms:modified>
</cp:coreProperties>
</file>