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BF99F6B" w:rsidR="00A82491" w:rsidRPr="00851922" w:rsidRDefault="00A82491">
      <w:pPr>
        <w:rPr>
          <w:lang w:val="en-US"/>
        </w:rPr>
      </w:pPr>
      <w:bookmarkStart w:id="0" w:name="_Hlk32934434"/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</w:rPr>
        <w:t>Aprendizagem automática</w:t>
      </w:r>
      <w:r w:rsidR="005309C0" w:rsidRPr="00851922">
        <w:rPr>
          <w:sz w:val="44"/>
        </w:rPr>
        <w:t xml:space="preserve"> (P0</w:t>
      </w:r>
      <w:r>
        <w:rPr>
          <w:sz w:val="44"/>
        </w:rPr>
        <w:t>2</w:t>
      </w:r>
      <w:r w:rsidR="005309C0" w:rsidRPr="00851922">
        <w:rPr>
          <w:sz w:val="44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color w:val="7F7F7F" w:themeColor="text1" w:themeTint="80"/>
          <w:szCs w:val="18"/>
        </w:rPr>
        <w:t xml:space="preserve">Inteligência </w:t>
      </w:r>
      <w:r>
        <w:t xml:space="preserve"> Artificial</w:t>
      </w:r>
      <w:r w:rsidR="00A82491" w:rsidRPr="00851922">
        <w:rPr>
          <w:color w:val="7F7F7F" w:themeColor="text1" w:themeTint="80"/>
          <w:szCs w:val="18"/>
        </w:rPr>
        <w:t>, 202</w:t>
      </w:r>
      <w:r>
        <w:t xml:space="preserve"> </w:t>
      </w:r>
      <w:r w:rsidR="00A82491" w:rsidRPr="00851922">
        <w:rPr>
          <w:color w:val="7F7F7F" w:themeColor="text1" w:themeTint="80"/>
          <w:szCs w:val="18"/>
        </w:rPr>
        <w:t>2-2</w:t>
      </w:r>
      <w:r>
        <w:t xml:space="preserve"> 3</w:t>
      </w:r>
    </w:p>
    <w:p w14:paraId="596B61EA" w14:textId="4635B2F0" w:rsidR="002A6368" w:rsidRPr="00851922" w:rsidRDefault="00E26268" w:rsidP="002A6368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sz w:val="20"/>
          <w:szCs w:val="20"/>
        </w:rPr>
        <w:t>Nuno Mendes (2727), Rosário Silva (21138) Tiago Azevedo (21153) Francisco Pereira (21156)</w:t>
      </w:r>
    </w:p>
    <w:p w14:paraId="194A620F" w14:textId="1CF0E137" w:rsidR="00604123" w:rsidRPr="00274C70" w:rsidRDefault="00604123">
      <w:pPr>
        <w:rPr>
          <w:sz w:val="20"/>
          <w:szCs w:val="20"/>
          <w:lang w:val="en-US"/>
        </w:rPr>
      </w:pPr>
    </w:p>
    <w:p w14:paraId="14FCC156" w14:textId="7E1422BB" w:rsidR="009947F9" w:rsidRPr="00851922" w:rsidRDefault="00090169" w:rsidP="00274C70">
      <w:pPr>
        <w:pStyle w:val="Ttulo1"/>
      </w:pPr>
      <w:bookmarkStart w:id="1" w:name="_Toc32927584"/>
      <w:bookmarkEnd w:id="0"/>
      <w:r w:rsidRPr="00851922">
        <w:rPr>
          <w:lang w:val="pt-PT"/>
        </w:rPr>
        <w:t>Introdução</w:t>
      </w:r>
      <w:bookmarkEnd w:id="1"/>
    </w:p>
    <w:p w14:paraId="5DFBBA88" w14:textId="77777777" w:rsidR="00E26268" w:rsidRDefault="00E26268" w:rsidP="00E26268">
      <w:pPr>
        <w:rPr>
          <w:sz w:val="24"/>
          <w:szCs w:val="24"/>
        </w:rPr>
      </w:pPr>
      <w:r w:rsidRPr="00C53E1C">
        <w:rPr>
          <w:sz w:val="24"/>
          <w:szCs w:val="24"/>
        </w:rPr>
        <w:t xml:space="preserve">O objetivo deste projeto é implementar e analisar diferentes abordagens e métodos de Machine Learning (ML) para resolver um problema específico usando um conjunto de dados aberto/público. </w:t>
      </w:r>
    </w:p>
    <w:p w14:paraId="1D2FDEDB" w14:textId="77777777" w:rsidR="00E26268" w:rsidRPr="00C53E1C" w:rsidRDefault="00E26268" w:rsidP="00E26268">
      <w:pPr>
        <w:rPr>
          <w:sz w:val="24"/>
          <w:szCs w:val="24"/>
        </w:rPr>
      </w:pPr>
      <w:r w:rsidRPr="00C53E1C">
        <w:rPr>
          <w:sz w:val="24"/>
          <w:szCs w:val="24"/>
        </w:rPr>
        <w:t>Você pode encontrar muitos conjuntos de dados públicos em https://www.kaggle.com/datasets.</w:t>
      </w:r>
    </w:p>
    <w:p w14:paraId="57BEBC71" w14:textId="50853D2B" w:rsidR="009947F9" w:rsidRPr="00274C70" w:rsidRDefault="00E26268" w:rsidP="00E26268">
      <w:pPr>
        <w:spacing w:before="120" w:line="312" w:lineRule="auto"/>
        <w:rPr>
          <w:sz w:val="20"/>
          <w:szCs w:val="20"/>
          <w:lang w:val="en-US"/>
        </w:rPr>
      </w:pPr>
      <w:r w:rsidRPr="00C53E1C">
        <w:rPr>
          <w:sz w:val="24"/>
          <w:szCs w:val="24"/>
        </w:rPr>
        <w:t>O projeto deve usar um único conjunto de dados para regras de classificação, agrupamento e associação.</w:t>
      </w:r>
    </w:p>
    <w:p w14:paraId="0E0BD5A1" w14:textId="4CD4CC93" w:rsidR="00DF6C07" w:rsidRPr="003C3EDC" w:rsidRDefault="003C3EDC" w:rsidP="00274C70">
      <w:pPr>
        <w:pStyle w:val="Ttulo1"/>
      </w:pPr>
      <w:r>
        <w:rPr>
          <w:lang w:val="pt-PT"/>
        </w:rPr>
        <w:t>Função ML A</w:t>
      </w:r>
    </w:p>
    <w:p w14:paraId="4D0864E4" w14:textId="7BEE23B6" w:rsidR="003C3EDC" w:rsidRPr="00274C70" w:rsidRDefault="00DF6C07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&lt;&lt;Para cada função/abordagem ML:</w:t>
      </w:r>
    </w:p>
    <w:p w14:paraId="5DA426C2" w14:textId="7FC8F8FB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Definir os objetivos de negócio a atingir;</w:t>
      </w:r>
    </w:p>
    <w:p w14:paraId="7D6FD98F" w14:textId="759E397B" w:rsidR="003C3EDC" w:rsidRPr="00274C70" w:rsidRDefault="008E14A8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Selecione e justifique a função ML a utilizar;</w:t>
      </w:r>
    </w:p>
    <w:p w14:paraId="073D1FF5" w14:textId="34D85E40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Apresentar os critérios de seleção de dados e explicar como os dados foram preparados;</w:t>
      </w:r>
    </w:p>
    <w:p w14:paraId="1BF17A5D" w14:textId="69AC5278" w:rsidR="000977AF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Aplique os algoritmos ML e valide os modelos ML(s)</w:t>
      </w:r>
    </w:p>
    <w:p w14:paraId="7C608AD3" w14:textId="5F1C0EB5" w:rsidR="003C3EDC" w:rsidRPr="00274C70" w:rsidRDefault="000977AF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</w:rPr>
        <w:t>Otimize o algoritmo selecionado (mais adequado).</w:t>
      </w:r>
    </w:p>
    <w:p w14:paraId="42C15415" w14:textId="2864211E" w:rsidR="00DF6C07" w:rsidRPr="00274C70" w:rsidRDefault="00274C70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</w:rPr>
        <w:t>Documente os resultados intermédios e finais</w:t>
      </w:r>
      <w:r w:rsidR="00DF6C07" w:rsidRPr="00274C70">
        <w:rPr>
          <w:sz w:val="20"/>
          <w:szCs w:val="20"/>
        </w:rPr>
        <w:t>&gt;&gt;</w:t>
      </w:r>
    </w:p>
    <w:p w14:paraId="6FD345EE" w14:textId="60614560" w:rsidR="00DF6C07" w:rsidRDefault="00DF6C07" w:rsidP="006971B1">
      <w:pPr>
        <w:spacing w:before="120" w:line="312" w:lineRule="auto"/>
        <w:rPr>
          <w:sz w:val="20"/>
          <w:szCs w:val="20"/>
          <w:lang w:val="en-GB"/>
        </w:rPr>
      </w:pPr>
    </w:p>
    <w:p w14:paraId="0EAF63D2" w14:textId="77777777" w:rsidR="00274C70" w:rsidRPr="00274C70" w:rsidRDefault="00274C70" w:rsidP="006971B1">
      <w:pPr>
        <w:spacing w:before="120" w:line="312" w:lineRule="auto"/>
        <w:rPr>
          <w:sz w:val="20"/>
          <w:szCs w:val="20"/>
          <w:lang w:val="en-GB"/>
        </w:rPr>
      </w:pPr>
    </w:p>
    <w:p w14:paraId="2ABEA608" w14:textId="3A6622D9" w:rsidR="00604123" w:rsidRPr="003C3EDC" w:rsidRDefault="003C3EDC" w:rsidP="00274C70">
      <w:pPr>
        <w:pStyle w:val="Ttulo1"/>
      </w:pPr>
      <w:r>
        <w:rPr>
          <w:lang w:val="pt-PT"/>
        </w:rPr>
        <w:t>Função ML B</w:t>
      </w:r>
    </w:p>
    <w:p w14:paraId="30337CD5" w14:textId="6AE0F657" w:rsidR="003837F4" w:rsidRPr="00274C70" w:rsidRDefault="003837F4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&lt;&lt;O projeto Desemativo deve aplicar </w:t>
      </w:r>
      <w:r w:rsidR="00274C70">
        <w:rPr>
          <w:sz w:val="20"/>
          <w:szCs w:val="20"/>
        </w:rPr>
        <w:t xml:space="preserve">pelo menos duas </w:t>
      </w:r>
      <w:r w:rsidR="00DE1EE3" w:rsidRPr="00274C70">
        <w:rPr>
          <w:sz w:val="20"/>
          <w:szCs w:val="20"/>
        </w:rPr>
        <w:t>funções ML</w:t>
      </w:r>
      <w:r w:rsidR="00274C70">
        <w:rPr>
          <w:sz w:val="20"/>
          <w:szCs w:val="20"/>
        </w:rPr>
        <w:t>&gt;&gt;</w:t>
      </w:r>
      <w:r w:rsidR="00150F0B" w:rsidRPr="00274C70">
        <w:rPr>
          <w:sz w:val="20"/>
          <w:szCs w:val="20"/>
        </w:rPr>
        <w:t xml:space="preserve"> </w:t>
      </w:r>
    </w:p>
    <w:p w14:paraId="413A7D58" w14:textId="77777777" w:rsidR="00150F0B" w:rsidRPr="00274C70" w:rsidRDefault="00150F0B" w:rsidP="006971B1">
      <w:pPr>
        <w:spacing w:before="120" w:line="312" w:lineRule="auto"/>
        <w:rPr>
          <w:sz w:val="20"/>
          <w:szCs w:val="20"/>
          <w:lang w:val="en-US"/>
        </w:rPr>
      </w:pPr>
    </w:p>
    <w:p w14:paraId="0449F417" w14:textId="63066D18" w:rsidR="00414FE1" w:rsidRPr="00851922" w:rsidRDefault="00414FE1" w:rsidP="00274C70">
      <w:pPr>
        <w:pStyle w:val="Ttulo1"/>
      </w:pPr>
      <w:r>
        <w:rPr>
          <w:lang w:val="pt-PT"/>
        </w:rPr>
        <w:t>Análise de Resultados</w:t>
      </w:r>
    </w:p>
    <w:p w14:paraId="584CA718" w14:textId="2A5FA0F4" w:rsidR="00414FE1" w:rsidRPr="00274C70" w:rsidRDefault="00414FE1" w:rsidP="00414FE1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&lt;&lt; Apresentar uma análise dos resultados obtidos nas secções anteriores com base nas métricas de desempenho das funções ML aplicadas. </w:t>
      </w:r>
      <w:r w:rsidR="00924E29" w:rsidRPr="00274C70">
        <w:rPr>
          <w:sz w:val="20"/>
          <w:szCs w:val="20"/>
        </w:rPr>
        <w:t xml:space="preserve"> Inclua um </w:t>
      </w:r>
      <w:r w:rsidR="00924E29" w:rsidRPr="00274C70">
        <w:rPr>
          <w:b/>
          <w:sz w:val="20"/>
          <w:szCs w:val="20"/>
        </w:rPr>
        <w:t>link para um repositório git</w:t>
      </w:r>
      <w:r w:rsidR="00924E29" w:rsidRPr="00274C70">
        <w:rPr>
          <w:sz w:val="20"/>
          <w:szCs w:val="20"/>
        </w:rPr>
        <w:t xml:space="preserve"> com o código desenvolvido no âmbito do projeto</w:t>
      </w:r>
      <w:r w:rsidRPr="00274C70">
        <w:rPr>
          <w:sz w:val="20"/>
          <w:szCs w:val="20"/>
        </w:rPr>
        <w:t xml:space="preserve"> &gt;&gt;</w:t>
      </w:r>
    </w:p>
    <w:p w14:paraId="61EBBC8A" w14:textId="77777777" w:rsidR="002242EE" w:rsidRPr="00274C70" w:rsidRDefault="002242EE" w:rsidP="006971B1">
      <w:pPr>
        <w:spacing w:before="120" w:line="312" w:lineRule="auto"/>
        <w:rPr>
          <w:sz w:val="20"/>
          <w:szCs w:val="20"/>
          <w:lang w:val="en-US"/>
        </w:rPr>
      </w:pPr>
    </w:p>
    <w:p w14:paraId="7DDDD436" w14:textId="5C149518" w:rsidR="00940689" w:rsidRPr="00274C70" w:rsidRDefault="00940689" w:rsidP="00274C70">
      <w:pPr>
        <w:pStyle w:val="Ttulo1"/>
      </w:pPr>
      <w:bookmarkStart w:id="2" w:name="_Toc32927599"/>
      <w:r w:rsidRPr="00274C70">
        <w:rPr>
          <w:lang w:val="pt-PT"/>
        </w:rPr>
        <w:t>Conclusão</w:t>
      </w:r>
      <w:bookmarkEnd w:id="2"/>
    </w:p>
    <w:p w14:paraId="5FCA8B8F" w14:textId="25024DC7" w:rsidR="003C3EDC" w:rsidRPr="00274C70" w:rsidRDefault="006971B1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>&lt;&lt;Clusa as conclusões que a equipa aprendeu com a execução do projeto.</w:t>
      </w:r>
    </w:p>
    <w:p w14:paraId="0416E863" w14:textId="526DF7DC" w:rsidR="00940689" w:rsidRPr="00274C70" w:rsidRDefault="001164B6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</w:rPr>
        <w:t xml:space="preserve">A estrutura do relatório deve ser adaptada de acordo com as características de cada projeto. Não se esqueça de </w:t>
      </w:r>
      <w:r w:rsidR="00987A5B" w:rsidRPr="00274C70">
        <w:rPr>
          <w:b/>
          <w:sz w:val="20"/>
          <w:szCs w:val="20"/>
        </w:rPr>
        <w:t>remover estes comentários</w:t>
      </w:r>
      <w:r w:rsidR="00987A5B" w:rsidRPr="00274C70">
        <w:rPr>
          <w:sz w:val="20"/>
          <w:szCs w:val="20"/>
        </w:rPr>
        <w:t xml:space="preserve"> (ajude a enviar)!&gt;&gt;</w:t>
      </w:r>
    </w:p>
    <w:p w14:paraId="4F67D26F" w14:textId="77777777" w:rsidR="00940689" w:rsidRPr="00274C70" w:rsidRDefault="00940689" w:rsidP="006971B1">
      <w:pPr>
        <w:spacing w:before="120" w:line="312" w:lineRule="auto"/>
        <w:rPr>
          <w:sz w:val="20"/>
          <w:szCs w:val="20"/>
          <w:lang w:val="en-US"/>
        </w:rPr>
      </w:pPr>
    </w:p>
    <w:p w14:paraId="4C9E01C6" w14:textId="4645B9E7" w:rsidR="004D3E84" w:rsidRPr="00274C70" w:rsidRDefault="004D3E84" w:rsidP="006971B1">
      <w:pPr>
        <w:spacing w:before="120" w:line="312" w:lineRule="auto"/>
        <w:rPr>
          <w:sz w:val="20"/>
          <w:szCs w:val="20"/>
          <w:lang w:val="en-US"/>
        </w:rPr>
      </w:pPr>
    </w:p>
    <w:sectPr w:rsidR="004D3E84" w:rsidRPr="00274C70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7BA6" w14:textId="77777777" w:rsidR="0023176E" w:rsidRDefault="0023176E" w:rsidP="009947F9">
      <w:pPr>
        <w:spacing w:line="240" w:lineRule="auto"/>
      </w:pPr>
      <w:r>
        <w:separator/>
      </w:r>
    </w:p>
  </w:endnote>
  <w:endnote w:type="continuationSeparator" w:id="0">
    <w:p w14:paraId="55A15057" w14:textId="77777777" w:rsidR="0023176E" w:rsidRDefault="0023176E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79E8" w14:textId="77777777" w:rsidR="0023176E" w:rsidRDefault="0023176E" w:rsidP="009947F9">
      <w:pPr>
        <w:spacing w:line="240" w:lineRule="auto"/>
      </w:pPr>
      <w:r>
        <w:separator/>
      </w:r>
    </w:p>
  </w:footnote>
  <w:footnote w:type="continuationSeparator" w:id="0">
    <w:p w14:paraId="40D9415E" w14:textId="77777777" w:rsidR="0023176E" w:rsidRDefault="0023176E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6"/>
  </w:num>
  <w:num w:numId="4" w16cid:durableId="395081858">
    <w:abstractNumId w:val="14"/>
  </w:num>
  <w:num w:numId="5" w16cid:durableId="345637179">
    <w:abstractNumId w:val="15"/>
  </w:num>
  <w:num w:numId="6" w16cid:durableId="340619793">
    <w:abstractNumId w:val="13"/>
  </w:num>
  <w:num w:numId="7" w16cid:durableId="1618178414">
    <w:abstractNumId w:val="13"/>
  </w:num>
  <w:num w:numId="8" w16cid:durableId="1979067264">
    <w:abstractNumId w:val="15"/>
  </w:num>
  <w:num w:numId="9" w16cid:durableId="1473983305">
    <w:abstractNumId w:val="15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977AF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3176E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314FEB"/>
    <w:rsid w:val="0031764E"/>
    <w:rsid w:val="003837F4"/>
    <w:rsid w:val="00387D0C"/>
    <w:rsid w:val="003C3EDC"/>
    <w:rsid w:val="003C6972"/>
    <w:rsid w:val="003F05E0"/>
    <w:rsid w:val="003F6E62"/>
    <w:rsid w:val="00414FE1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5D69D0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6E097A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922"/>
    <w:rsid w:val="008B3F05"/>
    <w:rsid w:val="008D38E0"/>
    <w:rsid w:val="008E14A8"/>
    <w:rsid w:val="008E1C78"/>
    <w:rsid w:val="008E362C"/>
    <w:rsid w:val="009123C8"/>
    <w:rsid w:val="00921951"/>
    <w:rsid w:val="00924E29"/>
    <w:rsid w:val="00925234"/>
    <w:rsid w:val="00933233"/>
    <w:rsid w:val="00937D99"/>
    <w:rsid w:val="009403E2"/>
    <w:rsid w:val="00940689"/>
    <w:rsid w:val="00950865"/>
    <w:rsid w:val="00987A5B"/>
    <w:rsid w:val="009947F9"/>
    <w:rsid w:val="009C05A8"/>
    <w:rsid w:val="009D6EE8"/>
    <w:rsid w:val="00A1360E"/>
    <w:rsid w:val="00A263F4"/>
    <w:rsid w:val="00A82491"/>
    <w:rsid w:val="00A85F69"/>
    <w:rsid w:val="00A97281"/>
    <w:rsid w:val="00AB5FBF"/>
    <w:rsid w:val="00AC47FD"/>
    <w:rsid w:val="00AE04BD"/>
    <w:rsid w:val="00B30737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5450E"/>
    <w:rsid w:val="00CA392C"/>
    <w:rsid w:val="00CA6BC2"/>
    <w:rsid w:val="00D13E9C"/>
    <w:rsid w:val="00D309A8"/>
    <w:rsid w:val="00D47BE5"/>
    <w:rsid w:val="00D55378"/>
    <w:rsid w:val="00D961ED"/>
    <w:rsid w:val="00D97442"/>
    <w:rsid w:val="00DA1923"/>
    <w:rsid w:val="00DD4817"/>
    <w:rsid w:val="00DE1EE3"/>
    <w:rsid w:val="00DF6C07"/>
    <w:rsid w:val="00E023D4"/>
    <w:rsid w:val="00E26268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C3ED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E0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2</cp:revision>
  <dcterms:created xsi:type="dcterms:W3CDTF">2011-04-04T11:41:00Z</dcterms:created>
  <dcterms:modified xsi:type="dcterms:W3CDTF">2022-12-28T16:32:00Z</dcterms:modified>
  <cp:category/>
</cp:coreProperties>
</file>