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45322A" w14:textId="7A7E7368" w:rsidR="000F747A" w:rsidRDefault="00A150F8">
      <w:r>
        <w:t>Formal Use Cases</w:t>
      </w:r>
    </w:p>
    <w:tbl>
      <w:tblPr>
        <w:tblStyle w:val="GridTable2-Accent3"/>
        <w:tblW w:w="0" w:type="auto"/>
        <w:tblLook w:val="04A0" w:firstRow="1" w:lastRow="0" w:firstColumn="1" w:lastColumn="0" w:noHBand="0" w:noVBand="1"/>
      </w:tblPr>
      <w:tblGrid>
        <w:gridCol w:w="4675"/>
        <w:gridCol w:w="4675"/>
      </w:tblGrid>
      <w:tr w:rsidR="000F747A" w14:paraId="76BD25B9" w14:textId="77777777" w:rsidTr="000F74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9D257E9" w14:textId="1A60BDEC" w:rsidR="000F747A" w:rsidRDefault="000F747A">
            <w:r>
              <w:t>TITLE</w:t>
            </w:r>
          </w:p>
        </w:tc>
        <w:tc>
          <w:tcPr>
            <w:tcW w:w="4675" w:type="dxa"/>
          </w:tcPr>
          <w:p w14:paraId="65833CB7" w14:textId="2AF0DB7C" w:rsidR="000F747A" w:rsidRDefault="00476A24">
            <w:pPr>
              <w:cnfStyle w:val="100000000000" w:firstRow="1" w:lastRow="0" w:firstColumn="0" w:lastColumn="0" w:oddVBand="0" w:evenVBand="0" w:oddHBand="0" w:evenHBand="0" w:firstRowFirstColumn="0" w:firstRowLastColumn="0" w:lastRowFirstColumn="0" w:lastRowLastColumn="0"/>
            </w:pPr>
            <w:r>
              <w:t>GATHER</w:t>
            </w:r>
          </w:p>
        </w:tc>
      </w:tr>
      <w:tr w:rsidR="000F747A" w14:paraId="25FCAB97" w14:textId="77777777" w:rsidTr="000F74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15D23F7" w14:textId="584F70D2" w:rsidR="000F747A" w:rsidRDefault="000F747A">
            <w:r>
              <w:t>PRIMARY ACTOR</w:t>
            </w:r>
          </w:p>
        </w:tc>
        <w:tc>
          <w:tcPr>
            <w:tcW w:w="4675" w:type="dxa"/>
          </w:tcPr>
          <w:p w14:paraId="7D399B03" w14:textId="1FE403E3" w:rsidR="000F747A" w:rsidRPr="00476A24" w:rsidRDefault="00476A24">
            <w:pPr>
              <w:cnfStyle w:val="000000100000" w:firstRow="0" w:lastRow="0" w:firstColumn="0" w:lastColumn="0" w:oddVBand="0" w:evenVBand="0" w:oddHBand="1" w:evenHBand="0" w:firstRowFirstColumn="0" w:firstRowLastColumn="0" w:lastRowFirstColumn="0" w:lastRowLastColumn="0"/>
            </w:pPr>
            <w:r>
              <w:t>Player</w:t>
            </w:r>
          </w:p>
        </w:tc>
      </w:tr>
      <w:tr w:rsidR="000F747A" w14:paraId="4C65B1A0" w14:textId="77777777" w:rsidTr="000F747A">
        <w:tc>
          <w:tcPr>
            <w:cnfStyle w:val="001000000000" w:firstRow="0" w:lastRow="0" w:firstColumn="1" w:lastColumn="0" w:oddVBand="0" w:evenVBand="0" w:oddHBand="0" w:evenHBand="0" w:firstRowFirstColumn="0" w:firstRowLastColumn="0" w:lastRowFirstColumn="0" w:lastRowLastColumn="0"/>
            <w:tcW w:w="4675" w:type="dxa"/>
          </w:tcPr>
          <w:p w14:paraId="694F901A" w14:textId="6333E119" w:rsidR="000F747A" w:rsidRDefault="000F747A">
            <w:r>
              <w:t>SUCCESS</w:t>
            </w:r>
          </w:p>
        </w:tc>
        <w:tc>
          <w:tcPr>
            <w:tcW w:w="4675" w:type="dxa"/>
          </w:tcPr>
          <w:p w14:paraId="50ABFFF0" w14:textId="06821FF2" w:rsidR="000F747A" w:rsidRDefault="00476A24" w:rsidP="00476A24">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Player interacts with resource node/resource object</w:t>
            </w:r>
          </w:p>
          <w:p w14:paraId="16A11674" w14:textId="77777777" w:rsidR="00476A24" w:rsidRDefault="00476A24" w:rsidP="00476A24">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Game determines resources that will be gathered</w:t>
            </w:r>
          </w:p>
          <w:p w14:paraId="2C5823E4" w14:textId="51D2A382" w:rsidR="00F07268" w:rsidRDefault="00476A24" w:rsidP="008B34EB">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Player is prompted to place desired resources in inventory</w:t>
            </w:r>
          </w:p>
        </w:tc>
      </w:tr>
      <w:tr w:rsidR="000F747A" w14:paraId="46C682D8" w14:textId="77777777" w:rsidTr="000F74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45C321F" w14:textId="42170674" w:rsidR="000F747A" w:rsidRDefault="000F747A">
            <w:r>
              <w:t>ALTERNATIVE</w:t>
            </w:r>
          </w:p>
        </w:tc>
        <w:tc>
          <w:tcPr>
            <w:tcW w:w="4675" w:type="dxa"/>
          </w:tcPr>
          <w:p w14:paraId="485B8F51" w14:textId="35BB09FD" w:rsidR="000F747A" w:rsidRDefault="005C7D19" w:rsidP="00F07268">
            <w:pPr>
              <w:cnfStyle w:val="000000100000" w:firstRow="0" w:lastRow="0" w:firstColumn="0" w:lastColumn="0" w:oddVBand="0" w:evenVBand="0" w:oddHBand="1" w:evenHBand="0" w:firstRowFirstColumn="0" w:firstRowLastColumn="0" w:lastRowFirstColumn="0" w:lastRowLastColumn="0"/>
            </w:pPr>
            <w:r>
              <w:t>1</w:t>
            </w:r>
            <w:r w:rsidR="00F07268">
              <w:t>a.1. Resource is not interactable</w:t>
            </w:r>
          </w:p>
          <w:p w14:paraId="48DF6C34" w14:textId="6D68CD6E" w:rsidR="00F07268" w:rsidRDefault="005C7D19" w:rsidP="00F07268">
            <w:pPr>
              <w:cnfStyle w:val="000000100000" w:firstRow="0" w:lastRow="0" w:firstColumn="0" w:lastColumn="0" w:oddVBand="0" w:evenVBand="0" w:oddHBand="1" w:evenHBand="0" w:firstRowFirstColumn="0" w:firstRowLastColumn="0" w:lastRowFirstColumn="0" w:lastRowLastColumn="0"/>
            </w:pPr>
            <w:r>
              <w:t>2</w:t>
            </w:r>
            <w:r w:rsidR="00F07268">
              <w:t>b.1. Resource has no resource to give player</w:t>
            </w:r>
          </w:p>
          <w:p w14:paraId="0FFBB7CA" w14:textId="1E5806CC" w:rsidR="00F07268" w:rsidRDefault="00F07268" w:rsidP="00F07268">
            <w:pPr>
              <w:cnfStyle w:val="000000100000" w:firstRow="0" w:lastRow="0" w:firstColumn="0" w:lastColumn="0" w:oddVBand="0" w:evenVBand="0" w:oddHBand="1" w:evenHBand="0" w:firstRowFirstColumn="0" w:firstRowLastColumn="0" w:lastRowFirstColumn="0" w:lastRowLastColumn="0"/>
            </w:pPr>
            <w:r>
              <w:t>2b.2. Resource node/object disappears</w:t>
            </w:r>
          </w:p>
        </w:tc>
      </w:tr>
      <w:tr w:rsidR="000F747A" w14:paraId="24840774" w14:textId="77777777" w:rsidTr="000F747A">
        <w:tc>
          <w:tcPr>
            <w:cnfStyle w:val="001000000000" w:firstRow="0" w:lastRow="0" w:firstColumn="1" w:lastColumn="0" w:oddVBand="0" w:evenVBand="0" w:oddHBand="0" w:evenHBand="0" w:firstRowFirstColumn="0" w:firstRowLastColumn="0" w:lastRowFirstColumn="0" w:lastRowLastColumn="0"/>
            <w:tcW w:w="4675" w:type="dxa"/>
          </w:tcPr>
          <w:p w14:paraId="489676BA" w14:textId="42FCD09E" w:rsidR="000F747A" w:rsidRDefault="000F747A">
            <w:r>
              <w:t>PRE-CONDITION</w:t>
            </w:r>
          </w:p>
        </w:tc>
        <w:tc>
          <w:tcPr>
            <w:tcW w:w="4675" w:type="dxa"/>
          </w:tcPr>
          <w:p w14:paraId="4F55AABD" w14:textId="46C7DCBC" w:rsidR="000F747A" w:rsidRDefault="00F07268">
            <w:pPr>
              <w:cnfStyle w:val="000000000000" w:firstRow="0" w:lastRow="0" w:firstColumn="0" w:lastColumn="0" w:oddVBand="0" w:evenVBand="0" w:oddHBand="0" w:evenHBand="0" w:firstRowFirstColumn="0" w:firstRowLastColumn="0" w:lastRowFirstColumn="0" w:lastRowLastColumn="0"/>
            </w:pPr>
            <w:r>
              <w:t>Player is within range of resource</w:t>
            </w:r>
          </w:p>
        </w:tc>
      </w:tr>
      <w:tr w:rsidR="000F747A" w14:paraId="7CD937C5" w14:textId="77777777" w:rsidTr="000F74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81EAB1A" w14:textId="58F20C3F" w:rsidR="000F747A" w:rsidRDefault="000F747A">
            <w:r>
              <w:t>POST-CONDITION</w:t>
            </w:r>
          </w:p>
        </w:tc>
        <w:tc>
          <w:tcPr>
            <w:tcW w:w="4675" w:type="dxa"/>
          </w:tcPr>
          <w:p w14:paraId="4B970CF7" w14:textId="34D106EF" w:rsidR="000F747A" w:rsidRDefault="00F07268" w:rsidP="00F07268">
            <w:pPr>
              <w:cnfStyle w:val="000000100000" w:firstRow="0" w:lastRow="0" w:firstColumn="0" w:lastColumn="0" w:oddVBand="0" w:evenVBand="0" w:oddHBand="1" w:evenHBand="0" w:firstRowFirstColumn="0" w:firstRowLastColumn="0" w:lastRowFirstColumn="0" w:lastRowLastColumn="0"/>
            </w:pPr>
            <w:r>
              <w:t>Player collections receives resources and the resource node/object disappears</w:t>
            </w:r>
          </w:p>
        </w:tc>
      </w:tr>
      <w:tr w:rsidR="000F747A" w14:paraId="7799A653" w14:textId="77777777" w:rsidTr="000F747A">
        <w:tc>
          <w:tcPr>
            <w:cnfStyle w:val="001000000000" w:firstRow="0" w:lastRow="0" w:firstColumn="1" w:lastColumn="0" w:oddVBand="0" w:evenVBand="0" w:oddHBand="0" w:evenHBand="0" w:firstRowFirstColumn="0" w:firstRowLastColumn="0" w:lastRowFirstColumn="0" w:lastRowLastColumn="0"/>
            <w:tcW w:w="4675" w:type="dxa"/>
          </w:tcPr>
          <w:p w14:paraId="343D6AD1" w14:textId="329F482A" w:rsidR="000F747A" w:rsidRDefault="000F747A">
            <w:r>
              <w:t>ASSUMPTIONS</w:t>
            </w:r>
          </w:p>
        </w:tc>
        <w:tc>
          <w:tcPr>
            <w:tcW w:w="4675" w:type="dxa"/>
          </w:tcPr>
          <w:p w14:paraId="33379D48" w14:textId="4FDC0464" w:rsidR="000F747A" w:rsidRDefault="00F07268">
            <w:pPr>
              <w:cnfStyle w:val="000000000000" w:firstRow="0" w:lastRow="0" w:firstColumn="0" w:lastColumn="0" w:oddVBand="0" w:evenVBand="0" w:oddHBand="0" w:evenHBand="0" w:firstRowFirstColumn="0" w:firstRowLastColumn="0" w:lastRowFirstColumn="0" w:lastRowLastColumn="0"/>
            </w:pPr>
            <w:r>
              <w:t>Player has space in inventory</w:t>
            </w:r>
          </w:p>
        </w:tc>
      </w:tr>
      <w:tr w:rsidR="000F747A" w14:paraId="1FFCD268" w14:textId="77777777" w:rsidTr="000F74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C8EAFD1" w14:textId="5527B3B9" w:rsidR="000F747A" w:rsidRDefault="000F747A">
            <w:r>
              <w:t>STORY</w:t>
            </w:r>
          </w:p>
        </w:tc>
        <w:tc>
          <w:tcPr>
            <w:tcW w:w="4675" w:type="dxa"/>
          </w:tcPr>
          <w:p w14:paraId="68FBD3E4" w14:textId="38DCA319" w:rsidR="000F747A" w:rsidRDefault="00476A24">
            <w:pPr>
              <w:cnfStyle w:val="000000100000" w:firstRow="0" w:lastRow="0" w:firstColumn="0" w:lastColumn="0" w:oddVBand="0" w:evenVBand="0" w:oddHBand="1" w:evenHBand="0" w:firstRowFirstColumn="0" w:firstRowLastColumn="0" w:lastRowFirstColumn="0" w:lastRowLastColumn="0"/>
            </w:pPr>
            <w:r>
              <w:t>The player walks up to and interacts with a resource node or a droid that is scrapable, the game checks the appropriate range of resources to be gained from that object, and then determines the appropriate amount of resources to give the player, either random or deterministically. After, the player receives the resources in their inventory, and a UI element indicates successful gathering.</w:t>
            </w:r>
          </w:p>
        </w:tc>
      </w:tr>
    </w:tbl>
    <w:p w14:paraId="776F6089" w14:textId="46730D60" w:rsidR="000F747A" w:rsidRDefault="000F747A"/>
    <w:tbl>
      <w:tblPr>
        <w:tblStyle w:val="GridTable2-Accent3"/>
        <w:tblW w:w="0" w:type="auto"/>
        <w:tblLook w:val="04A0" w:firstRow="1" w:lastRow="0" w:firstColumn="1" w:lastColumn="0" w:noHBand="0" w:noVBand="1"/>
      </w:tblPr>
      <w:tblGrid>
        <w:gridCol w:w="4675"/>
        <w:gridCol w:w="4675"/>
      </w:tblGrid>
      <w:tr w:rsidR="008B34EB" w14:paraId="1EBF0B02" w14:textId="77777777" w:rsidTr="005D3B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99103C2" w14:textId="77777777" w:rsidR="008B34EB" w:rsidRDefault="008B34EB" w:rsidP="005D3B4D">
            <w:r>
              <w:t>TITLE</w:t>
            </w:r>
          </w:p>
        </w:tc>
        <w:tc>
          <w:tcPr>
            <w:tcW w:w="4675" w:type="dxa"/>
          </w:tcPr>
          <w:p w14:paraId="3B49F169" w14:textId="6A1045C0" w:rsidR="008B34EB" w:rsidRDefault="008B34EB" w:rsidP="005D3B4D">
            <w:pPr>
              <w:cnfStyle w:val="100000000000" w:firstRow="1" w:lastRow="0" w:firstColumn="0" w:lastColumn="0" w:oddVBand="0" w:evenVBand="0" w:oddHBand="0" w:evenHBand="0" w:firstRowFirstColumn="0" w:firstRowLastColumn="0" w:lastRowFirstColumn="0" w:lastRowLastColumn="0"/>
            </w:pPr>
            <w:r>
              <w:t>Interact</w:t>
            </w:r>
          </w:p>
        </w:tc>
      </w:tr>
      <w:tr w:rsidR="008B34EB" w14:paraId="498D89A3" w14:textId="77777777" w:rsidTr="005D3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216189B" w14:textId="77777777" w:rsidR="008B34EB" w:rsidRDefault="008B34EB" w:rsidP="005D3B4D">
            <w:r>
              <w:t>PRIMARY ACTOR</w:t>
            </w:r>
          </w:p>
        </w:tc>
        <w:tc>
          <w:tcPr>
            <w:tcW w:w="4675" w:type="dxa"/>
          </w:tcPr>
          <w:p w14:paraId="44BAB3B9" w14:textId="77777777" w:rsidR="008B34EB" w:rsidRPr="00476A24" w:rsidRDefault="008B34EB" w:rsidP="005D3B4D">
            <w:pPr>
              <w:cnfStyle w:val="000000100000" w:firstRow="0" w:lastRow="0" w:firstColumn="0" w:lastColumn="0" w:oddVBand="0" w:evenVBand="0" w:oddHBand="1" w:evenHBand="0" w:firstRowFirstColumn="0" w:firstRowLastColumn="0" w:lastRowFirstColumn="0" w:lastRowLastColumn="0"/>
            </w:pPr>
            <w:r>
              <w:t>Player</w:t>
            </w:r>
          </w:p>
        </w:tc>
      </w:tr>
      <w:tr w:rsidR="008B34EB" w14:paraId="2392DB7C" w14:textId="77777777" w:rsidTr="005D3B4D">
        <w:tc>
          <w:tcPr>
            <w:cnfStyle w:val="001000000000" w:firstRow="0" w:lastRow="0" w:firstColumn="1" w:lastColumn="0" w:oddVBand="0" w:evenVBand="0" w:oddHBand="0" w:evenHBand="0" w:firstRowFirstColumn="0" w:firstRowLastColumn="0" w:lastRowFirstColumn="0" w:lastRowLastColumn="0"/>
            <w:tcW w:w="4675" w:type="dxa"/>
          </w:tcPr>
          <w:p w14:paraId="55E60C5A" w14:textId="77777777" w:rsidR="008B34EB" w:rsidRDefault="008B34EB" w:rsidP="005D3B4D">
            <w:r>
              <w:t>SUCCESS</w:t>
            </w:r>
          </w:p>
        </w:tc>
        <w:tc>
          <w:tcPr>
            <w:tcW w:w="4675" w:type="dxa"/>
          </w:tcPr>
          <w:p w14:paraId="6C1BC3EC" w14:textId="77777777" w:rsidR="008B34EB" w:rsidRDefault="005C7D19" w:rsidP="008B34EB">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Player interacts with NPC</w:t>
            </w:r>
          </w:p>
          <w:p w14:paraId="33D9C753" w14:textId="77777777" w:rsidR="005C7D19" w:rsidRDefault="005C7D19" w:rsidP="008B34EB">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Dialogue system gets text from NPC</w:t>
            </w:r>
          </w:p>
          <w:p w14:paraId="43440579" w14:textId="424B0B1D" w:rsidR="005C7D19" w:rsidRDefault="005C7D19" w:rsidP="00ED2B32">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Dialogue system displays text</w:t>
            </w:r>
          </w:p>
        </w:tc>
      </w:tr>
      <w:tr w:rsidR="008B34EB" w14:paraId="079C9788" w14:textId="77777777" w:rsidTr="005D3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3FAE66F" w14:textId="77777777" w:rsidR="008B34EB" w:rsidRDefault="008B34EB" w:rsidP="005D3B4D">
            <w:r>
              <w:t>ALTERNATIVE</w:t>
            </w:r>
          </w:p>
        </w:tc>
        <w:tc>
          <w:tcPr>
            <w:tcW w:w="4675" w:type="dxa"/>
          </w:tcPr>
          <w:p w14:paraId="5D394AA1" w14:textId="77777777" w:rsidR="008B34EB" w:rsidRDefault="005C7D19" w:rsidP="005D3B4D">
            <w:pPr>
              <w:cnfStyle w:val="000000100000" w:firstRow="0" w:lastRow="0" w:firstColumn="0" w:lastColumn="0" w:oddVBand="0" w:evenVBand="0" w:oddHBand="1" w:evenHBand="0" w:firstRowFirstColumn="0" w:firstRowLastColumn="0" w:lastRowFirstColumn="0" w:lastRowLastColumn="0"/>
            </w:pPr>
            <w:r>
              <w:t>1a.1. NPC is not interactable</w:t>
            </w:r>
          </w:p>
          <w:p w14:paraId="66BF9A57" w14:textId="77777777" w:rsidR="005C7D19" w:rsidRDefault="005C7D19" w:rsidP="005D3B4D">
            <w:pPr>
              <w:cnfStyle w:val="000000100000" w:firstRow="0" w:lastRow="0" w:firstColumn="0" w:lastColumn="0" w:oddVBand="0" w:evenVBand="0" w:oddHBand="1" w:evenHBand="0" w:firstRowFirstColumn="0" w:firstRowLastColumn="0" w:lastRowFirstColumn="0" w:lastRowLastColumn="0"/>
            </w:pPr>
            <w:r>
              <w:t>2a.1. NPC has no dialogue to show</w:t>
            </w:r>
          </w:p>
          <w:p w14:paraId="6E387991" w14:textId="1B67874E" w:rsidR="005C7D19" w:rsidRDefault="005C7D19" w:rsidP="005D3B4D">
            <w:pPr>
              <w:cnfStyle w:val="000000100000" w:firstRow="0" w:lastRow="0" w:firstColumn="0" w:lastColumn="0" w:oddVBand="0" w:evenVBand="0" w:oddHBand="1" w:evenHBand="0" w:firstRowFirstColumn="0" w:firstRowLastColumn="0" w:lastRowFirstColumn="0" w:lastRowLastColumn="0"/>
            </w:pPr>
            <w:r>
              <w:t>2a.2. Player is informed that that NPC doesn’t want to talk right now</w:t>
            </w:r>
          </w:p>
        </w:tc>
      </w:tr>
      <w:tr w:rsidR="008B34EB" w14:paraId="14C274E1" w14:textId="77777777" w:rsidTr="005D3B4D">
        <w:tc>
          <w:tcPr>
            <w:cnfStyle w:val="001000000000" w:firstRow="0" w:lastRow="0" w:firstColumn="1" w:lastColumn="0" w:oddVBand="0" w:evenVBand="0" w:oddHBand="0" w:evenHBand="0" w:firstRowFirstColumn="0" w:firstRowLastColumn="0" w:lastRowFirstColumn="0" w:lastRowLastColumn="0"/>
            <w:tcW w:w="4675" w:type="dxa"/>
          </w:tcPr>
          <w:p w14:paraId="1D6DE698" w14:textId="77777777" w:rsidR="008B34EB" w:rsidRDefault="008B34EB" w:rsidP="005D3B4D">
            <w:r>
              <w:t>PRE-CONDITION</w:t>
            </w:r>
          </w:p>
        </w:tc>
        <w:tc>
          <w:tcPr>
            <w:tcW w:w="4675" w:type="dxa"/>
          </w:tcPr>
          <w:p w14:paraId="1C3412D0" w14:textId="19A79902" w:rsidR="008B34EB" w:rsidRDefault="00EF1955" w:rsidP="005D3B4D">
            <w:pPr>
              <w:cnfStyle w:val="000000000000" w:firstRow="0" w:lastRow="0" w:firstColumn="0" w:lastColumn="0" w:oddVBand="0" w:evenVBand="0" w:oddHBand="0" w:evenHBand="0" w:firstRowFirstColumn="0" w:firstRowLastColumn="0" w:lastRowFirstColumn="0" w:lastRowLastColumn="0"/>
            </w:pPr>
            <w:r>
              <w:t>Player is within range of NPC</w:t>
            </w:r>
          </w:p>
        </w:tc>
      </w:tr>
      <w:tr w:rsidR="008B34EB" w14:paraId="346098D6" w14:textId="77777777" w:rsidTr="005D3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30AA1E0" w14:textId="77777777" w:rsidR="008B34EB" w:rsidRDefault="008B34EB" w:rsidP="005D3B4D">
            <w:r>
              <w:t>POST-CONDITION</w:t>
            </w:r>
          </w:p>
        </w:tc>
        <w:tc>
          <w:tcPr>
            <w:tcW w:w="4675" w:type="dxa"/>
          </w:tcPr>
          <w:p w14:paraId="49F0C273" w14:textId="7DEE6F6B" w:rsidR="008B34EB" w:rsidRDefault="00ED2B32" w:rsidP="005D3B4D">
            <w:pPr>
              <w:cnfStyle w:val="000000100000" w:firstRow="0" w:lastRow="0" w:firstColumn="0" w:lastColumn="0" w:oddVBand="0" w:evenVBand="0" w:oddHBand="1" w:evenHBand="0" w:firstRowFirstColumn="0" w:firstRowLastColumn="0" w:lastRowFirstColumn="0" w:lastRowLastColumn="0"/>
            </w:pPr>
            <w:r>
              <w:t>Dialogue system displays choices for player, player makes dialogue choices</w:t>
            </w:r>
          </w:p>
        </w:tc>
      </w:tr>
      <w:tr w:rsidR="008B34EB" w14:paraId="6798FF22" w14:textId="77777777" w:rsidTr="005D3B4D">
        <w:tc>
          <w:tcPr>
            <w:cnfStyle w:val="001000000000" w:firstRow="0" w:lastRow="0" w:firstColumn="1" w:lastColumn="0" w:oddVBand="0" w:evenVBand="0" w:oddHBand="0" w:evenHBand="0" w:firstRowFirstColumn="0" w:firstRowLastColumn="0" w:lastRowFirstColumn="0" w:lastRowLastColumn="0"/>
            <w:tcW w:w="4675" w:type="dxa"/>
          </w:tcPr>
          <w:p w14:paraId="78D4192A" w14:textId="77777777" w:rsidR="008B34EB" w:rsidRDefault="008B34EB" w:rsidP="005D3B4D">
            <w:r>
              <w:t>ASSUMPTIONS</w:t>
            </w:r>
          </w:p>
        </w:tc>
        <w:tc>
          <w:tcPr>
            <w:tcW w:w="4675" w:type="dxa"/>
          </w:tcPr>
          <w:p w14:paraId="7BD64EC6" w14:textId="02749E57" w:rsidR="008B34EB" w:rsidRDefault="00EF1955" w:rsidP="005D3B4D">
            <w:pPr>
              <w:cnfStyle w:val="000000000000" w:firstRow="0" w:lastRow="0" w:firstColumn="0" w:lastColumn="0" w:oddVBand="0" w:evenVBand="0" w:oddHBand="0" w:evenHBand="0" w:firstRowFirstColumn="0" w:firstRowLastColumn="0" w:lastRowFirstColumn="0" w:lastRowLastColumn="0"/>
            </w:pPr>
            <w:r>
              <w:t>NPC is friendly</w:t>
            </w:r>
          </w:p>
        </w:tc>
      </w:tr>
      <w:tr w:rsidR="008B34EB" w14:paraId="2A34B832" w14:textId="77777777" w:rsidTr="005D3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380A945" w14:textId="77777777" w:rsidR="008B34EB" w:rsidRDefault="008B34EB" w:rsidP="005D3B4D">
            <w:r>
              <w:t>STORY</w:t>
            </w:r>
          </w:p>
        </w:tc>
        <w:tc>
          <w:tcPr>
            <w:tcW w:w="4675" w:type="dxa"/>
          </w:tcPr>
          <w:p w14:paraId="29EAA7D1" w14:textId="32D93F0F" w:rsidR="008B34EB" w:rsidRDefault="005C7D19" w:rsidP="005D3B4D">
            <w:pPr>
              <w:cnfStyle w:val="000000100000" w:firstRow="0" w:lastRow="0" w:firstColumn="0" w:lastColumn="0" w:oddVBand="0" w:evenVBand="0" w:oddHBand="1" w:evenHBand="0" w:firstRowFirstColumn="0" w:firstRowLastColumn="0" w:lastRowFirstColumn="0" w:lastRowLastColumn="0"/>
            </w:pPr>
            <w:r>
              <w:t xml:space="preserve">The player walks up to a non-enemy NPC and interacts with them. The game brings the player into a dialogue screen if they’re interactable and using UI elements prompts the player with dialogue options. Alternatively, the NPC is non-interactable and there is no response. </w:t>
            </w:r>
          </w:p>
        </w:tc>
      </w:tr>
    </w:tbl>
    <w:p w14:paraId="46D4E395" w14:textId="458EC407" w:rsidR="008B34EB" w:rsidRDefault="008B34EB"/>
    <w:p w14:paraId="110317B0" w14:textId="014A81AD" w:rsidR="00916478" w:rsidRDefault="00916478">
      <w:r>
        <w:rPr>
          <w:noProof/>
        </w:rPr>
        <w:lastRenderedPageBreak/>
        <w:drawing>
          <wp:anchor distT="0" distB="0" distL="114300" distR="114300" simplePos="0" relativeHeight="251659264" behindDoc="1" locked="0" layoutInCell="1" allowOverlap="1" wp14:anchorId="528B00E1" wp14:editId="225D70D0">
            <wp:simplePos x="0" y="0"/>
            <wp:positionH relativeFrom="margin">
              <wp:align>left</wp:align>
            </wp:positionH>
            <wp:positionV relativeFrom="paragraph">
              <wp:posOffset>4083226</wp:posOffset>
            </wp:positionV>
            <wp:extent cx="5501640" cy="3736340"/>
            <wp:effectExtent l="0" t="0" r="3810" b="0"/>
            <wp:wrapTight wrapText="bothSides">
              <wp:wrapPolygon edited="0">
                <wp:start x="0" y="0"/>
                <wp:lineTo x="0" y="21475"/>
                <wp:lineTo x="21540" y="21475"/>
                <wp:lineTo x="2154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01640" cy="3736340"/>
                    </a:xfrm>
                    <a:prstGeom prst="rect">
                      <a:avLst/>
                    </a:prstGeom>
                    <a:noFill/>
                    <a:ln>
                      <a:noFill/>
                    </a:ln>
                  </pic:spPr>
                </pic:pic>
              </a:graphicData>
            </a:graphic>
          </wp:anchor>
        </w:drawing>
      </w:r>
      <w:r>
        <w:rPr>
          <w:noProof/>
        </w:rPr>
        <w:drawing>
          <wp:anchor distT="0" distB="0" distL="114300" distR="114300" simplePos="0" relativeHeight="251658240" behindDoc="1" locked="0" layoutInCell="1" allowOverlap="1" wp14:anchorId="4AF080EE" wp14:editId="428FB722">
            <wp:simplePos x="0" y="0"/>
            <wp:positionH relativeFrom="margin">
              <wp:align>left</wp:align>
            </wp:positionH>
            <wp:positionV relativeFrom="page">
              <wp:posOffset>1150620</wp:posOffset>
            </wp:positionV>
            <wp:extent cx="5501640" cy="3562985"/>
            <wp:effectExtent l="0" t="0" r="3810" b="0"/>
            <wp:wrapTight wrapText="bothSides">
              <wp:wrapPolygon edited="0">
                <wp:start x="0" y="0"/>
                <wp:lineTo x="0" y="21481"/>
                <wp:lineTo x="21540" y="21481"/>
                <wp:lineTo x="2154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11672" cy="3569504"/>
                    </a:xfrm>
                    <a:prstGeom prst="rect">
                      <a:avLst/>
                    </a:prstGeom>
                    <a:noFill/>
                    <a:ln>
                      <a:noFill/>
                    </a:ln>
                  </pic:spPr>
                </pic:pic>
              </a:graphicData>
            </a:graphic>
            <wp14:sizeRelH relativeFrom="margin">
              <wp14:pctWidth>0</wp14:pctWidth>
            </wp14:sizeRelH>
            <wp14:sizeRelV relativeFrom="margin">
              <wp14:pctHeight>0</wp14:pctHeight>
            </wp14:sizeRelV>
          </wp:anchor>
        </w:drawing>
      </w:r>
      <w:r>
        <w:t>Use Case Diagrams</w:t>
      </w:r>
      <w:bookmarkStart w:id="0" w:name="_GoBack"/>
      <w:bookmarkEnd w:id="0"/>
    </w:p>
    <w:sectPr w:rsidR="009164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7A4EA9"/>
    <w:multiLevelType w:val="hybridMultilevel"/>
    <w:tmpl w:val="AFEEEFA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6361956"/>
    <w:multiLevelType w:val="hybridMultilevel"/>
    <w:tmpl w:val="CF1CE6F0"/>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38A4BE2"/>
    <w:multiLevelType w:val="hybridMultilevel"/>
    <w:tmpl w:val="AFEEEFA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9333D67"/>
    <w:multiLevelType w:val="hybridMultilevel"/>
    <w:tmpl w:val="AFEEEFA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0F8"/>
    <w:rsid w:val="000B66D5"/>
    <w:rsid w:val="000F747A"/>
    <w:rsid w:val="003D32BB"/>
    <w:rsid w:val="00476A24"/>
    <w:rsid w:val="005C7D19"/>
    <w:rsid w:val="008B34EB"/>
    <w:rsid w:val="008D2677"/>
    <w:rsid w:val="008F768F"/>
    <w:rsid w:val="00916478"/>
    <w:rsid w:val="0098710C"/>
    <w:rsid w:val="00A150F8"/>
    <w:rsid w:val="00D66F2E"/>
    <w:rsid w:val="00D9762A"/>
    <w:rsid w:val="00DD1C54"/>
    <w:rsid w:val="00ED2B32"/>
    <w:rsid w:val="00EF1955"/>
    <w:rsid w:val="00F072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C0855"/>
  <w15:chartTrackingRefBased/>
  <w15:docId w15:val="{8C2B880C-0FC8-4826-9E4E-092528796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F74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F747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0F747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476A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252</Words>
  <Characters>1438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Zizys</dc:creator>
  <cp:keywords/>
  <dc:description/>
  <cp:lastModifiedBy>Aidan Zizys</cp:lastModifiedBy>
  <cp:revision>12</cp:revision>
  <dcterms:created xsi:type="dcterms:W3CDTF">2020-01-24T16:58:00Z</dcterms:created>
  <dcterms:modified xsi:type="dcterms:W3CDTF">2020-01-24T17:22:00Z</dcterms:modified>
</cp:coreProperties>
</file>