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58B" w:rsidRPr="00E43426" w:rsidRDefault="00E43426" w:rsidP="005C358B">
      <w:pPr>
        <w:jc w:val="both"/>
        <w:rPr>
          <w:lang w:val="en-GB"/>
        </w:rPr>
      </w:pPr>
      <w:r>
        <w:rPr>
          <w:noProof/>
          <w:lang w:eastAsia="en-US"/>
        </w:rPr>
        <mc:AlternateContent>
          <mc:Choice Requires="wps">
            <w:drawing>
              <wp:anchor distT="0" distB="0" distL="114300" distR="114300" simplePos="0" relativeHeight="251660288" behindDoc="0" locked="0" layoutInCell="1" allowOverlap="1">
                <wp:simplePos x="0" y="0"/>
                <wp:positionH relativeFrom="column">
                  <wp:posOffset>-62865</wp:posOffset>
                </wp:positionH>
                <wp:positionV relativeFrom="paragraph">
                  <wp:posOffset>-57150</wp:posOffset>
                </wp:positionV>
                <wp:extent cx="6400800" cy="7249795"/>
                <wp:effectExtent l="22860" t="22860" r="15240" b="23495"/>
                <wp:wrapNone/>
                <wp:docPr id="44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724979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7109F9" id="Rectangle 2" o:spid="_x0000_s1026" style="position:absolute;margin-left:-4.95pt;margin-top:-4.5pt;width:7in;height:57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" filled="f" strokeweight="2.25pt"/>
            </w:pict>
          </mc:Fallback>
        </mc:AlternateContent>
      </w:r>
    </w:p>
    <w:p w:rsidR="005C358B" w:rsidRPr="00E43426" w:rsidRDefault="005C358B" w:rsidP="005C358B">
      <w:pPr>
        <w:jc w:val="both"/>
        <w:rPr>
          <w:lang w:val="en-GB"/>
        </w:rPr>
      </w:pPr>
    </w:p>
    <w:p w:rsidR="005C358B" w:rsidRPr="00E43426" w:rsidRDefault="005C358B" w:rsidP="005C358B">
      <w:pPr>
        <w:jc w:val="both"/>
        <w:rPr>
          <w:lang w:val="en-GB"/>
        </w:rPr>
      </w:pPr>
    </w:p>
    <w:p w:rsidR="005C358B" w:rsidRPr="00E43426" w:rsidRDefault="00F3322A" w:rsidP="005C358B">
      <w:pPr>
        <w:jc w:val="both"/>
        <w:rPr>
          <w:lang w:val="en-GB"/>
        </w:rPr>
      </w:pPr>
      <w:r>
        <w:rPr>
          <w:noProof/>
          <w:lang w:eastAsia="en-US"/>
        </w:rPr>
        <w:drawing>
          <wp:anchor distT="0" distB="0" distL="114300" distR="114300" simplePos="0" relativeHeight="251661312" behindDoc="0" locked="0" layoutInCell="1" allowOverlap="1" wp14:anchorId="7BF71D4B" wp14:editId="522BAEB2">
            <wp:simplePos x="0" y="0"/>
            <wp:positionH relativeFrom="column">
              <wp:posOffset>1994535</wp:posOffset>
            </wp:positionH>
            <wp:positionV relativeFrom="paragraph">
              <wp:posOffset>159385</wp:posOffset>
            </wp:positionV>
            <wp:extent cx="2276475" cy="904875"/>
            <wp:effectExtent l="19050" t="0" r="9525" b="0"/>
            <wp:wrapSquare wrapText="right"/>
            <wp:docPr id="34" name="Picture 3" descr="Hi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300"/>
                    <pic:cNvPicPr>
                      <a:picLocks noChangeAspect="1" noChangeArrowheads="1"/>
                    </pic:cNvPicPr>
                  </pic:nvPicPr>
                  <pic:blipFill>
                    <a:blip r:embed="rId8" cstate="print"/>
                    <a:srcRect/>
                    <a:stretch>
                      <a:fillRect/>
                    </a:stretch>
                  </pic:blipFill>
                  <pic:spPr bwMode="auto">
                    <a:xfrm>
                      <a:off x="0" y="0"/>
                      <a:ext cx="2276475" cy="904875"/>
                    </a:xfrm>
                    <a:prstGeom prst="rect">
                      <a:avLst/>
                    </a:prstGeom>
                    <a:noFill/>
                  </pic:spPr>
                </pic:pic>
              </a:graphicData>
            </a:graphic>
          </wp:anchor>
        </w:drawing>
      </w:r>
    </w:p>
    <w:p w:rsidR="005C358B" w:rsidRPr="00E43426" w:rsidRDefault="005C358B" w:rsidP="005C358B">
      <w:pPr>
        <w:jc w:val="both"/>
        <w:rPr>
          <w:lang w:val="en-GB"/>
        </w:rPr>
      </w:pPr>
    </w:p>
    <w:p w:rsidR="005C358B" w:rsidRPr="00E43426" w:rsidRDefault="005C358B" w:rsidP="005C358B">
      <w:pPr>
        <w:jc w:val="both"/>
        <w:rPr>
          <w:lang w:val="en-GB"/>
        </w:rPr>
      </w:pPr>
    </w:p>
    <w:p w:rsidR="005C358B" w:rsidRPr="00E43426" w:rsidRDefault="005C358B" w:rsidP="005C358B">
      <w:pPr>
        <w:jc w:val="both"/>
        <w:rPr>
          <w:lang w:val="en-GB"/>
        </w:rPr>
      </w:pPr>
    </w:p>
    <w:p w:rsidR="005C358B" w:rsidRPr="00E43426" w:rsidRDefault="005C358B" w:rsidP="005C358B">
      <w:pPr>
        <w:jc w:val="both"/>
        <w:rPr>
          <w:lang w:val="en-GB"/>
        </w:rPr>
      </w:pPr>
    </w:p>
    <w:p w:rsidR="005C358B" w:rsidRPr="00E43426" w:rsidRDefault="005C358B" w:rsidP="005C358B">
      <w:pPr>
        <w:jc w:val="both"/>
        <w:rPr>
          <w:lang w:val="en-GB"/>
        </w:rPr>
      </w:pPr>
    </w:p>
    <w:p w:rsidR="005C358B" w:rsidRPr="00E43426" w:rsidRDefault="005C358B" w:rsidP="005C358B">
      <w:pPr>
        <w:jc w:val="both"/>
        <w:rPr>
          <w:lang w:val="en-GB" w:eastAsia="ja-JP"/>
        </w:rPr>
      </w:pPr>
    </w:p>
    <w:p w:rsidR="005C358B" w:rsidRPr="00E43426" w:rsidRDefault="005C358B" w:rsidP="005C358B">
      <w:pPr>
        <w:jc w:val="both"/>
        <w:rPr>
          <w:lang w:val="en-GB" w:eastAsia="ja-JP"/>
        </w:rPr>
      </w:pPr>
    </w:p>
    <w:p w:rsidR="005C358B" w:rsidRPr="00E43426" w:rsidRDefault="005C358B" w:rsidP="005C358B">
      <w:pPr>
        <w:jc w:val="both"/>
        <w:rPr>
          <w:lang w:val="en-GB" w:eastAsia="ja-JP"/>
        </w:rPr>
      </w:pPr>
    </w:p>
    <w:p w:rsidR="005C358B" w:rsidRPr="00E43426" w:rsidRDefault="001B415E" w:rsidP="005C358B">
      <w:pPr>
        <w:tabs>
          <w:tab w:val="center" w:pos="4320"/>
          <w:tab w:val="right" w:pos="8640"/>
        </w:tabs>
        <w:jc w:val="center"/>
        <w:rPr>
          <w:rFonts w:eastAsia="MS Mincho" w:cs="Arial"/>
          <w:b/>
          <w:sz w:val="36"/>
          <w:lang w:val="en-GB" w:eastAsia="ja-JP"/>
        </w:rPr>
      </w:pPr>
      <w:r>
        <w:rPr>
          <w:rFonts w:eastAsia="MS Mincho" w:cs="Arial"/>
          <w:b/>
          <w:sz w:val="36"/>
          <w:lang w:val="en-GB" w:eastAsia="ja-JP"/>
        </w:rPr>
        <w:t>Bi</w:t>
      </w:r>
      <w:r w:rsidR="001766A4">
        <w:rPr>
          <w:rFonts w:eastAsia="MS Mincho" w:cs="Arial"/>
          <w:b/>
          <w:sz w:val="36"/>
          <w:lang w:val="en-GB" w:eastAsia="ja-JP"/>
        </w:rPr>
        <w:t>lling Operation Knowledge</w:t>
      </w:r>
    </w:p>
    <w:p w:rsidR="005C358B" w:rsidRPr="00E43426" w:rsidRDefault="005C358B" w:rsidP="005C358B">
      <w:pPr>
        <w:tabs>
          <w:tab w:val="center" w:pos="4320"/>
          <w:tab w:val="right" w:pos="8640"/>
        </w:tabs>
        <w:jc w:val="center"/>
        <w:rPr>
          <w:rFonts w:eastAsia="MS Mincho" w:cs="Arial"/>
          <w:b/>
          <w:sz w:val="36"/>
          <w:lang w:val="en-GB" w:eastAsia="ja-JP"/>
        </w:rPr>
      </w:pPr>
    </w:p>
    <w:p w:rsidR="005C358B" w:rsidRPr="00E43426" w:rsidRDefault="00817317" w:rsidP="005C358B">
      <w:pPr>
        <w:tabs>
          <w:tab w:val="center" w:pos="4320"/>
          <w:tab w:val="right" w:pos="8640"/>
        </w:tabs>
        <w:jc w:val="center"/>
        <w:rPr>
          <w:rFonts w:eastAsia="MS Mincho" w:cs="Arial"/>
          <w:b/>
          <w:sz w:val="36"/>
          <w:lang w:val="en-GB" w:eastAsia="ja-JP"/>
        </w:rPr>
      </w:pPr>
      <w:r>
        <w:rPr>
          <w:rFonts w:eastAsia="MS Mincho" w:cs="Arial"/>
          <w:b/>
          <w:sz w:val="36"/>
          <w:lang w:val="en-GB" w:eastAsia="ja-JP"/>
        </w:rPr>
        <w:t>ICP</w:t>
      </w:r>
      <w:r w:rsidR="001766A4">
        <w:rPr>
          <w:rFonts w:eastAsia="MS Mincho" w:cs="Arial"/>
          <w:b/>
          <w:sz w:val="36"/>
          <w:lang w:val="en-GB" w:eastAsia="ja-JP"/>
        </w:rPr>
        <w:t xml:space="preserve"> Billing</w:t>
      </w:r>
    </w:p>
    <w:p w:rsidR="005C358B" w:rsidRPr="00E43426" w:rsidRDefault="00760A9B" w:rsidP="005C358B">
      <w:pPr>
        <w:tabs>
          <w:tab w:val="center" w:pos="4320"/>
          <w:tab w:val="right" w:pos="8640"/>
        </w:tabs>
        <w:jc w:val="center"/>
        <w:rPr>
          <w:rFonts w:eastAsia="MS Mincho" w:cs="Arial"/>
          <w:b/>
          <w:sz w:val="36"/>
          <w:lang w:val="en-GB" w:eastAsia="ja-JP"/>
        </w:rPr>
      </w:pPr>
      <w:r>
        <w:rPr>
          <w:rFonts w:eastAsia="MS Mincho" w:cs="Arial"/>
          <w:b/>
          <w:i/>
          <w:sz w:val="36"/>
          <w:lang w:val="en-GB" w:eastAsia="ja-JP"/>
        </w:rPr>
        <w:t xml:space="preserve">Billing </w:t>
      </w:r>
      <w:r w:rsidR="00DC65F7">
        <w:rPr>
          <w:rFonts w:eastAsia="MS Mincho" w:cs="Arial"/>
          <w:b/>
          <w:i/>
          <w:sz w:val="36"/>
          <w:lang w:val="en-GB" w:eastAsia="ja-JP"/>
        </w:rPr>
        <w:t>Manual</w:t>
      </w:r>
    </w:p>
    <w:p w:rsidR="005C358B" w:rsidRPr="00E43426" w:rsidRDefault="005C358B" w:rsidP="005C358B">
      <w:pPr>
        <w:jc w:val="center"/>
        <w:rPr>
          <w:rFonts w:eastAsia="MS Mincho" w:cs="Arial"/>
          <w:b/>
          <w:color w:val="0000FF"/>
          <w:sz w:val="36"/>
          <w:lang w:val="en-GB" w:eastAsia="ja-JP"/>
        </w:rPr>
      </w:pPr>
    </w:p>
    <w:p w:rsidR="005C358B" w:rsidRPr="00E43426" w:rsidRDefault="005C358B" w:rsidP="005C358B">
      <w:pPr>
        <w:jc w:val="center"/>
        <w:rPr>
          <w:rFonts w:ascii="Arial" w:hAnsi="Arial" w:cs="Arial"/>
          <w:lang w:val="en-GB"/>
        </w:rPr>
      </w:pPr>
    </w:p>
    <w:p w:rsidR="005C358B" w:rsidRPr="00E43426" w:rsidRDefault="005C358B" w:rsidP="005C358B">
      <w:pPr>
        <w:jc w:val="both"/>
        <w:rPr>
          <w:rFonts w:ascii="Arial" w:hAnsi="Arial" w:cs="Arial"/>
          <w:lang w:val="en-GB"/>
        </w:rPr>
      </w:pPr>
    </w:p>
    <w:tbl>
      <w:tblPr>
        <w:tblW w:w="0" w:type="auto"/>
        <w:tblInd w:w="2448" w:type="dxa"/>
        <w:tblLook w:val="01E0" w:firstRow="1" w:lastRow="1" w:firstColumn="1" w:lastColumn="1" w:noHBand="0" w:noVBand="0"/>
      </w:tblPr>
      <w:tblGrid>
        <w:gridCol w:w="2070"/>
        <w:gridCol w:w="3870"/>
      </w:tblGrid>
      <w:tr w:rsidR="005C358B" w:rsidRPr="00735320" w:rsidTr="00683672">
        <w:tc>
          <w:tcPr>
            <w:tcW w:w="2070" w:type="dxa"/>
            <w:vAlign w:val="bottom"/>
          </w:tcPr>
          <w:p w:rsidR="005C358B" w:rsidRPr="00E43426" w:rsidRDefault="00BA0FD4" w:rsidP="00683672">
            <w:pPr>
              <w:rPr>
                <w:rFonts w:eastAsia="Calibri" w:cs="Arial"/>
                <w:b/>
                <w:szCs w:val="22"/>
                <w:lang w:val="en-GB"/>
              </w:rPr>
            </w:pPr>
            <w:r w:rsidRPr="00E43426">
              <w:rPr>
                <w:rFonts w:eastAsia="Calibri" w:cs="Arial"/>
                <w:b/>
                <w:lang w:val="en-GB"/>
              </w:rPr>
              <w:t>Prepared By :</w:t>
            </w:r>
          </w:p>
        </w:tc>
        <w:tc>
          <w:tcPr>
            <w:tcW w:w="3870" w:type="dxa"/>
            <w:vAlign w:val="bottom"/>
          </w:tcPr>
          <w:p w:rsidR="005C358B" w:rsidRPr="00E43426" w:rsidRDefault="00817317" w:rsidP="00683672">
            <w:pPr>
              <w:rPr>
                <w:rFonts w:eastAsia="Calibri" w:cs="Arial"/>
                <w:b/>
                <w:lang w:val="en-GB"/>
              </w:rPr>
            </w:pPr>
            <w:proofErr w:type="spellStart"/>
            <w:r>
              <w:rPr>
                <w:rFonts w:eastAsia="Calibri" w:cs="Arial"/>
                <w:b/>
                <w:lang w:val="en-GB"/>
              </w:rPr>
              <w:t>Hafizul</w:t>
            </w:r>
            <w:proofErr w:type="spellEnd"/>
            <w:r>
              <w:rPr>
                <w:rFonts w:eastAsia="Calibri" w:cs="Arial"/>
                <w:b/>
                <w:lang w:val="en-GB"/>
              </w:rPr>
              <w:t xml:space="preserve"> </w:t>
            </w:r>
            <w:proofErr w:type="spellStart"/>
            <w:r>
              <w:rPr>
                <w:rFonts w:eastAsia="Calibri" w:cs="Arial"/>
                <w:b/>
                <w:lang w:val="en-GB"/>
              </w:rPr>
              <w:t>Fadhli</w:t>
            </w:r>
            <w:proofErr w:type="spellEnd"/>
            <w:r>
              <w:rPr>
                <w:rFonts w:eastAsia="Calibri" w:cs="Arial"/>
                <w:b/>
                <w:lang w:val="en-GB"/>
              </w:rPr>
              <w:t xml:space="preserve">  Majid</w:t>
            </w:r>
          </w:p>
        </w:tc>
      </w:tr>
      <w:tr w:rsidR="005C358B" w:rsidRPr="00735320" w:rsidTr="00683672">
        <w:trPr>
          <w:trHeight w:val="269"/>
        </w:trPr>
        <w:tc>
          <w:tcPr>
            <w:tcW w:w="2070" w:type="dxa"/>
            <w:vAlign w:val="bottom"/>
          </w:tcPr>
          <w:p w:rsidR="005C358B" w:rsidRPr="00E43426" w:rsidRDefault="00BA0FD4" w:rsidP="00683672">
            <w:pPr>
              <w:tabs>
                <w:tab w:val="left" w:pos="5220"/>
              </w:tabs>
              <w:rPr>
                <w:rFonts w:eastAsia="Calibri" w:cs="Arial"/>
                <w:b/>
                <w:lang w:val="en-GB"/>
              </w:rPr>
            </w:pPr>
            <w:r w:rsidRPr="00E43426">
              <w:rPr>
                <w:rFonts w:eastAsia="Calibri" w:cs="Arial"/>
                <w:b/>
                <w:lang w:val="en-GB"/>
              </w:rPr>
              <w:t xml:space="preserve">Date: </w:t>
            </w:r>
          </w:p>
        </w:tc>
        <w:tc>
          <w:tcPr>
            <w:tcW w:w="3870" w:type="dxa"/>
            <w:vAlign w:val="bottom"/>
          </w:tcPr>
          <w:p w:rsidR="005C358B" w:rsidRPr="00E43426" w:rsidRDefault="00817317" w:rsidP="00E273F8">
            <w:pPr>
              <w:rPr>
                <w:rFonts w:eastAsia="Calibri" w:cs="Arial"/>
                <w:b/>
                <w:szCs w:val="22"/>
                <w:lang w:val="en-GB"/>
              </w:rPr>
            </w:pPr>
            <w:r>
              <w:rPr>
                <w:rFonts w:eastAsia="Calibri" w:cs="Arial"/>
                <w:b/>
                <w:lang w:val="en-GB"/>
              </w:rPr>
              <w:t>16 January 2015</w:t>
            </w:r>
          </w:p>
        </w:tc>
      </w:tr>
      <w:tr w:rsidR="005C358B" w:rsidRPr="00735320" w:rsidTr="00683672">
        <w:trPr>
          <w:trHeight w:val="117"/>
        </w:trPr>
        <w:tc>
          <w:tcPr>
            <w:tcW w:w="2070" w:type="dxa"/>
            <w:vAlign w:val="bottom"/>
          </w:tcPr>
          <w:p w:rsidR="005C358B" w:rsidRPr="00E43426" w:rsidRDefault="00BA0FD4" w:rsidP="00683672">
            <w:pPr>
              <w:rPr>
                <w:rFonts w:eastAsia="Calibri" w:cs="Arial"/>
                <w:b/>
                <w:szCs w:val="22"/>
                <w:lang w:val="en-GB"/>
              </w:rPr>
            </w:pPr>
            <w:r w:rsidRPr="00E43426">
              <w:rPr>
                <w:rFonts w:eastAsia="Calibri" w:cs="Arial"/>
                <w:b/>
                <w:lang w:val="en-GB"/>
              </w:rPr>
              <w:t>Version</w:t>
            </w:r>
          </w:p>
        </w:tc>
        <w:tc>
          <w:tcPr>
            <w:tcW w:w="3870" w:type="dxa"/>
            <w:vAlign w:val="bottom"/>
          </w:tcPr>
          <w:p w:rsidR="005C358B" w:rsidRPr="00E43426" w:rsidRDefault="001766A4" w:rsidP="00F1752E">
            <w:pPr>
              <w:rPr>
                <w:rFonts w:eastAsia="Calibri" w:cs="Arial"/>
                <w:b/>
                <w:szCs w:val="22"/>
                <w:lang w:val="en-GB"/>
              </w:rPr>
            </w:pPr>
            <w:r>
              <w:rPr>
                <w:rFonts w:eastAsia="Calibri" w:cs="Arial"/>
                <w:b/>
                <w:lang w:val="en-GB"/>
              </w:rPr>
              <w:t>0.1</w:t>
            </w:r>
          </w:p>
        </w:tc>
      </w:tr>
    </w:tbl>
    <w:p w:rsidR="005C358B" w:rsidRPr="00E43426" w:rsidRDefault="005C358B" w:rsidP="005C358B">
      <w:pPr>
        <w:jc w:val="both"/>
        <w:rPr>
          <w:lang w:val="en-GB"/>
        </w:rPr>
      </w:pPr>
    </w:p>
    <w:p w:rsidR="005C358B" w:rsidRPr="00E43426" w:rsidRDefault="005C358B" w:rsidP="005C358B">
      <w:pPr>
        <w:jc w:val="both"/>
        <w:rPr>
          <w:lang w:val="en-GB"/>
        </w:rPr>
      </w:pPr>
    </w:p>
    <w:p w:rsidR="005C358B" w:rsidRPr="00E43426" w:rsidRDefault="005C358B" w:rsidP="005C358B">
      <w:pPr>
        <w:jc w:val="both"/>
        <w:rPr>
          <w:lang w:val="en-GB"/>
        </w:rPr>
      </w:pPr>
    </w:p>
    <w:p w:rsidR="005C358B" w:rsidRPr="00E43426" w:rsidRDefault="005C358B" w:rsidP="005C358B">
      <w:pPr>
        <w:jc w:val="both"/>
        <w:rPr>
          <w:lang w:val="en-GB"/>
        </w:rPr>
      </w:pPr>
    </w:p>
    <w:p w:rsidR="005C358B" w:rsidRPr="00E43426" w:rsidRDefault="005C358B" w:rsidP="005C358B">
      <w:pPr>
        <w:jc w:val="both"/>
        <w:rPr>
          <w:lang w:val="en-GB"/>
        </w:rPr>
      </w:pPr>
    </w:p>
    <w:p w:rsidR="005C358B" w:rsidRPr="00E43426" w:rsidRDefault="00BA0FD4" w:rsidP="005C358B">
      <w:pPr>
        <w:jc w:val="both"/>
        <w:rPr>
          <w:b/>
          <w:lang w:val="en-GB"/>
        </w:rPr>
      </w:pPr>
      <w:r w:rsidRPr="00E43426">
        <w:rPr>
          <w:b/>
          <w:lang w:val="en-GB"/>
        </w:rPr>
        <w:br w:type="page"/>
      </w:r>
      <w:r w:rsidRPr="00E43426">
        <w:rPr>
          <w:b/>
          <w:lang w:val="en-GB"/>
        </w:rPr>
        <w:lastRenderedPageBreak/>
        <w:t>Document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3401"/>
        <w:gridCol w:w="1184"/>
        <w:gridCol w:w="1430"/>
        <w:gridCol w:w="1976"/>
        <w:gridCol w:w="1964"/>
      </w:tblGrid>
      <w:tr w:rsidR="005C358B" w:rsidRPr="00735320" w:rsidTr="00683672">
        <w:tc>
          <w:tcPr>
            <w:tcW w:w="3438" w:type="dxa"/>
            <w:shd w:val="clear" w:color="auto" w:fill="000080"/>
            <w:vAlign w:val="center"/>
          </w:tcPr>
          <w:p w:rsidR="005C358B" w:rsidRPr="00E43426" w:rsidRDefault="00BA0FD4" w:rsidP="00683672">
            <w:pPr>
              <w:snapToGrid w:val="0"/>
              <w:spacing w:before="20"/>
              <w:jc w:val="both"/>
              <w:rPr>
                <w:rFonts w:eastAsia="Calibri"/>
                <w:szCs w:val="22"/>
                <w:lang w:val="en-GB"/>
              </w:rPr>
            </w:pPr>
            <w:r w:rsidRPr="00E43426">
              <w:rPr>
                <w:rFonts w:eastAsia="Calibri"/>
                <w:lang w:val="en-GB"/>
              </w:rPr>
              <w:t>Document Title</w:t>
            </w:r>
          </w:p>
        </w:tc>
        <w:tc>
          <w:tcPr>
            <w:tcW w:w="1189" w:type="dxa"/>
            <w:shd w:val="clear" w:color="auto" w:fill="000080"/>
            <w:vAlign w:val="center"/>
          </w:tcPr>
          <w:p w:rsidR="005C358B" w:rsidRPr="00E43426" w:rsidRDefault="00BA0FD4" w:rsidP="00683672">
            <w:pPr>
              <w:snapToGrid w:val="0"/>
              <w:spacing w:before="20"/>
              <w:jc w:val="both"/>
              <w:rPr>
                <w:rFonts w:eastAsia="Calibri"/>
                <w:lang w:val="en-GB"/>
              </w:rPr>
            </w:pPr>
            <w:r w:rsidRPr="00E43426">
              <w:rPr>
                <w:rFonts w:eastAsia="Calibri"/>
                <w:lang w:val="en-GB"/>
              </w:rPr>
              <w:t>Version</w:t>
            </w:r>
          </w:p>
        </w:tc>
        <w:tc>
          <w:tcPr>
            <w:tcW w:w="1358" w:type="dxa"/>
            <w:shd w:val="clear" w:color="auto" w:fill="000080"/>
            <w:vAlign w:val="center"/>
          </w:tcPr>
          <w:p w:rsidR="005C358B" w:rsidRPr="00E43426" w:rsidRDefault="00BA0FD4" w:rsidP="00683672">
            <w:pPr>
              <w:snapToGrid w:val="0"/>
              <w:spacing w:before="20"/>
              <w:jc w:val="both"/>
              <w:rPr>
                <w:rFonts w:eastAsia="Calibri"/>
                <w:lang w:val="en-GB"/>
              </w:rPr>
            </w:pPr>
            <w:r w:rsidRPr="00E43426">
              <w:rPr>
                <w:rFonts w:eastAsia="Calibri"/>
                <w:lang w:val="en-GB"/>
              </w:rPr>
              <w:t>State</w:t>
            </w:r>
          </w:p>
        </w:tc>
        <w:tc>
          <w:tcPr>
            <w:tcW w:w="1993" w:type="dxa"/>
            <w:shd w:val="clear" w:color="auto" w:fill="000080"/>
            <w:vAlign w:val="center"/>
          </w:tcPr>
          <w:p w:rsidR="005C358B" w:rsidRPr="00E43426" w:rsidRDefault="00BA0FD4" w:rsidP="00683672">
            <w:pPr>
              <w:snapToGrid w:val="0"/>
              <w:spacing w:before="20"/>
              <w:jc w:val="both"/>
              <w:rPr>
                <w:rFonts w:eastAsia="Calibri"/>
                <w:lang w:val="en-GB"/>
              </w:rPr>
            </w:pPr>
            <w:r w:rsidRPr="00E43426">
              <w:rPr>
                <w:rFonts w:eastAsia="Calibri"/>
                <w:lang w:val="en-GB"/>
              </w:rPr>
              <w:t>Created by</w:t>
            </w:r>
          </w:p>
        </w:tc>
        <w:tc>
          <w:tcPr>
            <w:tcW w:w="1977" w:type="dxa"/>
            <w:shd w:val="clear" w:color="auto" w:fill="000080"/>
            <w:vAlign w:val="center"/>
          </w:tcPr>
          <w:p w:rsidR="005C358B" w:rsidRPr="00E43426" w:rsidRDefault="00BA0FD4" w:rsidP="00683672">
            <w:pPr>
              <w:snapToGrid w:val="0"/>
              <w:spacing w:before="20"/>
              <w:jc w:val="both"/>
              <w:rPr>
                <w:rFonts w:eastAsia="Calibri"/>
                <w:iCs/>
                <w:lang w:val="en-GB"/>
              </w:rPr>
            </w:pPr>
            <w:r w:rsidRPr="00E43426">
              <w:rPr>
                <w:rFonts w:eastAsia="Calibri"/>
                <w:iCs/>
                <w:lang w:val="en-GB"/>
              </w:rPr>
              <w:t>Date</w:t>
            </w:r>
          </w:p>
        </w:tc>
      </w:tr>
      <w:tr w:rsidR="005C358B" w:rsidRPr="00735320" w:rsidTr="00683672">
        <w:tc>
          <w:tcPr>
            <w:tcW w:w="3438" w:type="dxa"/>
            <w:shd w:val="clear" w:color="auto" w:fill="auto"/>
            <w:vAlign w:val="center"/>
          </w:tcPr>
          <w:p w:rsidR="005C358B" w:rsidRPr="00E43426" w:rsidRDefault="00817317" w:rsidP="0040638C">
            <w:pPr>
              <w:snapToGrid w:val="0"/>
              <w:spacing w:before="20"/>
              <w:rPr>
                <w:rFonts w:eastAsia="Calibri"/>
                <w:lang w:val="en-GB"/>
              </w:rPr>
            </w:pPr>
            <w:r>
              <w:rPr>
                <w:rFonts w:eastAsia="Calibri"/>
                <w:lang w:val="en-GB"/>
              </w:rPr>
              <w:t>Billing Manual Run</w:t>
            </w:r>
          </w:p>
        </w:tc>
        <w:tc>
          <w:tcPr>
            <w:tcW w:w="1189" w:type="dxa"/>
            <w:shd w:val="clear" w:color="auto" w:fill="auto"/>
            <w:vAlign w:val="center"/>
          </w:tcPr>
          <w:p w:rsidR="005C358B" w:rsidRPr="00E43426" w:rsidRDefault="00A91317" w:rsidP="00683672">
            <w:pPr>
              <w:snapToGrid w:val="0"/>
              <w:spacing w:before="20"/>
              <w:jc w:val="both"/>
              <w:rPr>
                <w:rFonts w:eastAsia="Calibri"/>
                <w:szCs w:val="22"/>
                <w:lang w:val="en-GB"/>
              </w:rPr>
            </w:pPr>
            <w:r>
              <w:rPr>
                <w:rFonts w:eastAsia="Calibri"/>
                <w:szCs w:val="22"/>
                <w:lang w:val="en-GB"/>
              </w:rPr>
              <w:t>0.1</w:t>
            </w:r>
          </w:p>
        </w:tc>
        <w:tc>
          <w:tcPr>
            <w:tcW w:w="1358" w:type="dxa"/>
            <w:shd w:val="clear" w:color="auto" w:fill="auto"/>
            <w:vAlign w:val="center"/>
          </w:tcPr>
          <w:p w:rsidR="005C358B" w:rsidRPr="00E43426" w:rsidRDefault="00A91317" w:rsidP="00683672">
            <w:pPr>
              <w:snapToGrid w:val="0"/>
              <w:spacing w:before="20"/>
              <w:jc w:val="both"/>
              <w:rPr>
                <w:rFonts w:eastAsia="Calibri"/>
                <w:szCs w:val="22"/>
                <w:lang w:val="en-GB"/>
              </w:rPr>
            </w:pPr>
            <w:r>
              <w:rPr>
                <w:rFonts w:eastAsia="Calibri"/>
                <w:szCs w:val="22"/>
                <w:lang w:val="en-GB"/>
              </w:rPr>
              <w:t>Final</w:t>
            </w:r>
          </w:p>
        </w:tc>
        <w:tc>
          <w:tcPr>
            <w:tcW w:w="1993" w:type="dxa"/>
            <w:shd w:val="clear" w:color="auto" w:fill="auto"/>
            <w:vAlign w:val="center"/>
          </w:tcPr>
          <w:p w:rsidR="005C358B" w:rsidRPr="00E43426" w:rsidRDefault="00817317" w:rsidP="00817317">
            <w:pPr>
              <w:snapToGrid w:val="0"/>
              <w:spacing w:before="20"/>
              <w:jc w:val="both"/>
              <w:rPr>
                <w:rFonts w:eastAsia="Calibri"/>
                <w:szCs w:val="22"/>
                <w:lang w:val="en-GB"/>
              </w:rPr>
            </w:pPr>
            <w:proofErr w:type="spellStart"/>
            <w:r>
              <w:rPr>
                <w:rFonts w:eastAsia="Calibri"/>
                <w:szCs w:val="22"/>
                <w:lang w:val="en-GB"/>
              </w:rPr>
              <w:t>Hafizul</w:t>
            </w:r>
            <w:proofErr w:type="spellEnd"/>
          </w:p>
        </w:tc>
        <w:tc>
          <w:tcPr>
            <w:tcW w:w="1977" w:type="dxa"/>
            <w:shd w:val="clear" w:color="auto" w:fill="auto"/>
            <w:vAlign w:val="center"/>
          </w:tcPr>
          <w:p w:rsidR="005C358B" w:rsidRPr="00E43426" w:rsidRDefault="00817317" w:rsidP="00E273F8">
            <w:pPr>
              <w:snapToGrid w:val="0"/>
              <w:spacing w:before="20"/>
              <w:jc w:val="both"/>
              <w:rPr>
                <w:rFonts w:eastAsia="Calibri"/>
                <w:iCs/>
                <w:szCs w:val="22"/>
                <w:lang w:val="en-GB"/>
              </w:rPr>
            </w:pPr>
            <w:r>
              <w:rPr>
                <w:rFonts w:eastAsia="Calibri"/>
                <w:iCs/>
                <w:szCs w:val="22"/>
                <w:lang w:val="en-GB"/>
              </w:rPr>
              <w:t>16 January 2015</w:t>
            </w:r>
          </w:p>
        </w:tc>
      </w:tr>
      <w:tr w:rsidR="00C318A1" w:rsidRPr="00735320" w:rsidTr="00683672">
        <w:tc>
          <w:tcPr>
            <w:tcW w:w="3438" w:type="dxa"/>
            <w:shd w:val="clear" w:color="auto" w:fill="auto"/>
            <w:vAlign w:val="center"/>
          </w:tcPr>
          <w:p w:rsidR="00C318A1" w:rsidRPr="00E43426" w:rsidRDefault="006F2E2B" w:rsidP="00683672">
            <w:pPr>
              <w:snapToGrid w:val="0"/>
              <w:spacing w:before="20"/>
              <w:jc w:val="both"/>
              <w:rPr>
                <w:rFonts w:eastAsia="Calibri" w:cs="Arial"/>
                <w:iCs/>
                <w:szCs w:val="22"/>
                <w:lang w:val="en-GB"/>
              </w:rPr>
            </w:pPr>
            <w:r>
              <w:rPr>
                <w:rFonts w:eastAsia="Calibri"/>
                <w:lang w:val="en-GB"/>
              </w:rPr>
              <w:t>Billing Manual</w:t>
            </w:r>
          </w:p>
        </w:tc>
        <w:tc>
          <w:tcPr>
            <w:tcW w:w="1189" w:type="dxa"/>
            <w:shd w:val="clear" w:color="auto" w:fill="auto"/>
            <w:vAlign w:val="center"/>
          </w:tcPr>
          <w:p w:rsidR="00C318A1" w:rsidRPr="00E43426" w:rsidRDefault="00C318A1" w:rsidP="00683672">
            <w:pPr>
              <w:snapToGrid w:val="0"/>
              <w:spacing w:before="20"/>
              <w:jc w:val="both"/>
              <w:rPr>
                <w:rFonts w:eastAsia="Calibri" w:cs="Arial"/>
                <w:iCs/>
                <w:szCs w:val="22"/>
                <w:lang w:val="en-GB"/>
              </w:rPr>
            </w:pPr>
          </w:p>
        </w:tc>
        <w:tc>
          <w:tcPr>
            <w:tcW w:w="1358" w:type="dxa"/>
            <w:shd w:val="clear" w:color="auto" w:fill="auto"/>
            <w:vAlign w:val="center"/>
          </w:tcPr>
          <w:p w:rsidR="00C318A1" w:rsidRPr="00E43426" w:rsidRDefault="00C067B7" w:rsidP="00DA4576">
            <w:pPr>
              <w:snapToGrid w:val="0"/>
              <w:spacing w:before="20"/>
              <w:jc w:val="both"/>
              <w:rPr>
                <w:rFonts w:eastAsia="Calibri" w:cs="Arial"/>
                <w:iCs/>
                <w:szCs w:val="22"/>
                <w:lang w:val="en-GB"/>
              </w:rPr>
            </w:pPr>
            <w:r>
              <w:rPr>
                <w:rFonts w:eastAsia="Calibri" w:cs="Arial"/>
                <w:iCs/>
                <w:szCs w:val="22"/>
                <w:lang w:val="en-GB"/>
              </w:rPr>
              <w:t xml:space="preserve">Combine with </w:t>
            </w:r>
            <w:proofErr w:type="spellStart"/>
            <w:r>
              <w:rPr>
                <w:rFonts w:eastAsia="Calibri" w:cs="Arial"/>
                <w:iCs/>
                <w:szCs w:val="22"/>
                <w:lang w:val="en-GB"/>
              </w:rPr>
              <w:t>TroubleShoot</w:t>
            </w:r>
            <w:proofErr w:type="spellEnd"/>
          </w:p>
        </w:tc>
        <w:tc>
          <w:tcPr>
            <w:tcW w:w="1993" w:type="dxa"/>
            <w:shd w:val="clear" w:color="auto" w:fill="auto"/>
            <w:vAlign w:val="center"/>
          </w:tcPr>
          <w:p w:rsidR="00C318A1" w:rsidRPr="00E43426" w:rsidRDefault="00C85A37" w:rsidP="00DA4576">
            <w:pPr>
              <w:snapToGrid w:val="0"/>
              <w:spacing w:before="20"/>
              <w:jc w:val="both"/>
              <w:rPr>
                <w:rFonts w:eastAsia="Calibri" w:cs="Arial"/>
                <w:iCs/>
                <w:szCs w:val="22"/>
                <w:lang w:val="en-GB"/>
              </w:rPr>
            </w:pPr>
            <w:proofErr w:type="spellStart"/>
            <w:r>
              <w:rPr>
                <w:rFonts w:eastAsia="Calibri" w:cs="Arial"/>
                <w:iCs/>
                <w:szCs w:val="22"/>
                <w:lang w:val="en-GB"/>
              </w:rPr>
              <w:t>Hafizul</w:t>
            </w:r>
            <w:proofErr w:type="spellEnd"/>
          </w:p>
        </w:tc>
        <w:tc>
          <w:tcPr>
            <w:tcW w:w="1977" w:type="dxa"/>
            <w:shd w:val="clear" w:color="auto" w:fill="auto"/>
            <w:vAlign w:val="center"/>
          </w:tcPr>
          <w:p w:rsidR="00C318A1" w:rsidRPr="00E43426" w:rsidRDefault="00C85A37" w:rsidP="00DA4576">
            <w:pPr>
              <w:snapToGrid w:val="0"/>
              <w:spacing w:before="20"/>
              <w:jc w:val="both"/>
              <w:rPr>
                <w:rFonts w:eastAsia="Calibri" w:cs="Arial"/>
                <w:iCs/>
                <w:szCs w:val="22"/>
                <w:lang w:val="en-GB"/>
              </w:rPr>
            </w:pPr>
            <w:r>
              <w:rPr>
                <w:rFonts w:eastAsia="Calibri" w:cs="Arial"/>
                <w:iCs/>
                <w:szCs w:val="22"/>
                <w:lang w:val="en-GB"/>
              </w:rPr>
              <w:t>10 December 2015</w:t>
            </w:r>
          </w:p>
        </w:tc>
      </w:tr>
      <w:tr w:rsidR="00953EA3" w:rsidRPr="00735320" w:rsidTr="00683672">
        <w:tc>
          <w:tcPr>
            <w:tcW w:w="3438" w:type="dxa"/>
            <w:shd w:val="clear" w:color="auto" w:fill="auto"/>
            <w:vAlign w:val="center"/>
          </w:tcPr>
          <w:p w:rsidR="00953EA3" w:rsidRPr="00E43426" w:rsidRDefault="00953EA3" w:rsidP="00DA4576">
            <w:pPr>
              <w:snapToGrid w:val="0"/>
              <w:spacing w:before="20"/>
              <w:jc w:val="both"/>
              <w:rPr>
                <w:rFonts w:eastAsia="Calibri" w:cs="Arial"/>
                <w:iCs/>
                <w:szCs w:val="22"/>
                <w:lang w:val="en-GB"/>
              </w:rPr>
            </w:pPr>
          </w:p>
        </w:tc>
        <w:tc>
          <w:tcPr>
            <w:tcW w:w="1189" w:type="dxa"/>
            <w:shd w:val="clear" w:color="auto" w:fill="auto"/>
            <w:vAlign w:val="center"/>
          </w:tcPr>
          <w:p w:rsidR="00953EA3" w:rsidRPr="00E43426" w:rsidRDefault="00953EA3" w:rsidP="00DA4576">
            <w:pPr>
              <w:snapToGrid w:val="0"/>
              <w:spacing w:before="20"/>
              <w:jc w:val="both"/>
              <w:rPr>
                <w:rFonts w:eastAsia="Calibri" w:cs="Arial"/>
                <w:iCs/>
                <w:szCs w:val="22"/>
                <w:lang w:val="en-GB"/>
              </w:rPr>
            </w:pPr>
          </w:p>
        </w:tc>
        <w:tc>
          <w:tcPr>
            <w:tcW w:w="1358" w:type="dxa"/>
            <w:shd w:val="clear" w:color="auto" w:fill="auto"/>
            <w:vAlign w:val="center"/>
          </w:tcPr>
          <w:p w:rsidR="00953EA3" w:rsidRPr="00E43426" w:rsidRDefault="00953EA3" w:rsidP="00DA4576">
            <w:pPr>
              <w:snapToGrid w:val="0"/>
              <w:spacing w:before="20"/>
              <w:jc w:val="both"/>
              <w:rPr>
                <w:rFonts w:eastAsia="Calibri" w:cs="Arial"/>
                <w:iCs/>
                <w:szCs w:val="22"/>
                <w:lang w:val="en-GB"/>
              </w:rPr>
            </w:pPr>
          </w:p>
        </w:tc>
        <w:tc>
          <w:tcPr>
            <w:tcW w:w="1993" w:type="dxa"/>
            <w:shd w:val="clear" w:color="auto" w:fill="auto"/>
            <w:vAlign w:val="center"/>
          </w:tcPr>
          <w:p w:rsidR="00953EA3" w:rsidRPr="00E43426" w:rsidRDefault="00953EA3" w:rsidP="00DA4576">
            <w:pPr>
              <w:snapToGrid w:val="0"/>
              <w:spacing w:before="20"/>
              <w:jc w:val="both"/>
              <w:rPr>
                <w:rFonts w:eastAsia="Calibri" w:cs="Arial"/>
                <w:iCs/>
                <w:szCs w:val="22"/>
                <w:lang w:val="en-GB"/>
              </w:rPr>
            </w:pPr>
          </w:p>
        </w:tc>
        <w:tc>
          <w:tcPr>
            <w:tcW w:w="1977" w:type="dxa"/>
            <w:shd w:val="clear" w:color="auto" w:fill="auto"/>
            <w:vAlign w:val="center"/>
          </w:tcPr>
          <w:p w:rsidR="00953EA3" w:rsidRPr="00E43426" w:rsidRDefault="00953EA3" w:rsidP="00953EA3">
            <w:pPr>
              <w:snapToGrid w:val="0"/>
              <w:spacing w:before="20"/>
              <w:jc w:val="both"/>
              <w:rPr>
                <w:rFonts w:eastAsia="Calibri" w:cs="Arial"/>
                <w:iCs/>
                <w:szCs w:val="22"/>
                <w:lang w:val="en-GB"/>
              </w:rPr>
            </w:pPr>
          </w:p>
        </w:tc>
      </w:tr>
      <w:tr w:rsidR="00953EA3" w:rsidRPr="00735320" w:rsidTr="00683672">
        <w:tc>
          <w:tcPr>
            <w:tcW w:w="3438" w:type="dxa"/>
            <w:shd w:val="clear" w:color="auto" w:fill="auto"/>
            <w:vAlign w:val="center"/>
          </w:tcPr>
          <w:p w:rsidR="00953EA3" w:rsidRPr="00E43426" w:rsidRDefault="00953EA3" w:rsidP="00683672">
            <w:pPr>
              <w:snapToGrid w:val="0"/>
              <w:spacing w:before="20"/>
              <w:jc w:val="both"/>
              <w:rPr>
                <w:rFonts w:eastAsia="Calibri"/>
                <w:szCs w:val="22"/>
                <w:lang w:val="en-GB"/>
              </w:rPr>
            </w:pPr>
          </w:p>
        </w:tc>
        <w:tc>
          <w:tcPr>
            <w:tcW w:w="1189" w:type="dxa"/>
            <w:shd w:val="clear" w:color="auto" w:fill="auto"/>
            <w:vAlign w:val="center"/>
          </w:tcPr>
          <w:p w:rsidR="00953EA3" w:rsidRPr="00E43426" w:rsidRDefault="00953EA3" w:rsidP="00683672">
            <w:pPr>
              <w:snapToGrid w:val="0"/>
              <w:spacing w:before="20"/>
              <w:jc w:val="both"/>
              <w:rPr>
                <w:rFonts w:eastAsia="Calibri" w:cs="Arial"/>
                <w:iCs/>
                <w:szCs w:val="22"/>
                <w:lang w:val="en-GB"/>
              </w:rPr>
            </w:pPr>
          </w:p>
        </w:tc>
        <w:tc>
          <w:tcPr>
            <w:tcW w:w="1358" w:type="dxa"/>
            <w:shd w:val="clear" w:color="auto" w:fill="auto"/>
            <w:vAlign w:val="center"/>
          </w:tcPr>
          <w:p w:rsidR="00953EA3" w:rsidRPr="00E43426" w:rsidRDefault="00953EA3" w:rsidP="00683672">
            <w:pPr>
              <w:snapToGrid w:val="0"/>
              <w:spacing w:before="20"/>
              <w:jc w:val="both"/>
              <w:rPr>
                <w:rFonts w:eastAsia="Calibri" w:cs="Arial"/>
                <w:iCs/>
                <w:szCs w:val="22"/>
                <w:lang w:val="en-GB"/>
              </w:rPr>
            </w:pPr>
          </w:p>
        </w:tc>
        <w:tc>
          <w:tcPr>
            <w:tcW w:w="1993" w:type="dxa"/>
            <w:shd w:val="clear" w:color="auto" w:fill="auto"/>
            <w:vAlign w:val="center"/>
          </w:tcPr>
          <w:p w:rsidR="00953EA3" w:rsidRPr="00E43426" w:rsidRDefault="00953EA3" w:rsidP="00683672">
            <w:pPr>
              <w:snapToGrid w:val="0"/>
              <w:spacing w:before="20"/>
              <w:jc w:val="both"/>
              <w:rPr>
                <w:rFonts w:eastAsia="Calibri"/>
                <w:iCs/>
                <w:szCs w:val="22"/>
                <w:lang w:val="en-GB"/>
              </w:rPr>
            </w:pPr>
          </w:p>
        </w:tc>
        <w:tc>
          <w:tcPr>
            <w:tcW w:w="1977" w:type="dxa"/>
            <w:shd w:val="clear" w:color="auto" w:fill="auto"/>
            <w:vAlign w:val="center"/>
          </w:tcPr>
          <w:p w:rsidR="00953EA3" w:rsidRPr="00E43426" w:rsidRDefault="00953EA3" w:rsidP="00683672">
            <w:pPr>
              <w:snapToGrid w:val="0"/>
              <w:spacing w:before="20"/>
              <w:jc w:val="both"/>
              <w:rPr>
                <w:rFonts w:eastAsia="Calibri" w:cs="Arial"/>
                <w:iCs/>
                <w:szCs w:val="22"/>
                <w:lang w:val="en-GB"/>
              </w:rPr>
            </w:pPr>
          </w:p>
        </w:tc>
      </w:tr>
      <w:tr w:rsidR="002953D3" w:rsidRPr="00735320" w:rsidTr="00683672">
        <w:tc>
          <w:tcPr>
            <w:tcW w:w="3438" w:type="dxa"/>
            <w:shd w:val="clear" w:color="auto" w:fill="auto"/>
            <w:vAlign w:val="center"/>
          </w:tcPr>
          <w:p w:rsidR="002953D3" w:rsidRPr="001C2C01" w:rsidRDefault="002953D3" w:rsidP="00683672">
            <w:pPr>
              <w:snapToGrid w:val="0"/>
              <w:spacing w:before="20"/>
              <w:jc w:val="both"/>
              <w:rPr>
                <w:rFonts w:eastAsia="Calibri"/>
                <w:lang w:val="en-GB"/>
              </w:rPr>
            </w:pPr>
          </w:p>
        </w:tc>
        <w:tc>
          <w:tcPr>
            <w:tcW w:w="1189" w:type="dxa"/>
            <w:shd w:val="clear" w:color="auto" w:fill="auto"/>
            <w:vAlign w:val="center"/>
          </w:tcPr>
          <w:p w:rsidR="002953D3" w:rsidRDefault="002953D3" w:rsidP="00683672">
            <w:pPr>
              <w:snapToGrid w:val="0"/>
              <w:spacing w:before="20"/>
              <w:jc w:val="both"/>
              <w:rPr>
                <w:rFonts w:eastAsia="Calibri" w:cs="Arial"/>
                <w:iCs/>
                <w:lang w:val="en-GB"/>
              </w:rPr>
            </w:pPr>
          </w:p>
        </w:tc>
        <w:tc>
          <w:tcPr>
            <w:tcW w:w="1358" w:type="dxa"/>
            <w:shd w:val="clear" w:color="auto" w:fill="auto"/>
            <w:vAlign w:val="center"/>
          </w:tcPr>
          <w:p w:rsidR="002953D3" w:rsidRDefault="002953D3" w:rsidP="00683672">
            <w:pPr>
              <w:snapToGrid w:val="0"/>
              <w:spacing w:before="20"/>
              <w:jc w:val="both"/>
              <w:rPr>
                <w:rFonts w:eastAsia="Calibri" w:cs="Arial"/>
                <w:iCs/>
                <w:lang w:val="en-GB"/>
              </w:rPr>
            </w:pPr>
          </w:p>
        </w:tc>
        <w:tc>
          <w:tcPr>
            <w:tcW w:w="1993" w:type="dxa"/>
            <w:shd w:val="clear" w:color="auto" w:fill="auto"/>
            <w:vAlign w:val="center"/>
          </w:tcPr>
          <w:p w:rsidR="002953D3" w:rsidRDefault="002953D3" w:rsidP="00683672">
            <w:pPr>
              <w:snapToGrid w:val="0"/>
              <w:spacing w:before="20"/>
              <w:jc w:val="both"/>
              <w:rPr>
                <w:rFonts w:eastAsia="Calibri"/>
                <w:iCs/>
                <w:lang w:val="en-GB"/>
              </w:rPr>
            </w:pPr>
          </w:p>
        </w:tc>
        <w:tc>
          <w:tcPr>
            <w:tcW w:w="1977" w:type="dxa"/>
            <w:shd w:val="clear" w:color="auto" w:fill="auto"/>
            <w:vAlign w:val="center"/>
          </w:tcPr>
          <w:p w:rsidR="002953D3" w:rsidRDefault="002953D3" w:rsidP="00683672">
            <w:pPr>
              <w:snapToGrid w:val="0"/>
              <w:spacing w:before="20"/>
              <w:jc w:val="both"/>
              <w:rPr>
                <w:rFonts w:eastAsia="Calibri" w:cs="Arial"/>
                <w:iCs/>
                <w:lang w:val="en-GB"/>
              </w:rPr>
            </w:pPr>
          </w:p>
        </w:tc>
      </w:tr>
    </w:tbl>
    <w:p w:rsidR="005C358B" w:rsidRPr="00E43426" w:rsidRDefault="005C358B" w:rsidP="005C358B">
      <w:pPr>
        <w:jc w:val="both"/>
        <w:rPr>
          <w:lang w:val="en-GB"/>
        </w:rPr>
      </w:pPr>
    </w:p>
    <w:p w:rsidR="005C358B" w:rsidRPr="00E43426" w:rsidRDefault="005C358B" w:rsidP="005C358B">
      <w:pPr>
        <w:jc w:val="both"/>
        <w:rPr>
          <w:lang w:val="en-GB"/>
        </w:rPr>
      </w:pPr>
    </w:p>
    <w:p w:rsidR="00DC2EFB" w:rsidRPr="00E43426" w:rsidRDefault="00DC2EFB" w:rsidP="00DC2EFB">
      <w:pPr>
        <w:rPr>
          <w:lang w:val="en-GB"/>
        </w:rPr>
      </w:pPr>
    </w:p>
    <w:p w:rsidR="00DC2EFB" w:rsidRPr="00E43426" w:rsidRDefault="00DC2EFB" w:rsidP="00DC2EFB">
      <w:pPr>
        <w:rPr>
          <w:lang w:val="en-GB"/>
        </w:rPr>
      </w:pPr>
    </w:p>
    <w:p w:rsidR="00DC2EFB" w:rsidRPr="00E43426" w:rsidRDefault="00DC2EFB" w:rsidP="00DC2EFB">
      <w:pPr>
        <w:rPr>
          <w:lang w:val="en-GB"/>
        </w:rPr>
        <w:sectPr w:rsidR="00DC2EFB" w:rsidRPr="00E43426" w:rsidSect="00E43426">
          <w:headerReference w:type="default" r:id="rId9"/>
          <w:footerReference w:type="default" r:id="rId10"/>
          <w:pgSz w:w="11899" w:h="16838" w:code="1"/>
          <w:pgMar w:top="1440" w:right="1080" w:bottom="1440" w:left="1080" w:header="720" w:footer="720" w:gutter="0"/>
          <w:pgBorders w:offsetFrom="page">
            <w:top w:val="single" w:sz="6" w:space="24" w:color="FFFFFF"/>
            <w:left w:val="single" w:sz="6" w:space="24" w:color="FFFFFF"/>
            <w:bottom w:val="single" w:sz="6" w:space="24" w:color="FFFFFF"/>
            <w:right w:val="single" w:sz="6" w:space="24" w:color="FFFFFF"/>
          </w:pgBorders>
          <w:cols w:space="720"/>
        </w:sectPr>
      </w:pPr>
    </w:p>
    <w:p w:rsidR="006031CE" w:rsidRDefault="006031CE">
      <w:pPr>
        <w:spacing w:after="200" w:line="276" w:lineRule="auto"/>
        <w:rPr>
          <w:rFonts w:cs="Arial"/>
          <w:b/>
          <w:bCs/>
          <w:sz w:val="32"/>
          <w:szCs w:val="28"/>
          <w:lang w:val="en-GB"/>
        </w:rPr>
      </w:pPr>
      <w:r>
        <w:rPr>
          <w:rFonts w:cs="Arial"/>
          <w:b/>
          <w:bCs/>
          <w:sz w:val="32"/>
          <w:szCs w:val="28"/>
          <w:lang w:val="en-GB"/>
        </w:rPr>
        <w:lastRenderedPageBreak/>
        <w:br w:type="page"/>
      </w:r>
    </w:p>
    <w:p w:rsidR="00E8108A" w:rsidRPr="00735320" w:rsidRDefault="00E8108A" w:rsidP="00E8108A">
      <w:pPr>
        <w:jc w:val="both"/>
        <w:rPr>
          <w:rFonts w:cs="Arial"/>
          <w:b/>
          <w:bCs/>
          <w:sz w:val="32"/>
          <w:szCs w:val="28"/>
          <w:lang w:val="en-GB"/>
        </w:rPr>
      </w:pPr>
      <w:r w:rsidRPr="00CD1E85">
        <w:rPr>
          <w:rFonts w:cs="Arial"/>
          <w:b/>
          <w:bCs/>
          <w:sz w:val="32"/>
          <w:szCs w:val="28"/>
          <w:lang w:val="en-GB"/>
        </w:rPr>
        <w:lastRenderedPageBreak/>
        <w:t>Table of Contents</w:t>
      </w:r>
    </w:p>
    <w:p w:rsidR="00E8108A" w:rsidRPr="00735320" w:rsidRDefault="00E8108A" w:rsidP="00E8108A">
      <w:pPr>
        <w:jc w:val="both"/>
        <w:rPr>
          <w:lang w:val="en-GB"/>
        </w:rPr>
      </w:pPr>
    </w:p>
    <w:p w:rsidR="00E76CB9" w:rsidRDefault="00BA0FD4">
      <w:pPr>
        <w:pStyle w:val="TOC1"/>
        <w:tabs>
          <w:tab w:val="left" w:pos="440"/>
          <w:tab w:val="right" w:leader="dot" w:pos="9729"/>
        </w:tabs>
        <w:rPr>
          <w:rFonts w:asciiTheme="minorHAnsi" w:eastAsiaTheme="minorEastAsia" w:hAnsiTheme="minorHAnsi" w:cstheme="minorBidi"/>
          <w:b w:val="0"/>
          <w:noProof/>
          <w:color w:val="auto"/>
          <w:sz w:val="22"/>
          <w:szCs w:val="22"/>
          <w:lang w:eastAsia="en-US"/>
        </w:rPr>
      </w:pPr>
      <w:r w:rsidRPr="00CD1E85">
        <w:rPr>
          <w:b w:val="0"/>
          <w:lang w:val="en-GB"/>
        </w:rPr>
        <w:fldChar w:fldCharType="begin"/>
      </w:r>
      <w:r w:rsidR="00E8108A" w:rsidRPr="00CD1E85">
        <w:rPr>
          <w:b w:val="0"/>
          <w:lang w:val="en-GB"/>
        </w:rPr>
        <w:instrText xml:space="preserve"> TOC \o "1-4" </w:instrText>
      </w:r>
      <w:r w:rsidRPr="00CD1E85">
        <w:rPr>
          <w:b w:val="0"/>
          <w:lang w:val="en-GB"/>
        </w:rPr>
        <w:fldChar w:fldCharType="separate"/>
      </w:r>
      <w:r w:rsidR="00E76CB9" w:rsidRPr="00CF5D7F">
        <w:rPr>
          <w:noProof/>
          <w:lang w:val="en-GB"/>
        </w:rPr>
        <w:t>1</w:t>
      </w:r>
      <w:r w:rsidR="00E76CB9">
        <w:rPr>
          <w:rFonts w:asciiTheme="minorHAnsi" w:eastAsiaTheme="minorEastAsia" w:hAnsiTheme="minorHAnsi" w:cstheme="minorBidi"/>
          <w:b w:val="0"/>
          <w:noProof/>
          <w:color w:val="auto"/>
          <w:sz w:val="22"/>
          <w:szCs w:val="22"/>
          <w:lang w:eastAsia="en-US"/>
        </w:rPr>
        <w:tab/>
      </w:r>
      <w:r w:rsidR="00E76CB9" w:rsidRPr="00CF5D7F">
        <w:rPr>
          <w:noProof/>
          <w:lang w:val="en-GB"/>
        </w:rPr>
        <w:t>Introduction</w:t>
      </w:r>
      <w:r w:rsidR="00E76CB9">
        <w:rPr>
          <w:noProof/>
        </w:rPr>
        <w:tab/>
      </w:r>
      <w:r w:rsidR="00E76CB9">
        <w:rPr>
          <w:noProof/>
        </w:rPr>
        <w:fldChar w:fldCharType="begin"/>
      </w:r>
      <w:r w:rsidR="00E76CB9">
        <w:rPr>
          <w:noProof/>
        </w:rPr>
        <w:instrText xml:space="preserve"> PAGEREF _Toc437522830 \h </w:instrText>
      </w:r>
      <w:r w:rsidR="00E76CB9">
        <w:rPr>
          <w:noProof/>
        </w:rPr>
      </w:r>
      <w:r w:rsidR="00E76CB9">
        <w:rPr>
          <w:noProof/>
        </w:rPr>
        <w:fldChar w:fldCharType="separate"/>
      </w:r>
      <w:r w:rsidR="00E76CB9">
        <w:rPr>
          <w:noProof/>
        </w:rPr>
        <w:t>4</w:t>
      </w:r>
      <w:r w:rsidR="00E76CB9">
        <w:rPr>
          <w:noProof/>
        </w:rPr>
        <w:fldChar w:fldCharType="end"/>
      </w:r>
    </w:p>
    <w:p w:rsidR="00E76CB9" w:rsidRDefault="00E76CB9">
      <w:pPr>
        <w:pStyle w:val="TOC2"/>
        <w:rPr>
          <w:rFonts w:asciiTheme="minorHAnsi" w:eastAsiaTheme="minorEastAsia" w:hAnsiTheme="minorHAnsi" w:cstheme="minorBidi"/>
          <w:b w:val="0"/>
          <w:lang w:eastAsia="en-US"/>
        </w:rPr>
      </w:pPr>
      <w:r w:rsidRPr="00CF5D7F">
        <w:rPr>
          <w:lang w:val="en-GB"/>
        </w:rPr>
        <w:t>1.1</w:t>
      </w:r>
      <w:r>
        <w:rPr>
          <w:rFonts w:asciiTheme="minorHAnsi" w:eastAsiaTheme="minorEastAsia" w:hAnsiTheme="minorHAnsi" w:cstheme="minorBidi"/>
          <w:b w:val="0"/>
          <w:lang w:eastAsia="en-US"/>
        </w:rPr>
        <w:tab/>
      </w:r>
      <w:r w:rsidRPr="00CF5D7F">
        <w:rPr>
          <w:lang w:val="en-GB"/>
        </w:rPr>
        <w:t>Reference document</w:t>
      </w:r>
      <w:r>
        <w:tab/>
      </w:r>
      <w:r>
        <w:fldChar w:fldCharType="begin"/>
      </w:r>
      <w:r>
        <w:instrText xml:space="preserve"> PAGEREF _Toc437522831 \h </w:instrText>
      </w:r>
      <w:r>
        <w:fldChar w:fldCharType="separate"/>
      </w:r>
      <w:r>
        <w:t>4</w:t>
      </w:r>
      <w:r>
        <w:fldChar w:fldCharType="end"/>
      </w:r>
    </w:p>
    <w:p w:rsidR="00E76CB9" w:rsidRDefault="00E76CB9">
      <w:pPr>
        <w:pStyle w:val="TOC1"/>
        <w:tabs>
          <w:tab w:val="left" w:pos="440"/>
          <w:tab w:val="right" w:leader="dot" w:pos="9729"/>
        </w:tabs>
        <w:rPr>
          <w:rFonts w:asciiTheme="minorHAnsi" w:eastAsiaTheme="minorEastAsia" w:hAnsiTheme="minorHAnsi" w:cstheme="minorBidi"/>
          <w:b w:val="0"/>
          <w:noProof/>
          <w:color w:val="auto"/>
          <w:sz w:val="22"/>
          <w:szCs w:val="22"/>
          <w:lang w:eastAsia="en-US"/>
        </w:rPr>
      </w:pPr>
      <w:r w:rsidRPr="00CF5D7F">
        <w:rPr>
          <w:rFonts w:cs="Tahoma"/>
          <w:noProof/>
          <w:lang w:val="en-GB"/>
        </w:rPr>
        <w:t>2</w:t>
      </w:r>
      <w:r>
        <w:rPr>
          <w:rFonts w:asciiTheme="minorHAnsi" w:eastAsiaTheme="minorEastAsia" w:hAnsiTheme="minorHAnsi" w:cstheme="minorBidi"/>
          <w:b w:val="0"/>
          <w:noProof/>
          <w:color w:val="auto"/>
          <w:sz w:val="22"/>
          <w:szCs w:val="22"/>
          <w:lang w:eastAsia="en-US"/>
        </w:rPr>
        <w:tab/>
      </w:r>
      <w:r w:rsidRPr="00CF5D7F">
        <w:rPr>
          <w:noProof/>
          <w:lang w:val="en-GB"/>
        </w:rPr>
        <w:t>Overview</w:t>
      </w:r>
      <w:r>
        <w:rPr>
          <w:noProof/>
        </w:rPr>
        <w:tab/>
      </w:r>
      <w:r>
        <w:rPr>
          <w:noProof/>
        </w:rPr>
        <w:fldChar w:fldCharType="begin"/>
      </w:r>
      <w:r>
        <w:rPr>
          <w:noProof/>
        </w:rPr>
        <w:instrText xml:space="preserve"> PAGEREF _Toc437522832 \h </w:instrText>
      </w:r>
      <w:r>
        <w:rPr>
          <w:noProof/>
        </w:rPr>
      </w:r>
      <w:r>
        <w:rPr>
          <w:noProof/>
        </w:rPr>
        <w:fldChar w:fldCharType="separate"/>
      </w:r>
      <w:r>
        <w:rPr>
          <w:noProof/>
        </w:rPr>
        <w:t>5</w:t>
      </w:r>
      <w:r>
        <w:rPr>
          <w:noProof/>
        </w:rPr>
        <w:fldChar w:fldCharType="end"/>
      </w:r>
      <w:bookmarkStart w:id="0" w:name="_GoBack"/>
      <w:bookmarkEnd w:id="0"/>
    </w:p>
    <w:p w:rsidR="00E76CB9" w:rsidRDefault="00E76CB9">
      <w:pPr>
        <w:pStyle w:val="TOC1"/>
        <w:tabs>
          <w:tab w:val="left" w:pos="440"/>
          <w:tab w:val="right" w:leader="dot" w:pos="9729"/>
        </w:tabs>
        <w:rPr>
          <w:rFonts w:asciiTheme="minorHAnsi" w:eastAsiaTheme="minorEastAsia" w:hAnsiTheme="minorHAnsi" w:cstheme="minorBidi"/>
          <w:b w:val="0"/>
          <w:noProof/>
          <w:color w:val="auto"/>
          <w:sz w:val="22"/>
          <w:szCs w:val="22"/>
          <w:lang w:eastAsia="en-US"/>
        </w:rPr>
      </w:pPr>
      <w:r w:rsidRPr="00CF5D7F">
        <w:rPr>
          <w:noProof/>
          <w:lang w:val="en-GB"/>
        </w:rPr>
        <w:t>3</w:t>
      </w:r>
      <w:r>
        <w:rPr>
          <w:rFonts w:asciiTheme="minorHAnsi" w:eastAsiaTheme="minorEastAsia" w:hAnsiTheme="minorHAnsi" w:cstheme="minorBidi"/>
          <w:b w:val="0"/>
          <w:noProof/>
          <w:color w:val="auto"/>
          <w:sz w:val="22"/>
          <w:szCs w:val="22"/>
          <w:lang w:eastAsia="en-US"/>
        </w:rPr>
        <w:tab/>
      </w:r>
      <w:r w:rsidRPr="00CF5D7F">
        <w:rPr>
          <w:noProof/>
          <w:lang w:val="en-GB"/>
        </w:rPr>
        <w:t>Bill Run Processes</w:t>
      </w:r>
      <w:r>
        <w:rPr>
          <w:noProof/>
        </w:rPr>
        <w:tab/>
      </w:r>
      <w:r>
        <w:rPr>
          <w:noProof/>
        </w:rPr>
        <w:fldChar w:fldCharType="begin"/>
      </w:r>
      <w:r>
        <w:rPr>
          <w:noProof/>
        </w:rPr>
        <w:instrText xml:space="preserve"> PAGEREF _Toc437522833 \h </w:instrText>
      </w:r>
      <w:r>
        <w:rPr>
          <w:noProof/>
        </w:rPr>
      </w:r>
      <w:r>
        <w:rPr>
          <w:noProof/>
        </w:rPr>
        <w:fldChar w:fldCharType="separate"/>
      </w:r>
      <w:r>
        <w:rPr>
          <w:noProof/>
        </w:rPr>
        <w:t>6</w:t>
      </w:r>
      <w:r>
        <w:rPr>
          <w:noProof/>
        </w:rPr>
        <w:fldChar w:fldCharType="end"/>
      </w:r>
    </w:p>
    <w:p w:rsidR="00E76CB9" w:rsidRDefault="00E76CB9">
      <w:pPr>
        <w:pStyle w:val="TOC2"/>
        <w:rPr>
          <w:rFonts w:asciiTheme="minorHAnsi" w:eastAsiaTheme="minorEastAsia" w:hAnsiTheme="minorHAnsi" w:cstheme="minorBidi"/>
          <w:b w:val="0"/>
          <w:lang w:eastAsia="en-US"/>
        </w:rPr>
      </w:pPr>
      <w:r w:rsidRPr="00CF5D7F">
        <w:rPr>
          <w:lang w:val="en-GB"/>
        </w:rPr>
        <w:t>3.1</w:t>
      </w:r>
      <w:r>
        <w:rPr>
          <w:rFonts w:asciiTheme="minorHAnsi" w:eastAsiaTheme="minorEastAsia" w:hAnsiTheme="minorHAnsi" w:cstheme="minorBidi"/>
          <w:b w:val="0"/>
          <w:lang w:eastAsia="en-US"/>
        </w:rPr>
        <w:tab/>
      </w:r>
      <w:r w:rsidRPr="00CF5D7F">
        <w:rPr>
          <w:lang w:val="en-GB"/>
        </w:rPr>
        <w:t>Creating and Uploading Flist</w:t>
      </w:r>
      <w:r>
        <w:tab/>
      </w:r>
      <w:r>
        <w:fldChar w:fldCharType="begin"/>
      </w:r>
      <w:r>
        <w:instrText xml:space="preserve"> PAGEREF _Toc437522834 \h </w:instrText>
      </w:r>
      <w:r>
        <w:fldChar w:fldCharType="separate"/>
      </w:r>
      <w:r>
        <w:t>6</w:t>
      </w:r>
      <w:r>
        <w:fldChar w:fldCharType="end"/>
      </w:r>
    </w:p>
    <w:p w:rsidR="00E76CB9" w:rsidRDefault="00E76CB9">
      <w:pPr>
        <w:pStyle w:val="TOC2"/>
        <w:rPr>
          <w:rFonts w:asciiTheme="minorHAnsi" w:eastAsiaTheme="minorEastAsia" w:hAnsiTheme="minorHAnsi" w:cstheme="minorBidi"/>
          <w:b w:val="0"/>
          <w:lang w:eastAsia="en-US"/>
        </w:rPr>
      </w:pPr>
      <w:r w:rsidRPr="00CF5D7F">
        <w:rPr>
          <w:lang w:val="en-GB"/>
        </w:rPr>
        <w:t>3.2</w:t>
      </w:r>
      <w:r>
        <w:rPr>
          <w:rFonts w:asciiTheme="minorHAnsi" w:eastAsiaTheme="minorEastAsia" w:hAnsiTheme="minorHAnsi" w:cstheme="minorBidi"/>
          <w:b w:val="0"/>
          <w:lang w:eastAsia="en-US"/>
        </w:rPr>
        <w:tab/>
      </w:r>
      <w:r w:rsidRPr="00CF5D7F">
        <w:rPr>
          <w:lang w:val="en-GB"/>
        </w:rPr>
        <w:t xml:space="preserve">Run Large Account </w:t>
      </w:r>
      <w:r>
        <w:t>Tagging</w:t>
      </w:r>
      <w:r>
        <w:tab/>
      </w:r>
      <w:r>
        <w:fldChar w:fldCharType="begin"/>
      </w:r>
      <w:r>
        <w:instrText xml:space="preserve"> PAGEREF _Toc437522836 \h </w:instrText>
      </w:r>
      <w:r>
        <w:fldChar w:fldCharType="separate"/>
      </w:r>
      <w:r>
        <w:t>6</w:t>
      </w:r>
      <w:r>
        <w:fldChar w:fldCharType="end"/>
      </w:r>
    </w:p>
    <w:p w:rsidR="00E76CB9" w:rsidRDefault="00E76CB9">
      <w:pPr>
        <w:pStyle w:val="TOC2"/>
        <w:rPr>
          <w:rFonts w:asciiTheme="minorHAnsi" w:eastAsiaTheme="minorEastAsia" w:hAnsiTheme="minorHAnsi" w:cstheme="minorBidi"/>
          <w:b w:val="0"/>
          <w:lang w:eastAsia="en-US"/>
        </w:rPr>
      </w:pPr>
      <w:r>
        <w:t>3.3</w:t>
      </w:r>
      <w:r>
        <w:rPr>
          <w:rFonts w:asciiTheme="minorHAnsi" w:eastAsiaTheme="minorEastAsia" w:hAnsiTheme="minorHAnsi" w:cstheme="minorBidi"/>
          <w:b w:val="0"/>
          <w:lang w:eastAsia="en-US"/>
        </w:rPr>
        <w:tab/>
      </w:r>
      <w:r w:rsidRPr="00CF5D7F">
        <w:rPr>
          <w:b w:val="0"/>
        </w:rPr>
        <w:t>pin_deferred_accts</w:t>
      </w:r>
      <w:r>
        <w:tab/>
      </w:r>
      <w:r>
        <w:fldChar w:fldCharType="begin"/>
      </w:r>
      <w:r>
        <w:instrText xml:space="preserve"> PAGEREF _Toc437522838 \h </w:instrText>
      </w:r>
      <w:r>
        <w:fldChar w:fldCharType="separate"/>
      </w:r>
      <w:r>
        <w:t>6</w:t>
      </w:r>
      <w:r>
        <w:fldChar w:fldCharType="end"/>
      </w:r>
    </w:p>
    <w:p w:rsidR="00E76CB9" w:rsidRDefault="00E76CB9">
      <w:pPr>
        <w:pStyle w:val="TOC2"/>
        <w:rPr>
          <w:rFonts w:asciiTheme="minorHAnsi" w:eastAsiaTheme="minorEastAsia" w:hAnsiTheme="minorHAnsi" w:cstheme="minorBidi"/>
          <w:b w:val="0"/>
          <w:lang w:eastAsia="en-US"/>
        </w:rPr>
      </w:pPr>
      <w:r>
        <w:t>3.4</w:t>
      </w:r>
      <w:r>
        <w:rPr>
          <w:rFonts w:asciiTheme="minorHAnsi" w:eastAsiaTheme="minorEastAsia" w:hAnsiTheme="minorHAnsi" w:cstheme="minorBidi"/>
          <w:b w:val="0"/>
          <w:lang w:eastAsia="en-US"/>
        </w:rPr>
        <w:tab/>
      </w:r>
      <w:r>
        <w:t>Billing</w:t>
      </w:r>
      <w:r>
        <w:tab/>
      </w:r>
      <w:r>
        <w:fldChar w:fldCharType="begin"/>
      </w:r>
      <w:r>
        <w:instrText xml:space="preserve"> PAGEREF _Toc437522840 \h </w:instrText>
      </w:r>
      <w:r>
        <w:fldChar w:fldCharType="separate"/>
      </w:r>
      <w:r>
        <w:t>7</w:t>
      </w:r>
      <w:r>
        <w:fldChar w:fldCharType="end"/>
      </w:r>
    </w:p>
    <w:p w:rsidR="00E76CB9" w:rsidRDefault="00E76CB9">
      <w:pPr>
        <w:pStyle w:val="TOC1"/>
        <w:tabs>
          <w:tab w:val="left" w:pos="440"/>
          <w:tab w:val="right" w:leader="dot" w:pos="9729"/>
        </w:tabs>
        <w:rPr>
          <w:rFonts w:asciiTheme="minorHAnsi" w:eastAsiaTheme="minorEastAsia" w:hAnsiTheme="minorHAnsi" w:cstheme="minorBidi"/>
          <w:b w:val="0"/>
          <w:noProof/>
          <w:color w:val="auto"/>
          <w:sz w:val="22"/>
          <w:szCs w:val="22"/>
          <w:lang w:eastAsia="en-US"/>
        </w:rPr>
      </w:pPr>
      <w:r>
        <w:rPr>
          <w:noProof/>
        </w:rPr>
        <w:t>4</w:t>
      </w:r>
      <w:r>
        <w:rPr>
          <w:rFonts w:asciiTheme="minorHAnsi" w:eastAsiaTheme="minorEastAsia" w:hAnsiTheme="minorHAnsi" w:cstheme="minorBidi"/>
          <w:b w:val="0"/>
          <w:noProof/>
          <w:color w:val="auto"/>
          <w:sz w:val="22"/>
          <w:szCs w:val="22"/>
          <w:lang w:eastAsia="en-US"/>
        </w:rPr>
        <w:tab/>
      </w:r>
      <w:r>
        <w:rPr>
          <w:noProof/>
        </w:rPr>
        <w:t>pin_bill_day_large</w:t>
      </w:r>
      <w:r>
        <w:rPr>
          <w:noProof/>
        </w:rPr>
        <w:tab/>
      </w:r>
      <w:r>
        <w:rPr>
          <w:noProof/>
        </w:rPr>
        <w:fldChar w:fldCharType="begin"/>
      </w:r>
      <w:r>
        <w:rPr>
          <w:noProof/>
        </w:rPr>
        <w:instrText xml:space="preserve"> PAGEREF _Toc437522842 \h </w:instrText>
      </w:r>
      <w:r>
        <w:rPr>
          <w:noProof/>
        </w:rPr>
      </w:r>
      <w:r>
        <w:rPr>
          <w:noProof/>
        </w:rPr>
        <w:fldChar w:fldCharType="separate"/>
      </w:r>
      <w:r>
        <w:rPr>
          <w:noProof/>
        </w:rPr>
        <w:t>8</w:t>
      </w:r>
      <w:r>
        <w:rPr>
          <w:noProof/>
        </w:rPr>
        <w:fldChar w:fldCharType="end"/>
      </w:r>
    </w:p>
    <w:p w:rsidR="00E76CB9" w:rsidRDefault="00E76CB9">
      <w:pPr>
        <w:pStyle w:val="TOC2"/>
        <w:rPr>
          <w:rFonts w:asciiTheme="minorHAnsi" w:eastAsiaTheme="minorEastAsia" w:hAnsiTheme="minorHAnsi" w:cstheme="minorBidi"/>
          <w:b w:val="0"/>
          <w:lang w:eastAsia="en-US"/>
        </w:rPr>
      </w:pPr>
      <w:r>
        <w:t>4.1</w:t>
      </w:r>
      <w:r>
        <w:rPr>
          <w:rFonts w:asciiTheme="minorHAnsi" w:eastAsiaTheme="minorEastAsia" w:hAnsiTheme="minorHAnsi" w:cstheme="minorBidi"/>
          <w:b w:val="0"/>
          <w:lang w:eastAsia="en-US"/>
        </w:rPr>
        <w:tab/>
      </w:r>
      <w:r>
        <w:t>Pin_bill_day_large</w:t>
      </w:r>
      <w:r>
        <w:tab/>
      </w:r>
      <w:r>
        <w:fldChar w:fldCharType="begin"/>
      </w:r>
      <w:r>
        <w:instrText xml:space="preserve"> PAGEREF _Toc437522843 \h </w:instrText>
      </w:r>
      <w:r>
        <w:fldChar w:fldCharType="separate"/>
      </w:r>
      <w:r>
        <w:t>8</w:t>
      </w:r>
      <w:r>
        <w:fldChar w:fldCharType="end"/>
      </w:r>
    </w:p>
    <w:p w:rsidR="00E76CB9" w:rsidRDefault="00E76CB9">
      <w:pPr>
        <w:pStyle w:val="TOC1"/>
        <w:tabs>
          <w:tab w:val="left" w:pos="440"/>
          <w:tab w:val="right" w:leader="dot" w:pos="9729"/>
        </w:tabs>
        <w:rPr>
          <w:rFonts w:asciiTheme="minorHAnsi" w:eastAsiaTheme="minorEastAsia" w:hAnsiTheme="minorHAnsi" w:cstheme="minorBidi"/>
          <w:b w:val="0"/>
          <w:noProof/>
          <w:color w:val="auto"/>
          <w:sz w:val="22"/>
          <w:szCs w:val="22"/>
          <w:lang w:eastAsia="en-US"/>
        </w:rPr>
      </w:pPr>
      <w:r w:rsidRPr="00CF5D7F">
        <w:rPr>
          <w:noProof/>
          <w:lang w:val="en-GB"/>
        </w:rPr>
        <w:t>5</w:t>
      </w:r>
      <w:r>
        <w:rPr>
          <w:rFonts w:asciiTheme="minorHAnsi" w:eastAsiaTheme="minorEastAsia" w:hAnsiTheme="minorHAnsi" w:cstheme="minorBidi"/>
          <w:b w:val="0"/>
          <w:noProof/>
          <w:color w:val="auto"/>
          <w:sz w:val="22"/>
          <w:szCs w:val="22"/>
          <w:lang w:eastAsia="en-US"/>
        </w:rPr>
        <w:tab/>
      </w:r>
      <w:r w:rsidRPr="00CF5D7F">
        <w:rPr>
          <w:noProof/>
          <w:lang w:val="en-GB"/>
        </w:rPr>
        <w:t>Delay Billing</w:t>
      </w:r>
      <w:r>
        <w:rPr>
          <w:noProof/>
        </w:rPr>
        <w:tab/>
      </w:r>
      <w:r>
        <w:rPr>
          <w:noProof/>
        </w:rPr>
        <w:fldChar w:fldCharType="begin"/>
      </w:r>
      <w:r>
        <w:rPr>
          <w:noProof/>
        </w:rPr>
        <w:instrText xml:space="preserve"> PAGEREF _Toc437522845 \h </w:instrText>
      </w:r>
      <w:r>
        <w:rPr>
          <w:noProof/>
        </w:rPr>
      </w:r>
      <w:r>
        <w:rPr>
          <w:noProof/>
        </w:rPr>
        <w:fldChar w:fldCharType="separate"/>
      </w:r>
      <w:r>
        <w:rPr>
          <w:noProof/>
        </w:rPr>
        <w:t>9</w:t>
      </w:r>
      <w:r>
        <w:rPr>
          <w:noProof/>
        </w:rPr>
        <w:fldChar w:fldCharType="end"/>
      </w:r>
    </w:p>
    <w:p w:rsidR="00E76CB9" w:rsidRDefault="00E76CB9">
      <w:pPr>
        <w:pStyle w:val="TOC2"/>
        <w:rPr>
          <w:rFonts w:asciiTheme="minorHAnsi" w:eastAsiaTheme="minorEastAsia" w:hAnsiTheme="minorHAnsi" w:cstheme="minorBidi"/>
          <w:b w:val="0"/>
          <w:lang w:eastAsia="en-US"/>
        </w:rPr>
      </w:pPr>
      <w:r w:rsidRPr="00CF5D7F">
        <w:rPr>
          <w:lang w:val="en-GB"/>
        </w:rPr>
        <w:t>5.1</w:t>
      </w:r>
      <w:r>
        <w:rPr>
          <w:rFonts w:asciiTheme="minorHAnsi" w:eastAsiaTheme="minorEastAsia" w:hAnsiTheme="minorHAnsi" w:cstheme="minorBidi"/>
          <w:b w:val="0"/>
          <w:lang w:eastAsia="en-US"/>
        </w:rPr>
        <w:tab/>
      </w:r>
      <w:r w:rsidRPr="00CF5D7F">
        <w:rPr>
          <w:lang w:val="en-GB"/>
        </w:rPr>
        <w:t xml:space="preserve">Set </w:t>
      </w:r>
      <w:r>
        <w:t>Delay</w:t>
      </w:r>
      <w:r w:rsidRPr="00CF5D7F">
        <w:rPr>
          <w:lang w:val="en-GB"/>
        </w:rPr>
        <w:t xml:space="preserve"> Billing</w:t>
      </w:r>
      <w:r>
        <w:tab/>
      </w:r>
      <w:r>
        <w:fldChar w:fldCharType="begin"/>
      </w:r>
      <w:r>
        <w:instrText xml:space="preserve"> PAGEREF _Toc437522846 \h </w:instrText>
      </w:r>
      <w:r>
        <w:fldChar w:fldCharType="separate"/>
      </w:r>
      <w:r>
        <w:t>9</w:t>
      </w:r>
      <w:r>
        <w:fldChar w:fldCharType="end"/>
      </w:r>
    </w:p>
    <w:p w:rsidR="00E76CB9" w:rsidRDefault="00E76CB9">
      <w:pPr>
        <w:pStyle w:val="TOC1"/>
        <w:tabs>
          <w:tab w:val="left" w:pos="440"/>
          <w:tab w:val="right" w:leader="dot" w:pos="9729"/>
        </w:tabs>
        <w:rPr>
          <w:rFonts w:asciiTheme="minorHAnsi" w:eastAsiaTheme="minorEastAsia" w:hAnsiTheme="minorHAnsi" w:cstheme="minorBidi"/>
          <w:b w:val="0"/>
          <w:noProof/>
          <w:color w:val="auto"/>
          <w:sz w:val="22"/>
          <w:szCs w:val="22"/>
          <w:lang w:eastAsia="en-US"/>
        </w:rPr>
      </w:pPr>
      <w:r>
        <w:rPr>
          <w:noProof/>
        </w:rPr>
        <w:t>6</w:t>
      </w:r>
      <w:r>
        <w:rPr>
          <w:rFonts w:asciiTheme="minorHAnsi" w:eastAsiaTheme="minorEastAsia" w:hAnsiTheme="minorHAnsi" w:cstheme="minorBidi"/>
          <w:b w:val="0"/>
          <w:noProof/>
          <w:color w:val="auto"/>
          <w:sz w:val="22"/>
          <w:szCs w:val="22"/>
          <w:lang w:eastAsia="en-US"/>
        </w:rPr>
        <w:tab/>
      </w:r>
      <w:r>
        <w:rPr>
          <w:noProof/>
        </w:rPr>
        <w:t>Monitoring</w:t>
      </w:r>
      <w:r>
        <w:rPr>
          <w:noProof/>
        </w:rPr>
        <w:tab/>
      </w:r>
      <w:r>
        <w:rPr>
          <w:noProof/>
        </w:rPr>
        <w:fldChar w:fldCharType="begin"/>
      </w:r>
      <w:r>
        <w:rPr>
          <w:noProof/>
        </w:rPr>
        <w:instrText xml:space="preserve"> PAGEREF _Toc437522847 \h </w:instrText>
      </w:r>
      <w:r>
        <w:rPr>
          <w:noProof/>
        </w:rPr>
      </w:r>
      <w:r>
        <w:rPr>
          <w:noProof/>
        </w:rPr>
        <w:fldChar w:fldCharType="separate"/>
      </w:r>
      <w:r>
        <w:rPr>
          <w:noProof/>
        </w:rPr>
        <w:t>10</w:t>
      </w:r>
      <w:r>
        <w:rPr>
          <w:noProof/>
        </w:rPr>
        <w:fldChar w:fldCharType="end"/>
      </w:r>
    </w:p>
    <w:p w:rsidR="00E76CB9" w:rsidRDefault="00E76CB9">
      <w:pPr>
        <w:pStyle w:val="TOC2"/>
        <w:rPr>
          <w:rFonts w:asciiTheme="minorHAnsi" w:eastAsiaTheme="minorEastAsia" w:hAnsiTheme="minorHAnsi" w:cstheme="minorBidi"/>
          <w:b w:val="0"/>
          <w:lang w:eastAsia="en-US"/>
        </w:rPr>
      </w:pPr>
      <w:r>
        <w:t>6.1</w:t>
      </w:r>
      <w:r>
        <w:rPr>
          <w:rFonts w:asciiTheme="minorHAnsi" w:eastAsiaTheme="minorEastAsia" w:hAnsiTheme="minorHAnsi" w:cstheme="minorBidi"/>
          <w:b w:val="0"/>
          <w:lang w:eastAsia="en-US"/>
        </w:rPr>
        <w:tab/>
      </w:r>
      <w:r>
        <w:t>Throughput Monitoring</w:t>
      </w:r>
      <w:r>
        <w:tab/>
      </w:r>
      <w:r>
        <w:fldChar w:fldCharType="begin"/>
      </w:r>
      <w:r>
        <w:instrText xml:space="preserve"> PAGEREF _Toc437522848 \h </w:instrText>
      </w:r>
      <w:r>
        <w:fldChar w:fldCharType="separate"/>
      </w:r>
      <w:r>
        <w:t>10</w:t>
      </w:r>
      <w:r>
        <w:fldChar w:fldCharType="end"/>
      </w:r>
    </w:p>
    <w:p w:rsidR="00E76CB9" w:rsidRDefault="00E76CB9">
      <w:pPr>
        <w:pStyle w:val="TOC2"/>
        <w:rPr>
          <w:rFonts w:asciiTheme="minorHAnsi" w:eastAsiaTheme="minorEastAsia" w:hAnsiTheme="minorHAnsi" w:cstheme="minorBidi"/>
          <w:b w:val="0"/>
          <w:lang w:eastAsia="en-US"/>
        </w:rPr>
      </w:pPr>
      <w:r>
        <w:t>6.2</w:t>
      </w:r>
      <w:r>
        <w:rPr>
          <w:rFonts w:asciiTheme="minorHAnsi" w:eastAsiaTheme="minorEastAsia" w:hAnsiTheme="minorHAnsi" w:cstheme="minorBidi"/>
          <w:b w:val="0"/>
          <w:lang w:eastAsia="en-US"/>
        </w:rPr>
        <w:tab/>
      </w:r>
      <w:r>
        <w:t>Billing Log</w:t>
      </w:r>
      <w:r>
        <w:tab/>
      </w:r>
      <w:r>
        <w:fldChar w:fldCharType="begin"/>
      </w:r>
      <w:r>
        <w:instrText xml:space="preserve"> PAGEREF _Toc437522849 \h </w:instrText>
      </w:r>
      <w:r>
        <w:fldChar w:fldCharType="separate"/>
      </w:r>
      <w:r>
        <w:t>10</w:t>
      </w:r>
      <w:r>
        <w:fldChar w:fldCharType="end"/>
      </w:r>
    </w:p>
    <w:p w:rsidR="00E76CB9" w:rsidRDefault="00E76CB9">
      <w:pPr>
        <w:pStyle w:val="TOC1"/>
        <w:tabs>
          <w:tab w:val="left" w:pos="440"/>
          <w:tab w:val="right" w:leader="dot" w:pos="9729"/>
        </w:tabs>
        <w:rPr>
          <w:rFonts w:asciiTheme="minorHAnsi" w:eastAsiaTheme="minorEastAsia" w:hAnsiTheme="minorHAnsi" w:cstheme="minorBidi"/>
          <w:b w:val="0"/>
          <w:noProof/>
          <w:color w:val="auto"/>
          <w:sz w:val="22"/>
          <w:szCs w:val="22"/>
          <w:lang w:eastAsia="en-US"/>
        </w:rPr>
      </w:pPr>
      <w:r>
        <w:rPr>
          <w:noProof/>
        </w:rPr>
        <w:t>7</w:t>
      </w:r>
      <w:r>
        <w:rPr>
          <w:rFonts w:asciiTheme="minorHAnsi" w:eastAsiaTheme="minorEastAsia" w:hAnsiTheme="minorHAnsi" w:cstheme="minorBidi"/>
          <w:b w:val="0"/>
          <w:noProof/>
          <w:color w:val="auto"/>
          <w:sz w:val="22"/>
          <w:szCs w:val="22"/>
          <w:lang w:eastAsia="en-US"/>
        </w:rPr>
        <w:tab/>
      </w:r>
      <w:r>
        <w:rPr>
          <w:noProof/>
        </w:rPr>
        <w:t>TroubleShoot</w:t>
      </w:r>
      <w:r>
        <w:rPr>
          <w:noProof/>
        </w:rPr>
        <w:tab/>
      </w:r>
      <w:r>
        <w:rPr>
          <w:noProof/>
        </w:rPr>
        <w:fldChar w:fldCharType="begin"/>
      </w:r>
      <w:r>
        <w:rPr>
          <w:noProof/>
        </w:rPr>
        <w:instrText xml:space="preserve"> PAGEREF _Toc437522850 \h </w:instrText>
      </w:r>
      <w:r>
        <w:rPr>
          <w:noProof/>
        </w:rPr>
      </w:r>
      <w:r>
        <w:rPr>
          <w:noProof/>
        </w:rPr>
        <w:fldChar w:fldCharType="separate"/>
      </w:r>
      <w:r>
        <w:rPr>
          <w:noProof/>
        </w:rPr>
        <w:t>11</w:t>
      </w:r>
      <w:r>
        <w:rPr>
          <w:noProof/>
        </w:rPr>
        <w:fldChar w:fldCharType="end"/>
      </w:r>
    </w:p>
    <w:p w:rsidR="00E76CB9" w:rsidRDefault="00E76CB9">
      <w:pPr>
        <w:pStyle w:val="TOC2"/>
        <w:rPr>
          <w:rFonts w:asciiTheme="minorHAnsi" w:eastAsiaTheme="minorEastAsia" w:hAnsiTheme="minorHAnsi" w:cstheme="minorBidi"/>
          <w:b w:val="0"/>
          <w:lang w:eastAsia="en-US"/>
        </w:rPr>
      </w:pPr>
      <w:r w:rsidRPr="00CF5D7F">
        <w:rPr>
          <w:lang w:val="en-GB"/>
        </w:rPr>
        <w:t>7.1</w:t>
      </w:r>
      <w:r>
        <w:rPr>
          <w:rFonts w:asciiTheme="minorHAnsi" w:eastAsiaTheme="minorEastAsia" w:hAnsiTheme="minorHAnsi" w:cstheme="minorBidi"/>
          <w:b w:val="0"/>
          <w:lang w:eastAsia="en-US"/>
        </w:rPr>
        <w:tab/>
      </w:r>
      <w:r w:rsidRPr="00CF5D7F">
        <w:rPr>
          <w:b w:val="0"/>
          <w:lang w:val="en-GB"/>
        </w:rPr>
        <w:t>Common issues and recovery steps</w:t>
      </w:r>
      <w:r>
        <w:tab/>
      </w:r>
      <w:r>
        <w:fldChar w:fldCharType="begin"/>
      </w:r>
      <w:r>
        <w:instrText xml:space="preserve"> PAGEREF _Toc437522851 \h </w:instrText>
      </w:r>
      <w:r>
        <w:fldChar w:fldCharType="separate"/>
      </w:r>
      <w:r>
        <w:t>11</w:t>
      </w:r>
      <w:r>
        <w:fldChar w:fldCharType="end"/>
      </w:r>
    </w:p>
    <w:p w:rsidR="00E76CB9" w:rsidRDefault="00E76CB9">
      <w:pPr>
        <w:pStyle w:val="TOC3"/>
        <w:tabs>
          <w:tab w:val="left" w:pos="880"/>
          <w:tab w:val="right" w:leader="dot" w:pos="9729"/>
        </w:tabs>
        <w:rPr>
          <w:rFonts w:asciiTheme="minorHAnsi" w:eastAsiaTheme="minorEastAsia" w:hAnsiTheme="minorHAnsi" w:cstheme="minorBidi"/>
          <w:i w:val="0"/>
          <w:noProof/>
          <w:lang w:eastAsia="en-US"/>
        </w:rPr>
      </w:pPr>
      <w:r w:rsidRPr="00CF5D7F">
        <w:rPr>
          <w:noProof/>
          <w:lang w:val="en-GB"/>
        </w:rPr>
        <w:t>7.1.1</w:t>
      </w:r>
      <w:r>
        <w:rPr>
          <w:rFonts w:asciiTheme="minorHAnsi" w:eastAsiaTheme="minorEastAsia" w:hAnsiTheme="minorHAnsi" w:cstheme="minorBidi"/>
          <w:i w:val="0"/>
          <w:noProof/>
          <w:lang w:eastAsia="en-US"/>
        </w:rPr>
        <w:tab/>
      </w:r>
      <w:r w:rsidRPr="00CF5D7F">
        <w:rPr>
          <w:noProof/>
          <w:color w:val="000000" w:themeColor="text1"/>
          <w:lang w:val="en-GB"/>
        </w:rPr>
        <w:t>Connection and DB Management</w:t>
      </w:r>
      <w:r>
        <w:rPr>
          <w:noProof/>
        </w:rPr>
        <w:tab/>
      </w:r>
      <w:r>
        <w:rPr>
          <w:noProof/>
        </w:rPr>
        <w:fldChar w:fldCharType="begin"/>
      </w:r>
      <w:r>
        <w:rPr>
          <w:noProof/>
        </w:rPr>
        <w:instrText xml:space="preserve"> PAGEREF _Toc437522852 \h </w:instrText>
      </w:r>
      <w:r>
        <w:rPr>
          <w:noProof/>
        </w:rPr>
      </w:r>
      <w:r>
        <w:rPr>
          <w:noProof/>
        </w:rPr>
        <w:fldChar w:fldCharType="separate"/>
      </w:r>
      <w:r>
        <w:rPr>
          <w:noProof/>
        </w:rPr>
        <w:t>11</w:t>
      </w:r>
      <w:r>
        <w:rPr>
          <w:noProof/>
        </w:rPr>
        <w:fldChar w:fldCharType="end"/>
      </w:r>
    </w:p>
    <w:p w:rsidR="00E76CB9" w:rsidRDefault="00E76CB9">
      <w:pPr>
        <w:pStyle w:val="TOC3"/>
        <w:tabs>
          <w:tab w:val="left" w:pos="880"/>
          <w:tab w:val="right" w:leader="dot" w:pos="9729"/>
        </w:tabs>
        <w:rPr>
          <w:rFonts w:asciiTheme="minorHAnsi" w:eastAsiaTheme="minorEastAsia" w:hAnsiTheme="minorHAnsi" w:cstheme="minorBidi"/>
          <w:i w:val="0"/>
          <w:noProof/>
          <w:lang w:eastAsia="en-US"/>
        </w:rPr>
      </w:pPr>
      <w:r w:rsidRPr="00CF5D7F">
        <w:rPr>
          <w:noProof/>
          <w:lang w:val="en-GB"/>
        </w:rPr>
        <w:t>7.1.2</w:t>
      </w:r>
      <w:r>
        <w:rPr>
          <w:rFonts w:asciiTheme="minorHAnsi" w:eastAsiaTheme="minorEastAsia" w:hAnsiTheme="minorHAnsi" w:cstheme="minorBidi"/>
          <w:i w:val="0"/>
          <w:noProof/>
          <w:lang w:eastAsia="en-US"/>
        </w:rPr>
        <w:tab/>
      </w:r>
      <w:r w:rsidRPr="00CF5D7F">
        <w:rPr>
          <w:noProof/>
          <w:color w:val="000000" w:themeColor="text1"/>
          <w:lang w:val="en-GB"/>
        </w:rPr>
        <w:t>Server Condition</w:t>
      </w:r>
      <w:r>
        <w:rPr>
          <w:noProof/>
        </w:rPr>
        <w:tab/>
      </w:r>
      <w:r>
        <w:rPr>
          <w:noProof/>
        </w:rPr>
        <w:fldChar w:fldCharType="begin"/>
      </w:r>
      <w:r>
        <w:rPr>
          <w:noProof/>
        </w:rPr>
        <w:instrText xml:space="preserve"> PAGEREF _Toc437522853 \h </w:instrText>
      </w:r>
      <w:r>
        <w:rPr>
          <w:noProof/>
        </w:rPr>
      </w:r>
      <w:r>
        <w:rPr>
          <w:noProof/>
        </w:rPr>
        <w:fldChar w:fldCharType="separate"/>
      </w:r>
      <w:r>
        <w:rPr>
          <w:noProof/>
        </w:rPr>
        <w:t>13</w:t>
      </w:r>
      <w:r>
        <w:rPr>
          <w:noProof/>
        </w:rPr>
        <w:fldChar w:fldCharType="end"/>
      </w:r>
    </w:p>
    <w:p w:rsidR="00E76CB9" w:rsidRDefault="00E76CB9">
      <w:pPr>
        <w:pStyle w:val="TOC3"/>
        <w:tabs>
          <w:tab w:val="left" w:pos="880"/>
          <w:tab w:val="right" w:leader="dot" w:pos="9729"/>
        </w:tabs>
        <w:rPr>
          <w:rFonts w:asciiTheme="minorHAnsi" w:eastAsiaTheme="minorEastAsia" w:hAnsiTheme="minorHAnsi" w:cstheme="minorBidi"/>
          <w:i w:val="0"/>
          <w:noProof/>
          <w:lang w:eastAsia="en-US"/>
        </w:rPr>
      </w:pPr>
      <w:r w:rsidRPr="00CF5D7F">
        <w:rPr>
          <w:noProof/>
          <w:lang w:val="en-GB"/>
        </w:rPr>
        <w:t>7.1.3</w:t>
      </w:r>
      <w:r>
        <w:rPr>
          <w:rFonts w:asciiTheme="minorHAnsi" w:eastAsiaTheme="minorEastAsia" w:hAnsiTheme="minorHAnsi" w:cstheme="minorBidi"/>
          <w:i w:val="0"/>
          <w:noProof/>
          <w:lang w:eastAsia="en-US"/>
        </w:rPr>
        <w:tab/>
      </w:r>
      <w:r w:rsidRPr="00CF5D7F">
        <w:rPr>
          <w:noProof/>
          <w:lang w:val="en-GB"/>
        </w:rPr>
        <w:t>Flist Format</w:t>
      </w:r>
      <w:r>
        <w:rPr>
          <w:noProof/>
        </w:rPr>
        <w:tab/>
      </w:r>
      <w:r>
        <w:rPr>
          <w:noProof/>
        </w:rPr>
        <w:fldChar w:fldCharType="begin"/>
      </w:r>
      <w:r>
        <w:rPr>
          <w:noProof/>
        </w:rPr>
        <w:instrText xml:space="preserve"> PAGEREF _Toc437522854 \h </w:instrText>
      </w:r>
      <w:r>
        <w:rPr>
          <w:noProof/>
        </w:rPr>
      </w:r>
      <w:r>
        <w:rPr>
          <w:noProof/>
        </w:rPr>
        <w:fldChar w:fldCharType="separate"/>
      </w:r>
      <w:r>
        <w:rPr>
          <w:noProof/>
        </w:rPr>
        <w:t>13</w:t>
      </w:r>
      <w:r>
        <w:rPr>
          <w:noProof/>
        </w:rPr>
        <w:fldChar w:fldCharType="end"/>
      </w:r>
    </w:p>
    <w:p w:rsidR="00E76CB9" w:rsidRDefault="00E76CB9">
      <w:pPr>
        <w:pStyle w:val="TOC3"/>
        <w:tabs>
          <w:tab w:val="left" w:pos="880"/>
          <w:tab w:val="right" w:leader="dot" w:pos="9729"/>
        </w:tabs>
        <w:rPr>
          <w:rFonts w:asciiTheme="minorHAnsi" w:eastAsiaTheme="minorEastAsia" w:hAnsiTheme="minorHAnsi" w:cstheme="minorBidi"/>
          <w:i w:val="0"/>
          <w:noProof/>
          <w:lang w:eastAsia="en-US"/>
        </w:rPr>
      </w:pPr>
      <w:r w:rsidRPr="00CF5D7F">
        <w:rPr>
          <w:noProof/>
          <w:lang w:val="en-GB"/>
        </w:rPr>
        <w:t>7.1.4</w:t>
      </w:r>
      <w:r>
        <w:rPr>
          <w:rFonts w:asciiTheme="minorHAnsi" w:eastAsiaTheme="minorEastAsia" w:hAnsiTheme="minorHAnsi" w:cstheme="minorBidi"/>
          <w:i w:val="0"/>
          <w:noProof/>
          <w:lang w:eastAsia="en-US"/>
        </w:rPr>
        <w:tab/>
      </w:r>
      <w:r w:rsidRPr="00CF5D7F">
        <w:rPr>
          <w:noProof/>
          <w:lang w:val="en-GB"/>
        </w:rPr>
        <w:t>DB Locking</w:t>
      </w:r>
      <w:r>
        <w:rPr>
          <w:noProof/>
        </w:rPr>
        <w:tab/>
      </w:r>
      <w:r>
        <w:rPr>
          <w:noProof/>
        </w:rPr>
        <w:fldChar w:fldCharType="begin"/>
      </w:r>
      <w:r>
        <w:rPr>
          <w:noProof/>
        </w:rPr>
        <w:instrText xml:space="preserve"> PAGEREF _Toc437522855 \h </w:instrText>
      </w:r>
      <w:r>
        <w:rPr>
          <w:noProof/>
        </w:rPr>
      </w:r>
      <w:r>
        <w:rPr>
          <w:noProof/>
        </w:rPr>
        <w:fldChar w:fldCharType="separate"/>
      </w:r>
      <w:r>
        <w:rPr>
          <w:noProof/>
        </w:rPr>
        <w:t>13</w:t>
      </w:r>
      <w:r>
        <w:rPr>
          <w:noProof/>
        </w:rPr>
        <w:fldChar w:fldCharType="end"/>
      </w:r>
    </w:p>
    <w:p w:rsidR="00E76CB9" w:rsidRDefault="00E76CB9">
      <w:pPr>
        <w:pStyle w:val="TOC3"/>
        <w:tabs>
          <w:tab w:val="left" w:pos="880"/>
          <w:tab w:val="right" w:leader="dot" w:pos="9729"/>
        </w:tabs>
        <w:rPr>
          <w:rFonts w:asciiTheme="minorHAnsi" w:eastAsiaTheme="minorEastAsia" w:hAnsiTheme="minorHAnsi" w:cstheme="minorBidi"/>
          <w:i w:val="0"/>
          <w:noProof/>
          <w:lang w:eastAsia="en-US"/>
        </w:rPr>
      </w:pPr>
      <w:r w:rsidRPr="00CF5D7F">
        <w:rPr>
          <w:noProof/>
          <w:lang w:val="en-GB"/>
        </w:rPr>
        <w:t>7.1.5</w:t>
      </w:r>
      <w:r>
        <w:rPr>
          <w:rFonts w:asciiTheme="minorHAnsi" w:eastAsiaTheme="minorEastAsia" w:hAnsiTheme="minorHAnsi" w:cstheme="minorBidi"/>
          <w:i w:val="0"/>
          <w:noProof/>
          <w:lang w:eastAsia="en-US"/>
        </w:rPr>
        <w:tab/>
      </w:r>
      <w:r w:rsidRPr="00CF5D7F">
        <w:rPr>
          <w:noProof/>
          <w:lang w:val="en-GB"/>
        </w:rPr>
        <w:t>Misc issue</w:t>
      </w:r>
      <w:r>
        <w:rPr>
          <w:noProof/>
        </w:rPr>
        <w:tab/>
      </w:r>
      <w:r>
        <w:rPr>
          <w:noProof/>
        </w:rPr>
        <w:fldChar w:fldCharType="begin"/>
      </w:r>
      <w:r>
        <w:rPr>
          <w:noProof/>
        </w:rPr>
        <w:instrText xml:space="preserve"> PAGEREF _Toc437522856 \h </w:instrText>
      </w:r>
      <w:r>
        <w:rPr>
          <w:noProof/>
        </w:rPr>
      </w:r>
      <w:r>
        <w:rPr>
          <w:noProof/>
        </w:rPr>
        <w:fldChar w:fldCharType="separate"/>
      </w:r>
      <w:r>
        <w:rPr>
          <w:noProof/>
        </w:rPr>
        <w:t>15</w:t>
      </w:r>
      <w:r>
        <w:rPr>
          <w:noProof/>
        </w:rPr>
        <w:fldChar w:fldCharType="end"/>
      </w:r>
    </w:p>
    <w:p w:rsidR="005C358B" w:rsidRPr="00E43426" w:rsidRDefault="00BA0FD4" w:rsidP="005C358B">
      <w:pPr>
        <w:pStyle w:val="Heading1"/>
        <w:jc w:val="both"/>
        <w:rPr>
          <w:lang w:val="en-GB"/>
        </w:rPr>
      </w:pPr>
      <w:r w:rsidRPr="00CD1E85">
        <w:rPr>
          <w:b w:val="0"/>
          <w:color w:val="548DD4"/>
          <w:sz w:val="24"/>
          <w:lang w:val="en-GB"/>
        </w:rPr>
        <w:lastRenderedPageBreak/>
        <w:fldChar w:fldCharType="end"/>
      </w:r>
      <w:bookmarkStart w:id="1" w:name="_Toc321235709"/>
      <w:bookmarkStart w:id="2" w:name="_Toc321409512"/>
      <w:bookmarkStart w:id="3" w:name="_Toc322098198"/>
      <w:bookmarkStart w:id="4" w:name="_Toc322099904"/>
      <w:bookmarkStart w:id="5" w:name="_Toc322526897"/>
      <w:bookmarkStart w:id="6" w:name="_Toc321235710"/>
      <w:bookmarkStart w:id="7" w:name="_Toc321409513"/>
      <w:bookmarkStart w:id="8" w:name="_Toc322098199"/>
      <w:bookmarkStart w:id="9" w:name="_Toc322099905"/>
      <w:bookmarkStart w:id="10" w:name="_Toc322526898"/>
      <w:bookmarkStart w:id="11" w:name="_Toc321191107"/>
      <w:bookmarkStart w:id="12" w:name="_Toc321231659"/>
      <w:bookmarkStart w:id="13" w:name="_Toc321233061"/>
      <w:bookmarkStart w:id="14" w:name="_Toc321236005"/>
      <w:bookmarkStart w:id="15" w:name="_Toc321409808"/>
      <w:bookmarkStart w:id="16" w:name="_Toc322098494"/>
      <w:bookmarkStart w:id="17" w:name="_Toc322100200"/>
      <w:bookmarkStart w:id="18" w:name="_Toc322527193"/>
      <w:bookmarkStart w:id="19" w:name="_Toc321233062"/>
      <w:bookmarkStart w:id="20" w:name="_Toc43752283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Pr="00E43426">
        <w:rPr>
          <w:lang w:val="en-GB"/>
        </w:rPr>
        <w:t>Introduction</w:t>
      </w:r>
      <w:bookmarkEnd w:id="19"/>
      <w:bookmarkEnd w:id="20"/>
    </w:p>
    <w:p w:rsidR="005C358B" w:rsidRDefault="005C358B" w:rsidP="005C358B">
      <w:pPr>
        <w:rPr>
          <w:lang w:val="en-GB"/>
        </w:rPr>
      </w:pPr>
    </w:p>
    <w:p w:rsidR="001766A4" w:rsidRPr="00E43426" w:rsidRDefault="001766A4" w:rsidP="005C358B">
      <w:pPr>
        <w:rPr>
          <w:lang w:val="en-GB"/>
        </w:rPr>
      </w:pPr>
      <w:r>
        <w:rPr>
          <w:lang w:val="en-GB"/>
        </w:rPr>
        <w:t xml:space="preserve">This document is to describe how </w:t>
      </w:r>
      <w:r w:rsidR="001E305F">
        <w:rPr>
          <w:lang w:val="en-GB"/>
        </w:rPr>
        <w:t xml:space="preserve">manual ICP Billing bill run using wrapper script and using manual created </w:t>
      </w:r>
      <w:proofErr w:type="spellStart"/>
      <w:r w:rsidR="001E305F">
        <w:rPr>
          <w:lang w:val="en-GB"/>
        </w:rPr>
        <w:t>flist</w:t>
      </w:r>
      <w:proofErr w:type="spellEnd"/>
      <w:r w:rsidR="001E305F">
        <w:rPr>
          <w:lang w:val="en-GB"/>
        </w:rPr>
        <w:t>.</w:t>
      </w:r>
    </w:p>
    <w:p w:rsidR="005C358B" w:rsidRPr="00E43426" w:rsidRDefault="00BA0FD4" w:rsidP="005C358B">
      <w:pPr>
        <w:pStyle w:val="Heading2"/>
        <w:jc w:val="both"/>
        <w:rPr>
          <w:lang w:val="en-GB"/>
        </w:rPr>
      </w:pPr>
      <w:bookmarkStart w:id="21" w:name="_Toc321233064"/>
      <w:bookmarkStart w:id="22" w:name="_Toc437522831"/>
      <w:r w:rsidRPr="00E43426">
        <w:rPr>
          <w:lang w:val="en-GB"/>
        </w:rPr>
        <w:t>Reference document</w:t>
      </w:r>
      <w:bookmarkEnd w:id="21"/>
      <w:bookmarkEnd w:id="22"/>
    </w:p>
    <w:p w:rsidR="005C358B" w:rsidRPr="00E43426" w:rsidRDefault="00BA0FD4" w:rsidP="005C358B">
      <w:pPr>
        <w:rPr>
          <w:lang w:val="en-GB"/>
        </w:rPr>
      </w:pPr>
      <w:r w:rsidRPr="00E43426">
        <w:rPr>
          <w:lang w:val="en-GB"/>
        </w:rPr>
        <w:t>References are made based on the following documentation.</w:t>
      </w:r>
    </w:p>
    <w:tbl>
      <w:tblPr>
        <w:tblW w:w="48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0"/>
        <w:gridCol w:w="2468"/>
        <w:gridCol w:w="3420"/>
        <w:gridCol w:w="1621"/>
        <w:gridCol w:w="1440"/>
      </w:tblGrid>
      <w:tr w:rsidR="005C358B" w:rsidRPr="00735320" w:rsidTr="00683672">
        <w:tc>
          <w:tcPr>
            <w:tcW w:w="319" w:type="pct"/>
            <w:shd w:val="clear" w:color="auto" w:fill="99CCFF"/>
          </w:tcPr>
          <w:p w:rsidR="005C358B" w:rsidRPr="00E43426" w:rsidRDefault="00BA0FD4" w:rsidP="00E946FF">
            <w:pPr>
              <w:pStyle w:val="BodyText"/>
              <w:jc w:val="center"/>
              <w:rPr>
                <w:rFonts w:eastAsia="Times New Roman"/>
                <w:b/>
                <w:szCs w:val="22"/>
                <w:lang w:val="en-GB"/>
              </w:rPr>
            </w:pPr>
            <w:r w:rsidRPr="00E43426">
              <w:rPr>
                <w:rFonts w:eastAsia="Times New Roman"/>
                <w:b/>
                <w:lang w:val="en-GB"/>
              </w:rPr>
              <w:t>No.</w:t>
            </w:r>
          </w:p>
        </w:tc>
        <w:tc>
          <w:tcPr>
            <w:tcW w:w="1291" w:type="pct"/>
            <w:shd w:val="clear" w:color="auto" w:fill="99CCFF"/>
          </w:tcPr>
          <w:p w:rsidR="005C358B" w:rsidRPr="00E43426" w:rsidRDefault="00BA0FD4" w:rsidP="00683672">
            <w:pPr>
              <w:pStyle w:val="BodyText"/>
              <w:jc w:val="center"/>
              <w:rPr>
                <w:rFonts w:eastAsia="Times New Roman"/>
                <w:b/>
                <w:lang w:val="en-GB"/>
              </w:rPr>
            </w:pPr>
            <w:r w:rsidRPr="00E43426">
              <w:rPr>
                <w:rFonts w:eastAsia="Times New Roman"/>
                <w:b/>
                <w:lang w:val="en-GB"/>
              </w:rPr>
              <w:t>Document</w:t>
            </w:r>
          </w:p>
        </w:tc>
        <w:tc>
          <w:tcPr>
            <w:tcW w:w="1789" w:type="pct"/>
            <w:shd w:val="clear" w:color="auto" w:fill="99CCFF"/>
          </w:tcPr>
          <w:p w:rsidR="005C358B" w:rsidRPr="00E43426" w:rsidRDefault="00BA0FD4" w:rsidP="00683672">
            <w:pPr>
              <w:pStyle w:val="BodyText"/>
              <w:jc w:val="center"/>
              <w:rPr>
                <w:rFonts w:eastAsia="Times New Roman"/>
                <w:b/>
                <w:lang w:val="en-GB"/>
              </w:rPr>
            </w:pPr>
            <w:r w:rsidRPr="00E43426">
              <w:rPr>
                <w:rFonts w:eastAsia="Times New Roman"/>
                <w:b/>
                <w:lang w:val="en-GB"/>
              </w:rPr>
              <w:t>File Name</w:t>
            </w:r>
          </w:p>
        </w:tc>
        <w:tc>
          <w:tcPr>
            <w:tcW w:w="848" w:type="pct"/>
            <w:shd w:val="clear" w:color="auto" w:fill="99CCFF"/>
          </w:tcPr>
          <w:p w:rsidR="005C358B" w:rsidRPr="00E43426" w:rsidRDefault="00BA0FD4" w:rsidP="00683672">
            <w:pPr>
              <w:pStyle w:val="BodyText"/>
              <w:jc w:val="center"/>
              <w:rPr>
                <w:rFonts w:eastAsia="Times New Roman"/>
                <w:b/>
                <w:lang w:val="en-GB"/>
              </w:rPr>
            </w:pPr>
            <w:r w:rsidRPr="00E43426">
              <w:rPr>
                <w:rFonts w:eastAsia="Times New Roman"/>
                <w:b/>
                <w:lang w:val="en-GB"/>
              </w:rPr>
              <w:t>Ref Type</w:t>
            </w:r>
          </w:p>
        </w:tc>
        <w:tc>
          <w:tcPr>
            <w:tcW w:w="753" w:type="pct"/>
            <w:shd w:val="clear" w:color="auto" w:fill="99CCFF"/>
          </w:tcPr>
          <w:p w:rsidR="005C358B" w:rsidRPr="00E43426" w:rsidRDefault="00BA0FD4" w:rsidP="00683672">
            <w:pPr>
              <w:pStyle w:val="BodyText"/>
              <w:jc w:val="center"/>
              <w:rPr>
                <w:rFonts w:eastAsia="Times New Roman"/>
                <w:b/>
                <w:lang w:val="en-GB"/>
              </w:rPr>
            </w:pPr>
            <w:r w:rsidRPr="00E43426">
              <w:rPr>
                <w:rFonts w:eastAsia="Times New Roman"/>
                <w:b/>
                <w:lang w:val="en-GB"/>
              </w:rPr>
              <w:t>Version No.</w:t>
            </w:r>
          </w:p>
        </w:tc>
      </w:tr>
      <w:tr w:rsidR="005C358B" w:rsidRPr="00735320" w:rsidTr="00683672">
        <w:tc>
          <w:tcPr>
            <w:tcW w:w="319" w:type="pct"/>
          </w:tcPr>
          <w:p w:rsidR="005C358B" w:rsidRPr="00E43426" w:rsidRDefault="00BA0FD4" w:rsidP="00E946FF">
            <w:pPr>
              <w:pStyle w:val="BodyText"/>
              <w:jc w:val="center"/>
              <w:rPr>
                <w:rFonts w:eastAsia="Times New Roman"/>
                <w:lang w:val="en-GB"/>
              </w:rPr>
            </w:pPr>
            <w:r w:rsidRPr="00E43426">
              <w:rPr>
                <w:rFonts w:eastAsia="Times New Roman"/>
                <w:lang w:val="en-GB"/>
              </w:rPr>
              <w:t>1</w:t>
            </w:r>
          </w:p>
        </w:tc>
        <w:tc>
          <w:tcPr>
            <w:tcW w:w="1291" w:type="pct"/>
            <w:shd w:val="clear" w:color="auto" w:fill="auto"/>
          </w:tcPr>
          <w:p w:rsidR="005C358B" w:rsidRPr="00E43426" w:rsidRDefault="001766A4" w:rsidP="00683672">
            <w:pPr>
              <w:pStyle w:val="BodyText"/>
              <w:rPr>
                <w:rFonts w:eastAsia="Times New Roman"/>
                <w:szCs w:val="22"/>
                <w:lang w:val="en-GB"/>
              </w:rPr>
            </w:pPr>
            <w:r>
              <w:rPr>
                <w:rFonts w:eastAsia="Times New Roman"/>
                <w:lang w:val="en-GB"/>
              </w:rPr>
              <w:t>BRM 7.3.1 Documentation</w:t>
            </w:r>
          </w:p>
        </w:tc>
        <w:tc>
          <w:tcPr>
            <w:tcW w:w="1789" w:type="pct"/>
            <w:shd w:val="clear" w:color="auto" w:fill="auto"/>
          </w:tcPr>
          <w:p w:rsidR="005C358B" w:rsidRPr="00E43426" w:rsidRDefault="005C358B" w:rsidP="00683672">
            <w:pPr>
              <w:pStyle w:val="BodyText"/>
              <w:rPr>
                <w:rFonts w:eastAsia="Times New Roman"/>
                <w:szCs w:val="22"/>
                <w:lang w:val="en-GB"/>
              </w:rPr>
            </w:pPr>
          </w:p>
        </w:tc>
        <w:tc>
          <w:tcPr>
            <w:tcW w:w="848" w:type="pct"/>
          </w:tcPr>
          <w:p w:rsidR="005C358B" w:rsidRPr="00E43426" w:rsidRDefault="005C358B" w:rsidP="00683672">
            <w:pPr>
              <w:pStyle w:val="BodyText"/>
              <w:rPr>
                <w:rFonts w:eastAsia="Times New Roman"/>
                <w:szCs w:val="22"/>
                <w:lang w:val="en-GB"/>
              </w:rPr>
            </w:pPr>
          </w:p>
        </w:tc>
        <w:tc>
          <w:tcPr>
            <w:tcW w:w="753" w:type="pct"/>
          </w:tcPr>
          <w:p w:rsidR="005C358B" w:rsidRPr="00E43426" w:rsidRDefault="005C358B" w:rsidP="00683672">
            <w:pPr>
              <w:pStyle w:val="BodyText"/>
              <w:rPr>
                <w:rFonts w:eastAsia="Times New Roman"/>
                <w:szCs w:val="22"/>
                <w:lang w:val="en-GB"/>
              </w:rPr>
            </w:pPr>
          </w:p>
        </w:tc>
      </w:tr>
    </w:tbl>
    <w:p w:rsidR="005C358B" w:rsidRPr="00E43426" w:rsidRDefault="005C358B" w:rsidP="005C358B">
      <w:pPr>
        <w:rPr>
          <w:lang w:val="en-GB"/>
        </w:rPr>
      </w:pPr>
    </w:p>
    <w:p w:rsidR="00BA0FD4" w:rsidRPr="00E43426" w:rsidRDefault="001766A4" w:rsidP="00A91317">
      <w:pPr>
        <w:pStyle w:val="Heading1"/>
        <w:rPr>
          <w:rFonts w:cs="Tahoma"/>
          <w:lang w:val="en-GB"/>
        </w:rPr>
      </w:pPr>
      <w:bookmarkStart w:id="23" w:name="_Toc437522832"/>
      <w:r>
        <w:rPr>
          <w:lang w:val="en-GB"/>
        </w:rPr>
        <w:lastRenderedPageBreak/>
        <w:t>Overview</w:t>
      </w:r>
      <w:bookmarkEnd w:id="23"/>
    </w:p>
    <w:p w:rsidR="00E570BE" w:rsidRDefault="001E305F" w:rsidP="00E570BE">
      <w:pPr>
        <w:rPr>
          <w:rFonts w:cs="Tahoma"/>
          <w:lang w:val="en-GB"/>
        </w:rPr>
      </w:pPr>
      <w:r>
        <w:rPr>
          <w:rFonts w:cs="Tahoma"/>
          <w:lang w:val="en-GB"/>
        </w:rPr>
        <w:t xml:space="preserve">When ICP Billing activity need to be run manual because of delay billing, </w:t>
      </w:r>
      <w:proofErr w:type="gramStart"/>
      <w:r>
        <w:rPr>
          <w:rFonts w:cs="Tahoma"/>
          <w:lang w:val="en-GB"/>
        </w:rPr>
        <w:t>Billing</w:t>
      </w:r>
      <w:proofErr w:type="gramEnd"/>
      <w:r>
        <w:rPr>
          <w:rFonts w:cs="Tahoma"/>
          <w:lang w:val="en-GB"/>
        </w:rPr>
        <w:t xml:space="preserve"> script need to be triggered manually using wrapper script provided. The billing activity will kick off by running bill according to </w:t>
      </w:r>
      <w:proofErr w:type="spellStart"/>
      <w:r>
        <w:rPr>
          <w:rFonts w:cs="Tahoma"/>
          <w:lang w:val="en-GB"/>
        </w:rPr>
        <w:t>Flist</w:t>
      </w:r>
      <w:proofErr w:type="spellEnd"/>
      <w:r>
        <w:rPr>
          <w:rFonts w:cs="Tahoma"/>
          <w:lang w:val="en-GB"/>
        </w:rPr>
        <w:t xml:space="preserve"> created.</w:t>
      </w:r>
    </w:p>
    <w:p w:rsidR="00E570BE" w:rsidRPr="00E43426" w:rsidRDefault="00E570BE" w:rsidP="00E570BE">
      <w:pPr>
        <w:pStyle w:val="Heading1"/>
        <w:rPr>
          <w:lang w:val="en-GB"/>
        </w:rPr>
      </w:pPr>
      <w:bookmarkStart w:id="24" w:name="_Toc437522833"/>
      <w:r>
        <w:rPr>
          <w:lang w:val="en-GB"/>
        </w:rPr>
        <w:lastRenderedPageBreak/>
        <w:t>Bill Run</w:t>
      </w:r>
      <w:r w:rsidR="00F40BB4">
        <w:rPr>
          <w:lang w:val="en-GB"/>
        </w:rPr>
        <w:t xml:space="preserve"> Processes</w:t>
      </w:r>
      <w:bookmarkEnd w:id="24"/>
    </w:p>
    <w:p w:rsidR="00BA0FD4" w:rsidRPr="00E43426" w:rsidRDefault="0098642D" w:rsidP="00126FB1">
      <w:pPr>
        <w:pStyle w:val="Heading2"/>
        <w:rPr>
          <w:lang w:val="en-GB"/>
        </w:rPr>
      </w:pPr>
      <w:bookmarkStart w:id="25" w:name="_Toc437522834"/>
      <w:r>
        <w:rPr>
          <w:lang w:val="en-GB"/>
        </w:rPr>
        <w:t>Creating and U</w:t>
      </w:r>
      <w:r w:rsidR="001E305F">
        <w:rPr>
          <w:lang w:val="en-GB"/>
        </w:rPr>
        <w:t xml:space="preserve">ploading </w:t>
      </w:r>
      <w:proofErr w:type="spellStart"/>
      <w:r w:rsidR="001E305F">
        <w:rPr>
          <w:lang w:val="en-GB"/>
        </w:rPr>
        <w:t>Flist</w:t>
      </w:r>
      <w:bookmarkEnd w:id="25"/>
      <w:proofErr w:type="spellEnd"/>
    </w:p>
    <w:p w:rsidR="001766A4" w:rsidRDefault="001E305F" w:rsidP="001766A4">
      <w:pPr>
        <w:pStyle w:val="Heading3"/>
        <w:rPr>
          <w:color w:val="auto"/>
          <w:lang w:val="en-GB"/>
        </w:rPr>
      </w:pPr>
      <w:bookmarkStart w:id="26" w:name="_Toc409517193"/>
      <w:bookmarkStart w:id="27" w:name="_Toc437522751"/>
      <w:bookmarkStart w:id="28" w:name="_Toc437522835"/>
      <w:r>
        <w:rPr>
          <w:color w:val="auto"/>
          <w:lang w:val="en-GB"/>
        </w:rPr>
        <w:t xml:space="preserve">Refer to </w:t>
      </w:r>
      <w:proofErr w:type="spellStart"/>
      <w:r>
        <w:rPr>
          <w:color w:val="auto"/>
          <w:lang w:val="en-GB"/>
        </w:rPr>
        <w:t>Flist</w:t>
      </w:r>
      <w:proofErr w:type="spellEnd"/>
      <w:r>
        <w:rPr>
          <w:color w:val="auto"/>
          <w:lang w:val="en-GB"/>
        </w:rPr>
        <w:t xml:space="preserve"> Creating and Uploading Manual</w:t>
      </w:r>
      <w:bookmarkEnd w:id="26"/>
      <w:bookmarkEnd w:id="27"/>
      <w:bookmarkEnd w:id="28"/>
    </w:p>
    <w:p w:rsidR="001766A4" w:rsidRDefault="001766A4" w:rsidP="001766A4">
      <w:pPr>
        <w:rPr>
          <w:lang w:val="en-GB"/>
        </w:rPr>
      </w:pPr>
    </w:p>
    <w:p w:rsidR="001766A4" w:rsidRPr="001E305F" w:rsidRDefault="001E305F" w:rsidP="00126FB1">
      <w:pPr>
        <w:pStyle w:val="Heading2"/>
        <w:rPr>
          <w:lang w:val="en-GB"/>
        </w:rPr>
      </w:pPr>
      <w:bookmarkStart w:id="29" w:name="_Toc437522836"/>
      <w:r w:rsidRPr="001E305F">
        <w:rPr>
          <w:lang w:val="en-GB"/>
        </w:rPr>
        <w:t xml:space="preserve">Run Large Account </w:t>
      </w:r>
      <w:r w:rsidRPr="00126FB1">
        <w:t>Tagging</w:t>
      </w:r>
      <w:bookmarkEnd w:id="29"/>
    </w:p>
    <w:p w:rsidR="001766A4" w:rsidRDefault="001766A4" w:rsidP="001766A4"/>
    <w:p w:rsidR="00E570BE" w:rsidRDefault="001E305F" w:rsidP="00E570BE">
      <w:pPr>
        <w:pStyle w:val="Heading3"/>
        <w:rPr>
          <w:color w:val="auto"/>
        </w:rPr>
      </w:pPr>
      <w:bookmarkStart w:id="30" w:name="_Toc409517195"/>
      <w:bookmarkStart w:id="31" w:name="_Toc437522753"/>
      <w:bookmarkStart w:id="32" w:name="_Toc437522837"/>
      <w:r>
        <w:rPr>
          <w:color w:val="auto"/>
        </w:rPr>
        <w:t>Large account tagging job is a job that will change the status of an</w:t>
      </w:r>
      <w:r w:rsidR="0098642D">
        <w:rPr>
          <w:color w:val="auto"/>
        </w:rPr>
        <w:t xml:space="preserve"> account from Normal account to </w:t>
      </w:r>
      <w:proofErr w:type="gramStart"/>
      <w:r w:rsidR="0098642D">
        <w:rPr>
          <w:color w:val="auto"/>
        </w:rPr>
        <w:t>Large</w:t>
      </w:r>
      <w:proofErr w:type="gramEnd"/>
      <w:r w:rsidR="0098642D">
        <w:rPr>
          <w:color w:val="auto"/>
        </w:rPr>
        <w:t xml:space="preserve"> account based on number of usages</w:t>
      </w:r>
      <w:r w:rsidR="00E570BE">
        <w:rPr>
          <w:color w:val="auto"/>
        </w:rPr>
        <w:t xml:space="preserve"> and services</w:t>
      </w:r>
      <w:bookmarkEnd w:id="30"/>
      <w:bookmarkEnd w:id="31"/>
      <w:bookmarkEnd w:id="32"/>
    </w:p>
    <w:p w:rsidR="00E570BE" w:rsidRDefault="00E570BE" w:rsidP="00E570BE">
      <w:pPr>
        <w:ind w:left="1764"/>
      </w:pPr>
    </w:p>
    <w:p w:rsidR="00E570BE" w:rsidRDefault="00E570BE" w:rsidP="00E570BE">
      <w:pPr>
        <w:ind w:left="1764"/>
      </w:pPr>
      <w:r>
        <w:t>Node 1</w:t>
      </w:r>
    </w:p>
    <w:p w:rsidR="00E570BE" w:rsidRDefault="00E570BE" w:rsidP="00E570BE">
      <w:pPr>
        <w:ind w:left="1764"/>
      </w:pPr>
      <w:proofErr w:type="gramStart"/>
      <w:r>
        <w:t>Path :</w:t>
      </w:r>
      <w:proofErr w:type="gramEnd"/>
      <w:r>
        <w:t xml:space="preserve"> </w:t>
      </w:r>
      <w:r w:rsidRPr="00E570BE">
        <w:t>/</w:t>
      </w:r>
      <w:r w:rsidRPr="00E570BE">
        <w:rPr>
          <w:highlight w:val="yellow"/>
        </w:rPr>
        <w:t>app/</w:t>
      </w:r>
      <w:proofErr w:type="spellStart"/>
      <w:r w:rsidRPr="00E570BE">
        <w:rPr>
          <w:highlight w:val="yellow"/>
        </w:rPr>
        <w:t>brm</w:t>
      </w:r>
      <w:proofErr w:type="spellEnd"/>
      <w:r w:rsidRPr="00E570BE">
        <w:rPr>
          <w:highlight w:val="yellow"/>
        </w:rPr>
        <w:t>/base/apps/</w:t>
      </w:r>
      <w:proofErr w:type="spellStart"/>
      <w:r w:rsidRPr="00E570BE">
        <w:rPr>
          <w:highlight w:val="yellow"/>
        </w:rPr>
        <w:t>largeTagging</w:t>
      </w:r>
      <w:proofErr w:type="spellEnd"/>
    </w:p>
    <w:p w:rsidR="00E570BE" w:rsidRPr="00E570BE" w:rsidRDefault="00E570BE" w:rsidP="00E570BE">
      <w:pPr>
        <w:ind w:left="1764"/>
      </w:pPr>
      <w:proofErr w:type="gramStart"/>
      <w:r>
        <w:t>Command :</w:t>
      </w:r>
      <w:proofErr w:type="gramEnd"/>
      <w:r>
        <w:t xml:space="preserve"> </w:t>
      </w:r>
      <w:proofErr w:type="spellStart"/>
      <w:r w:rsidRPr="00E570BE">
        <w:rPr>
          <w:highlight w:val="yellow"/>
        </w:rPr>
        <w:t>nohup</w:t>
      </w:r>
      <w:proofErr w:type="spellEnd"/>
      <w:r w:rsidRPr="00E570BE">
        <w:rPr>
          <w:highlight w:val="yellow"/>
        </w:rPr>
        <w:t xml:space="preserve"> large_acct_tag_mnl.sh &lt;</w:t>
      </w:r>
      <w:proofErr w:type="spellStart"/>
      <w:r w:rsidRPr="00E570BE">
        <w:rPr>
          <w:highlight w:val="yellow"/>
        </w:rPr>
        <w:t>bill_date</w:t>
      </w:r>
      <w:proofErr w:type="spellEnd"/>
      <w:r w:rsidRPr="00E570BE">
        <w:rPr>
          <w:highlight w:val="yellow"/>
        </w:rPr>
        <w:t xml:space="preserve"> MM/DD/YYYY&gt; &amp;</w:t>
      </w:r>
    </w:p>
    <w:p w:rsidR="0098642D" w:rsidRDefault="00E570BE" w:rsidP="0098642D">
      <w:r>
        <w:tab/>
      </w:r>
      <w:r>
        <w:tab/>
        <w:t xml:space="preserve">       </w:t>
      </w:r>
      <w:proofErr w:type="gramStart"/>
      <w:r>
        <w:t>Example :</w:t>
      </w:r>
      <w:proofErr w:type="gramEnd"/>
      <w:r>
        <w:t xml:space="preserve"> </w:t>
      </w:r>
      <w:proofErr w:type="spellStart"/>
      <w:r w:rsidRPr="00E570BE">
        <w:rPr>
          <w:highlight w:val="yellow"/>
        </w:rPr>
        <w:t>nohup</w:t>
      </w:r>
      <w:proofErr w:type="spellEnd"/>
      <w:r w:rsidRPr="00E570BE">
        <w:rPr>
          <w:highlight w:val="yellow"/>
        </w:rPr>
        <w:t xml:space="preserve"> large_acct_tag_mnl.sh 01/16/2015 &amp;</w:t>
      </w:r>
    </w:p>
    <w:p w:rsidR="00073A14" w:rsidRDefault="00073A14" w:rsidP="0098642D"/>
    <w:p w:rsidR="00073A14" w:rsidRPr="00073A14" w:rsidRDefault="00073A14" w:rsidP="00073A14">
      <w:pPr>
        <w:ind w:left="1440" w:firstLine="720"/>
        <w:rPr>
          <w:b/>
          <w:color w:val="FF0000"/>
        </w:rPr>
      </w:pPr>
      <w:r w:rsidRPr="00073A14">
        <w:rPr>
          <w:b/>
          <w:color w:val="FF0000"/>
        </w:rPr>
        <w:t xml:space="preserve">This process will include in the </w:t>
      </w:r>
      <w:proofErr w:type="spellStart"/>
      <w:r w:rsidR="0073054B">
        <w:rPr>
          <w:b/>
          <w:color w:val="FF0000"/>
        </w:rPr>
        <w:t>pin_bill_day_large</w:t>
      </w:r>
      <w:proofErr w:type="spellEnd"/>
    </w:p>
    <w:p w:rsidR="00E570BE" w:rsidRDefault="00E570BE" w:rsidP="0098642D"/>
    <w:p w:rsidR="0098642D" w:rsidRPr="00E570BE" w:rsidRDefault="00E570BE" w:rsidP="00E570BE">
      <w:pPr>
        <w:pStyle w:val="Heading2"/>
        <w:rPr>
          <w:b w:val="0"/>
        </w:rPr>
      </w:pPr>
      <w:bookmarkStart w:id="33" w:name="_Toc437522838"/>
      <w:proofErr w:type="spellStart"/>
      <w:r w:rsidRPr="00E570BE">
        <w:rPr>
          <w:b w:val="0"/>
        </w:rPr>
        <w:t>pin_deferred_accts</w:t>
      </w:r>
      <w:bookmarkEnd w:id="33"/>
      <w:proofErr w:type="spellEnd"/>
    </w:p>
    <w:p w:rsidR="00E570BE" w:rsidRDefault="00E570BE" w:rsidP="00E570BE"/>
    <w:p w:rsidR="00E570BE" w:rsidRDefault="00E570BE" w:rsidP="00E570BE">
      <w:pPr>
        <w:pStyle w:val="Heading3"/>
        <w:rPr>
          <w:color w:val="auto"/>
        </w:rPr>
      </w:pPr>
      <w:bookmarkStart w:id="34" w:name="_Toc409517197"/>
      <w:bookmarkStart w:id="35" w:name="_Toc437522755"/>
      <w:bookmarkStart w:id="36" w:name="_Toc437522839"/>
      <w:r w:rsidRPr="00E570BE">
        <w:rPr>
          <w:color w:val="auto"/>
        </w:rPr>
        <w:t xml:space="preserve">Use this utility as part of your daily billing to execute deferred actions. For example, if a CSR has scheduled an account to become inactive, the </w:t>
      </w:r>
      <w:proofErr w:type="spellStart"/>
      <w:r w:rsidRPr="00E570BE">
        <w:rPr>
          <w:rStyle w:val="bold"/>
          <w:color w:val="auto"/>
        </w:rPr>
        <w:t>pin_deferred_act</w:t>
      </w:r>
      <w:proofErr w:type="spellEnd"/>
      <w:r w:rsidRPr="00E570BE">
        <w:rPr>
          <w:color w:val="auto"/>
        </w:rPr>
        <w:t xml:space="preserve"> utility performs the status change on the scheduled date. By default, this utility is included in the </w:t>
      </w:r>
      <w:proofErr w:type="spellStart"/>
      <w:r w:rsidRPr="00E570BE">
        <w:rPr>
          <w:rStyle w:val="bold"/>
          <w:color w:val="auto"/>
        </w:rPr>
        <w:t>pin_bill_day</w:t>
      </w:r>
      <w:proofErr w:type="spellEnd"/>
      <w:r w:rsidRPr="00E570BE">
        <w:rPr>
          <w:color w:val="auto"/>
        </w:rPr>
        <w:t xml:space="preserve"> script.</w:t>
      </w:r>
      <w:bookmarkEnd w:id="34"/>
      <w:bookmarkEnd w:id="35"/>
      <w:bookmarkEnd w:id="36"/>
    </w:p>
    <w:p w:rsidR="00E570BE" w:rsidRPr="00E570BE" w:rsidRDefault="00E570BE" w:rsidP="00E570BE"/>
    <w:p w:rsidR="00E570BE" w:rsidRDefault="00E570BE" w:rsidP="00E570BE">
      <w:pPr>
        <w:ind w:left="1764"/>
      </w:pPr>
      <w:r>
        <w:t>Node 1</w:t>
      </w:r>
    </w:p>
    <w:p w:rsidR="00E570BE" w:rsidRDefault="00E570BE" w:rsidP="00E570BE">
      <w:pPr>
        <w:ind w:left="1764"/>
      </w:pPr>
      <w:proofErr w:type="gramStart"/>
      <w:r>
        <w:t>Path :</w:t>
      </w:r>
      <w:proofErr w:type="gramEnd"/>
      <w:r>
        <w:t xml:space="preserve"> </w:t>
      </w:r>
      <w:r w:rsidRPr="00E570BE">
        <w:rPr>
          <w:highlight w:val="yellow"/>
        </w:rPr>
        <w:t>/app/</w:t>
      </w:r>
      <w:proofErr w:type="spellStart"/>
      <w:r w:rsidRPr="00E570BE">
        <w:rPr>
          <w:highlight w:val="yellow"/>
        </w:rPr>
        <w:t>brm</w:t>
      </w:r>
      <w:proofErr w:type="spellEnd"/>
      <w:r w:rsidRPr="00E570BE">
        <w:rPr>
          <w:highlight w:val="yellow"/>
        </w:rPr>
        <w:t>/base/bin</w:t>
      </w:r>
    </w:p>
    <w:p w:rsidR="00E570BE" w:rsidRDefault="00E570BE" w:rsidP="00E570BE">
      <w:pPr>
        <w:ind w:left="1764"/>
      </w:pPr>
      <w:proofErr w:type="gramStart"/>
      <w:r>
        <w:t>Script :</w:t>
      </w:r>
      <w:proofErr w:type="gramEnd"/>
      <w:r>
        <w:t xml:space="preserve"> </w:t>
      </w:r>
      <w:proofErr w:type="spellStart"/>
      <w:r w:rsidRPr="00E570BE">
        <w:rPr>
          <w:highlight w:val="yellow"/>
        </w:rPr>
        <w:t>nohup</w:t>
      </w:r>
      <w:proofErr w:type="spellEnd"/>
      <w:r w:rsidRPr="00E570BE">
        <w:rPr>
          <w:highlight w:val="yellow"/>
        </w:rPr>
        <w:t xml:space="preserve"> </w:t>
      </w:r>
      <w:proofErr w:type="spellStart"/>
      <w:r w:rsidRPr="00E570BE">
        <w:rPr>
          <w:highlight w:val="yellow"/>
        </w:rPr>
        <w:t>pin_deferred_accts</w:t>
      </w:r>
      <w:proofErr w:type="spellEnd"/>
      <w:r w:rsidRPr="00E570BE">
        <w:rPr>
          <w:highlight w:val="yellow"/>
        </w:rPr>
        <w:t xml:space="preserve"> &amp;</w:t>
      </w:r>
    </w:p>
    <w:p w:rsidR="00073A14" w:rsidRDefault="00073A14" w:rsidP="00E570BE">
      <w:pPr>
        <w:ind w:left="1764"/>
      </w:pPr>
    </w:p>
    <w:p w:rsidR="00073A14" w:rsidRPr="00073A14" w:rsidRDefault="00073A14" w:rsidP="00073A14">
      <w:pPr>
        <w:ind w:left="1440" w:firstLine="720"/>
        <w:rPr>
          <w:b/>
          <w:color w:val="FF0000"/>
        </w:rPr>
      </w:pPr>
      <w:r w:rsidRPr="00073A14">
        <w:rPr>
          <w:b/>
          <w:color w:val="FF0000"/>
        </w:rPr>
        <w:t xml:space="preserve">This process will include in the </w:t>
      </w:r>
      <w:proofErr w:type="spellStart"/>
      <w:r w:rsidR="0073054B">
        <w:rPr>
          <w:b/>
          <w:color w:val="FF0000"/>
        </w:rPr>
        <w:t>pin_bill_day_large</w:t>
      </w:r>
      <w:proofErr w:type="spellEnd"/>
    </w:p>
    <w:p w:rsidR="00073A14" w:rsidRDefault="00073A14" w:rsidP="00E570BE">
      <w:pPr>
        <w:ind w:left="1764"/>
      </w:pPr>
    </w:p>
    <w:p w:rsidR="00073A14" w:rsidRDefault="00073A14" w:rsidP="00E570BE">
      <w:pPr>
        <w:ind w:left="1764"/>
      </w:pPr>
    </w:p>
    <w:p w:rsidR="00073A14" w:rsidRDefault="00073A14" w:rsidP="00E570BE">
      <w:pPr>
        <w:ind w:left="1764"/>
      </w:pPr>
    </w:p>
    <w:p w:rsidR="00073A14" w:rsidRDefault="00073A14" w:rsidP="00E570BE">
      <w:pPr>
        <w:ind w:left="1764"/>
      </w:pPr>
    </w:p>
    <w:p w:rsidR="00073A14" w:rsidRPr="00F40BB4" w:rsidRDefault="00F40BB4" w:rsidP="00126FB1">
      <w:pPr>
        <w:pStyle w:val="Heading2"/>
      </w:pPr>
      <w:bookmarkStart w:id="37" w:name="_Toc437522840"/>
      <w:r w:rsidRPr="00F40BB4">
        <w:t>Billing</w:t>
      </w:r>
      <w:bookmarkEnd w:id="37"/>
    </w:p>
    <w:p w:rsidR="001A6EBB" w:rsidRPr="001A6EBB" w:rsidRDefault="00F40BB4" w:rsidP="001A6EBB">
      <w:pPr>
        <w:pStyle w:val="Heading3"/>
        <w:rPr>
          <w:color w:val="auto"/>
        </w:rPr>
      </w:pPr>
      <w:bookmarkStart w:id="38" w:name="_Toc409517199"/>
      <w:bookmarkStart w:id="39" w:name="_Toc437522757"/>
      <w:bookmarkStart w:id="40" w:name="_Toc437522841"/>
      <w:r>
        <w:rPr>
          <w:color w:val="auto"/>
        </w:rPr>
        <w:t xml:space="preserve">Billing is triggered using </w:t>
      </w:r>
      <w:proofErr w:type="spellStart"/>
      <w:r>
        <w:rPr>
          <w:color w:val="auto"/>
        </w:rPr>
        <w:t>Flist</w:t>
      </w:r>
      <w:proofErr w:type="spellEnd"/>
      <w:r>
        <w:rPr>
          <w:color w:val="auto"/>
        </w:rPr>
        <w:t xml:space="preserve"> created using following command</w:t>
      </w:r>
      <w:r w:rsidR="00760A9B">
        <w:rPr>
          <w:color w:val="auto"/>
        </w:rPr>
        <w:t>. This activity will triggered the billing process in BRM.</w:t>
      </w:r>
      <w:bookmarkEnd w:id="38"/>
      <w:bookmarkEnd w:id="39"/>
      <w:bookmarkEnd w:id="40"/>
    </w:p>
    <w:p w:rsidR="00F40BB4" w:rsidRDefault="00F40BB4" w:rsidP="00F40BB4"/>
    <w:p w:rsidR="00F40BB4" w:rsidRDefault="00F40BB4" w:rsidP="00F40BB4">
      <w:pPr>
        <w:ind w:left="1764"/>
      </w:pPr>
      <w:r>
        <w:t>Node 1</w:t>
      </w:r>
    </w:p>
    <w:p w:rsidR="00F40BB4" w:rsidRDefault="00F40BB4" w:rsidP="00F40BB4">
      <w:pPr>
        <w:ind w:left="1764"/>
      </w:pPr>
      <w:proofErr w:type="gramStart"/>
      <w:r>
        <w:t>Path :</w:t>
      </w:r>
      <w:proofErr w:type="gramEnd"/>
      <w:r>
        <w:t xml:space="preserve"> </w:t>
      </w:r>
      <w:r w:rsidRPr="00F40BB4">
        <w:t>/</w:t>
      </w:r>
      <w:r w:rsidRPr="00F40BB4">
        <w:rPr>
          <w:highlight w:val="yellow"/>
        </w:rPr>
        <w:t>app/</w:t>
      </w:r>
      <w:proofErr w:type="spellStart"/>
      <w:r w:rsidRPr="00F40BB4">
        <w:rPr>
          <w:highlight w:val="yellow"/>
        </w:rPr>
        <w:t>brm</w:t>
      </w:r>
      <w:proofErr w:type="spellEnd"/>
      <w:r w:rsidRPr="00F40BB4">
        <w:rPr>
          <w:highlight w:val="yellow"/>
        </w:rPr>
        <w:t>/base/apps/</w:t>
      </w:r>
      <w:proofErr w:type="spellStart"/>
      <w:r w:rsidRPr="00F40BB4">
        <w:rPr>
          <w:highlight w:val="yellow"/>
        </w:rPr>
        <w:t>pin_billd</w:t>
      </w:r>
      <w:proofErr w:type="spellEnd"/>
    </w:p>
    <w:p w:rsidR="00F40BB4" w:rsidRDefault="00F40BB4" w:rsidP="00F40BB4">
      <w:pPr>
        <w:ind w:left="1764"/>
      </w:pPr>
      <w:proofErr w:type="gramStart"/>
      <w:r>
        <w:t>Command  :</w:t>
      </w:r>
      <w:proofErr w:type="gramEnd"/>
      <w:r>
        <w:t xml:space="preserve"> </w:t>
      </w:r>
      <w:proofErr w:type="spellStart"/>
      <w:r w:rsidRPr="00F40BB4">
        <w:rPr>
          <w:highlight w:val="yellow"/>
        </w:rPr>
        <w:t>nohup</w:t>
      </w:r>
      <w:proofErr w:type="spellEnd"/>
      <w:r w:rsidRPr="00F40BB4">
        <w:rPr>
          <w:highlight w:val="yellow"/>
        </w:rPr>
        <w:t xml:space="preserve"> </w:t>
      </w:r>
      <w:proofErr w:type="spellStart"/>
      <w:r w:rsidRPr="00F40BB4">
        <w:rPr>
          <w:highlight w:val="yellow"/>
        </w:rPr>
        <w:t>pin_bill_accts</w:t>
      </w:r>
      <w:proofErr w:type="spellEnd"/>
      <w:r w:rsidRPr="00F40BB4">
        <w:rPr>
          <w:highlight w:val="yellow"/>
        </w:rPr>
        <w:t xml:space="preserve"> –</w:t>
      </w:r>
      <w:proofErr w:type="spellStart"/>
      <w:r w:rsidRPr="00F40BB4">
        <w:rPr>
          <w:highlight w:val="yellow"/>
        </w:rPr>
        <w:t>from_file</w:t>
      </w:r>
      <w:proofErr w:type="spellEnd"/>
      <w:r w:rsidRPr="00F40BB4">
        <w:rPr>
          <w:highlight w:val="yellow"/>
        </w:rPr>
        <w:t xml:space="preserve"> </w:t>
      </w:r>
      <w:r w:rsidRPr="00F40BB4">
        <w:rPr>
          <w:highlight w:val="red"/>
        </w:rPr>
        <w:t>&lt;</w:t>
      </w:r>
      <w:proofErr w:type="spellStart"/>
      <w:r w:rsidRPr="00F40BB4">
        <w:rPr>
          <w:highlight w:val="red"/>
        </w:rPr>
        <w:t>Flist_name</w:t>
      </w:r>
      <w:proofErr w:type="spellEnd"/>
      <w:r w:rsidRPr="00F40BB4">
        <w:rPr>
          <w:highlight w:val="red"/>
        </w:rPr>
        <w:t>&gt;</w:t>
      </w:r>
      <w:r w:rsidRPr="00F40BB4">
        <w:rPr>
          <w:highlight w:val="yellow"/>
        </w:rPr>
        <w:t xml:space="preserve"> -verbose &amp;</w:t>
      </w:r>
    </w:p>
    <w:p w:rsidR="00F40BB4" w:rsidRDefault="00F40BB4" w:rsidP="00F40BB4">
      <w:r>
        <w:tab/>
      </w:r>
      <w:r>
        <w:tab/>
        <w:t xml:space="preserve">      </w:t>
      </w:r>
      <w:proofErr w:type="gramStart"/>
      <w:r>
        <w:t>Example :</w:t>
      </w:r>
      <w:proofErr w:type="gramEnd"/>
      <w:r>
        <w:t xml:space="preserve"> </w:t>
      </w:r>
      <w:proofErr w:type="spellStart"/>
      <w:r w:rsidRPr="00F40BB4">
        <w:rPr>
          <w:highlight w:val="yellow"/>
        </w:rPr>
        <w:t>nohup</w:t>
      </w:r>
      <w:proofErr w:type="spellEnd"/>
      <w:r w:rsidRPr="00F40BB4">
        <w:rPr>
          <w:highlight w:val="yellow"/>
        </w:rPr>
        <w:t xml:space="preserve"> </w:t>
      </w:r>
      <w:proofErr w:type="spellStart"/>
      <w:r w:rsidRPr="00F40BB4">
        <w:rPr>
          <w:highlight w:val="yellow"/>
        </w:rPr>
        <w:t>pin_bill_accts</w:t>
      </w:r>
      <w:proofErr w:type="spellEnd"/>
      <w:r w:rsidRPr="00F40BB4">
        <w:rPr>
          <w:highlight w:val="yellow"/>
        </w:rPr>
        <w:t xml:space="preserve"> –</w:t>
      </w:r>
      <w:proofErr w:type="spellStart"/>
      <w:r w:rsidRPr="00F40BB4">
        <w:rPr>
          <w:highlight w:val="yellow"/>
        </w:rPr>
        <w:t>from_file</w:t>
      </w:r>
      <w:proofErr w:type="spellEnd"/>
      <w:r>
        <w:t xml:space="preserve"> </w:t>
      </w:r>
      <w:r w:rsidRPr="00F40BB4">
        <w:rPr>
          <w:highlight w:val="red"/>
        </w:rPr>
        <w:t>bill1 –verbose</w:t>
      </w:r>
      <w:r>
        <w:t xml:space="preserve"> </w:t>
      </w:r>
      <w:r w:rsidRPr="00F40BB4">
        <w:rPr>
          <w:highlight w:val="yellow"/>
        </w:rPr>
        <w:t>&amp;</w:t>
      </w:r>
    </w:p>
    <w:p w:rsidR="001A6EBB" w:rsidRDefault="001A6EBB" w:rsidP="00F40BB4">
      <w:pPr>
        <w:ind w:left="1440" w:firstLine="720"/>
        <w:rPr>
          <w:b/>
          <w:color w:val="FF0000"/>
        </w:rPr>
      </w:pPr>
    </w:p>
    <w:p w:rsidR="00F40BB4" w:rsidRDefault="00F40BB4" w:rsidP="00F40BB4">
      <w:pPr>
        <w:ind w:left="1440" w:firstLine="720"/>
        <w:rPr>
          <w:b/>
          <w:color w:val="FF0000"/>
        </w:rPr>
      </w:pPr>
      <w:r w:rsidRPr="00073A14">
        <w:rPr>
          <w:b/>
          <w:color w:val="FF0000"/>
        </w:rPr>
        <w:t xml:space="preserve">This process will include in the </w:t>
      </w:r>
      <w:proofErr w:type="spellStart"/>
      <w:r w:rsidR="0073054B">
        <w:rPr>
          <w:b/>
          <w:color w:val="FF0000"/>
        </w:rPr>
        <w:t>pin_bill_day_large</w:t>
      </w:r>
      <w:proofErr w:type="spellEnd"/>
    </w:p>
    <w:p w:rsidR="001A6EBB" w:rsidRDefault="001A6EBB" w:rsidP="00F40BB4">
      <w:pPr>
        <w:ind w:left="1440" w:firstLine="720"/>
        <w:rPr>
          <w:b/>
          <w:color w:val="FF0000"/>
        </w:rPr>
      </w:pPr>
    </w:p>
    <w:p w:rsidR="001A6EBB" w:rsidRPr="001A6EBB" w:rsidRDefault="001A6EBB" w:rsidP="001A6EBB">
      <w:pPr>
        <w:ind w:left="720" w:firstLine="720"/>
        <w:rPr>
          <w:b/>
        </w:rPr>
      </w:pPr>
      <w:r w:rsidRPr="001A6EBB">
        <w:rPr>
          <w:b/>
        </w:rPr>
        <w:t xml:space="preserve">Structure of a </w:t>
      </w:r>
      <w:proofErr w:type="spellStart"/>
      <w:r w:rsidRPr="001A6EBB">
        <w:rPr>
          <w:b/>
        </w:rPr>
        <w:t>Flist</w:t>
      </w:r>
      <w:proofErr w:type="spellEnd"/>
    </w:p>
    <w:p w:rsidR="001A6EBB" w:rsidRPr="001A6EBB" w:rsidRDefault="001A6EBB" w:rsidP="001A6EBB">
      <w:pPr>
        <w:ind w:left="720" w:firstLine="720"/>
        <w:rPr>
          <w:b/>
          <w:color w:val="FF0000"/>
        </w:rPr>
      </w:pPr>
      <w:r w:rsidRPr="001A6EBB">
        <w:rPr>
          <w:noProof/>
          <w:lang w:eastAsia="en-US"/>
        </w:rPr>
        <w:drawing>
          <wp:inline distT="0" distB="0" distL="0" distR="0" wp14:anchorId="3FF956F4" wp14:editId="5B899599">
            <wp:extent cx="5448300"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48300" cy="1428750"/>
                    </a:xfrm>
                    <a:prstGeom prst="rect">
                      <a:avLst/>
                    </a:prstGeom>
                  </pic:spPr>
                </pic:pic>
              </a:graphicData>
            </a:graphic>
          </wp:inline>
        </w:drawing>
      </w:r>
    </w:p>
    <w:p w:rsidR="00F40BB4" w:rsidRDefault="0073054B" w:rsidP="00F40BB4">
      <w:pPr>
        <w:pStyle w:val="Heading1"/>
      </w:pPr>
      <w:bookmarkStart w:id="41" w:name="_Toc437522842"/>
      <w:proofErr w:type="spellStart"/>
      <w:r>
        <w:lastRenderedPageBreak/>
        <w:t>pin_bill_day_large</w:t>
      </w:r>
      <w:bookmarkEnd w:id="41"/>
      <w:proofErr w:type="spellEnd"/>
    </w:p>
    <w:p w:rsidR="00F40BB4" w:rsidRDefault="0073054B" w:rsidP="00F40BB4">
      <w:pPr>
        <w:pStyle w:val="Heading2"/>
      </w:pPr>
      <w:bookmarkStart w:id="42" w:name="_Toc437522843"/>
      <w:proofErr w:type="spellStart"/>
      <w:r>
        <w:t>Pin_bill_day_large</w:t>
      </w:r>
      <w:bookmarkEnd w:id="42"/>
      <w:proofErr w:type="spellEnd"/>
    </w:p>
    <w:p w:rsidR="00F40BB4" w:rsidRDefault="00F40BB4" w:rsidP="00F40BB4">
      <w:pPr>
        <w:pStyle w:val="Heading3"/>
        <w:rPr>
          <w:color w:val="auto"/>
        </w:rPr>
      </w:pPr>
      <w:bookmarkStart w:id="43" w:name="_Toc409517202"/>
      <w:bookmarkStart w:id="44" w:name="_Toc437522760"/>
      <w:bookmarkStart w:id="45" w:name="_Toc437522844"/>
      <w:r w:rsidRPr="00F40BB4">
        <w:rPr>
          <w:color w:val="auto"/>
        </w:rPr>
        <w:t>Since we got average of 500k account per bill run, one wrapper script created to cater bill run processes for all 500k accounts in one run.</w:t>
      </w:r>
      <w:r w:rsidR="004751DF">
        <w:rPr>
          <w:color w:val="auto"/>
        </w:rPr>
        <w:t xml:space="preserve"> When running this script, it will triggered all processed from 3.2 until 3.4 in one run so we don’t need to trigger it again.</w:t>
      </w:r>
      <w:bookmarkEnd w:id="43"/>
      <w:bookmarkEnd w:id="44"/>
      <w:bookmarkEnd w:id="45"/>
    </w:p>
    <w:p w:rsidR="00F40BB4" w:rsidRDefault="00F40BB4" w:rsidP="00F40BB4"/>
    <w:p w:rsidR="00F40BB4" w:rsidRDefault="00F40BB4" w:rsidP="00F40BB4">
      <w:pPr>
        <w:ind w:left="1764"/>
      </w:pPr>
      <w:r>
        <w:t>Node 1</w:t>
      </w:r>
    </w:p>
    <w:p w:rsidR="00F40BB4" w:rsidRDefault="00F40BB4" w:rsidP="00F40BB4">
      <w:pPr>
        <w:ind w:left="1764"/>
      </w:pPr>
      <w:proofErr w:type="gramStart"/>
      <w:r>
        <w:t>Path :</w:t>
      </w:r>
      <w:proofErr w:type="gramEnd"/>
      <w:r>
        <w:t xml:space="preserve"> </w:t>
      </w:r>
      <w:r w:rsidR="0073054B" w:rsidRPr="0073054B">
        <w:rPr>
          <w:highlight w:val="yellow"/>
        </w:rPr>
        <w:t>/app/</w:t>
      </w:r>
      <w:proofErr w:type="spellStart"/>
      <w:r w:rsidR="0073054B" w:rsidRPr="0073054B">
        <w:rPr>
          <w:highlight w:val="yellow"/>
        </w:rPr>
        <w:t>brm</w:t>
      </w:r>
      <w:proofErr w:type="spellEnd"/>
      <w:r w:rsidR="0073054B" w:rsidRPr="0073054B">
        <w:rPr>
          <w:highlight w:val="yellow"/>
        </w:rPr>
        <w:t>/base/bin</w:t>
      </w:r>
    </w:p>
    <w:p w:rsidR="0073054B" w:rsidRDefault="0073054B" w:rsidP="00F40BB4">
      <w:pPr>
        <w:ind w:left="1764"/>
      </w:pPr>
      <w:proofErr w:type="gramStart"/>
      <w:r>
        <w:t>Script :</w:t>
      </w:r>
      <w:proofErr w:type="gramEnd"/>
      <w:r>
        <w:t xml:space="preserve"> </w:t>
      </w:r>
      <w:proofErr w:type="spellStart"/>
      <w:r w:rsidRPr="0073054B">
        <w:rPr>
          <w:highlight w:val="yellow"/>
        </w:rPr>
        <w:t>pin_bill_day_large</w:t>
      </w:r>
      <w:proofErr w:type="spellEnd"/>
    </w:p>
    <w:p w:rsidR="00F40BB4" w:rsidRDefault="00F40BB4" w:rsidP="004751DF">
      <w:pPr>
        <w:ind w:left="1764"/>
      </w:pPr>
      <w:proofErr w:type="gramStart"/>
      <w:r>
        <w:t>Command  :</w:t>
      </w:r>
      <w:proofErr w:type="gramEnd"/>
      <w:r>
        <w:t xml:space="preserve"> </w:t>
      </w:r>
      <w:proofErr w:type="spellStart"/>
      <w:r w:rsidR="004751DF" w:rsidRPr="0073054B">
        <w:rPr>
          <w:highlight w:val="yellow"/>
        </w:rPr>
        <w:t>nohup</w:t>
      </w:r>
      <w:proofErr w:type="spellEnd"/>
      <w:r w:rsidR="004751DF" w:rsidRPr="0073054B">
        <w:rPr>
          <w:highlight w:val="yellow"/>
        </w:rPr>
        <w:t xml:space="preserve"> </w:t>
      </w:r>
      <w:proofErr w:type="spellStart"/>
      <w:r w:rsidR="0073054B" w:rsidRPr="0073054B">
        <w:rPr>
          <w:highlight w:val="yellow"/>
        </w:rPr>
        <w:t>pin_bill_day_large</w:t>
      </w:r>
      <w:proofErr w:type="spellEnd"/>
      <w:r w:rsidR="0073054B" w:rsidRPr="0073054B">
        <w:rPr>
          <w:highlight w:val="yellow"/>
        </w:rPr>
        <w:t xml:space="preserve"> </w:t>
      </w:r>
      <w:r w:rsidR="004751DF" w:rsidRPr="0073054B">
        <w:rPr>
          <w:highlight w:val="yellow"/>
        </w:rPr>
        <w:t>&amp;</w:t>
      </w:r>
    </w:p>
    <w:p w:rsidR="00AD4805" w:rsidRDefault="00AD4805" w:rsidP="004751DF">
      <w:pPr>
        <w:ind w:left="1764"/>
      </w:pPr>
    </w:p>
    <w:p w:rsidR="00AD4805" w:rsidRDefault="00AD4805" w:rsidP="00AD4805">
      <w:pPr>
        <w:pStyle w:val="Heading1"/>
        <w:rPr>
          <w:lang w:val="en-GB"/>
        </w:rPr>
      </w:pPr>
      <w:bookmarkStart w:id="46" w:name="_Toc437522845"/>
      <w:r>
        <w:rPr>
          <w:lang w:val="en-GB"/>
        </w:rPr>
        <w:lastRenderedPageBreak/>
        <w:t>Delay Billing</w:t>
      </w:r>
      <w:bookmarkEnd w:id="46"/>
    </w:p>
    <w:p w:rsidR="00AD4805" w:rsidRPr="00AD4805" w:rsidRDefault="00AD4805" w:rsidP="00AD4805">
      <w:pPr>
        <w:rPr>
          <w:lang w:val="en-GB"/>
        </w:rPr>
      </w:pPr>
    </w:p>
    <w:p w:rsidR="00AD4805" w:rsidRPr="00E43426" w:rsidRDefault="00AD4805" w:rsidP="00AD4805">
      <w:pPr>
        <w:rPr>
          <w:lang w:val="en-GB"/>
        </w:rPr>
      </w:pPr>
      <w:r>
        <w:rPr>
          <w:rFonts w:cs="Tahoma"/>
          <w:lang w:val="en-GB"/>
        </w:rPr>
        <w:t>If running on manual bill run or predecessor job cannot complete in time, billing activity for ICP need to be delayed. Delay billing setting must be change for delayed billing activity to run.</w:t>
      </w:r>
    </w:p>
    <w:p w:rsidR="00AD4805" w:rsidRDefault="00AD4805" w:rsidP="00126FB1">
      <w:pPr>
        <w:pStyle w:val="Heading2"/>
        <w:rPr>
          <w:lang w:val="en-GB"/>
        </w:rPr>
      </w:pPr>
      <w:bookmarkStart w:id="47" w:name="_Toc437522846"/>
      <w:r>
        <w:rPr>
          <w:lang w:val="en-GB"/>
        </w:rPr>
        <w:t xml:space="preserve">Set </w:t>
      </w:r>
      <w:r w:rsidRPr="00126FB1">
        <w:t>Delay</w:t>
      </w:r>
      <w:r>
        <w:rPr>
          <w:lang w:val="en-GB"/>
        </w:rPr>
        <w:t xml:space="preserve"> Billing</w:t>
      </w:r>
      <w:bookmarkEnd w:id="47"/>
    </w:p>
    <w:p w:rsidR="00AD4805" w:rsidRPr="00BF258C" w:rsidRDefault="00AD4805" w:rsidP="00AD4805">
      <w:pPr>
        <w:rPr>
          <w:lang w:val="en-GB"/>
        </w:rPr>
      </w:pPr>
    </w:p>
    <w:p w:rsidR="00AD4805" w:rsidRDefault="00AD4805" w:rsidP="00AD4805">
      <w:pPr>
        <w:pStyle w:val="ListParagraph"/>
        <w:numPr>
          <w:ilvl w:val="0"/>
          <w:numId w:val="97"/>
        </w:numPr>
        <w:contextualSpacing/>
        <w:rPr>
          <w:rFonts w:ascii="Segoe UI" w:eastAsia="Times New Roman" w:hAnsi="Segoe UI" w:cs="Segoe UI"/>
          <w:color w:val="000000"/>
          <w:sz w:val="20"/>
          <w:szCs w:val="20"/>
        </w:rPr>
      </w:pPr>
      <w:r w:rsidRPr="008C2BAD">
        <w:rPr>
          <w:rFonts w:ascii="Segoe UI" w:eastAsia="Times New Roman" w:hAnsi="Segoe UI" w:cs="Segoe UI"/>
          <w:color w:val="000000"/>
          <w:sz w:val="20"/>
          <w:szCs w:val="20"/>
        </w:rPr>
        <w:t>By default, delay billing set to 00:01. (Delay 1 hour). Will trigger at 1.30AM</w:t>
      </w:r>
      <w:r>
        <w:rPr>
          <w:rFonts w:ascii="Segoe UI" w:eastAsia="Times New Roman" w:hAnsi="Segoe UI" w:cs="Segoe UI"/>
          <w:color w:val="000000"/>
          <w:sz w:val="20"/>
          <w:szCs w:val="20"/>
        </w:rPr>
        <w:t xml:space="preserve"> (A-Auto)</w:t>
      </w:r>
    </w:p>
    <w:p w:rsidR="00AD4805" w:rsidRPr="008C2BAD" w:rsidRDefault="00AD4805" w:rsidP="00AD4805">
      <w:pPr>
        <w:pStyle w:val="ListParagraph"/>
        <w:contextualSpacing/>
        <w:rPr>
          <w:rFonts w:ascii="Segoe UI" w:eastAsia="Times New Roman" w:hAnsi="Segoe UI" w:cs="Segoe UI"/>
          <w:color w:val="000000"/>
          <w:sz w:val="20"/>
          <w:szCs w:val="20"/>
        </w:rPr>
      </w:pPr>
    </w:p>
    <w:p w:rsidR="00AD4805" w:rsidRPr="008C2BAD" w:rsidRDefault="00AD4805" w:rsidP="00AD4805">
      <w:pPr>
        <w:pStyle w:val="ListParagraph"/>
        <w:numPr>
          <w:ilvl w:val="0"/>
          <w:numId w:val="97"/>
        </w:numPr>
        <w:contextualSpacing/>
        <w:rPr>
          <w:rFonts w:ascii="Segoe UI" w:eastAsia="Times New Roman" w:hAnsi="Segoe UI" w:cs="Segoe UI"/>
          <w:color w:val="000000"/>
          <w:sz w:val="20"/>
          <w:szCs w:val="20"/>
        </w:rPr>
      </w:pPr>
      <w:r w:rsidRPr="008C2BAD">
        <w:rPr>
          <w:rFonts w:ascii="Segoe UI" w:eastAsia="Times New Roman" w:hAnsi="Segoe UI" w:cs="Segoe UI"/>
          <w:color w:val="000000"/>
          <w:sz w:val="20"/>
          <w:szCs w:val="20"/>
        </w:rPr>
        <w:t>Time format:</w:t>
      </w:r>
    </w:p>
    <w:p w:rsidR="00AD4805" w:rsidRPr="008C2BAD" w:rsidRDefault="00AD4805" w:rsidP="00AD4805">
      <w:pPr>
        <w:pStyle w:val="ListParagraph"/>
        <w:numPr>
          <w:ilvl w:val="1"/>
          <w:numId w:val="97"/>
        </w:numPr>
        <w:contextualSpacing/>
        <w:rPr>
          <w:rFonts w:ascii="Segoe UI" w:eastAsia="Times New Roman" w:hAnsi="Segoe UI" w:cs="Segoe UI"/>
          <w:color w:val="000000"/>
          <w:sz w:val="20"/>
          <w:szCs w:val="20"/>
        </w:rPr>
      </w:pPr>
      <w:r w:rsidRPr="008C2BAD">
        <w:rPr>
          <w:rFonts w:ascii="Segoe UI" w:eastAsia="Times New Roman" w:hAnsi="Segoe UI" w:cs="Segoe UI"/>
          <w:color w:val="000000"/>
          <w:sz w:val="20"/>
          <w:szCs w:val="20"/>
        </w:rPr>
        <w:t>00:01 – 0 Day 1 hour</w:t>
      </w:r>
    </w:p>
    <w:p w:rsidR="00AD4805" w:rsidRPr="008C2BAD" w:rsidRDefault="00AD4805" w:rsidP="00AD4805">
      <w:pPr>
        <w:pStyle w:val="ListParagraph"/>
        <w:numPr>
          <w:ilvl w:val="1"/>
          <w:numId w:val="97"/>
        </w:numPr>
        <w:contextualSpacing/>
        <w:rPr>
          <w:rFonts w:ascii="Segoe UI" w:eastAsia="Times New Roman" w:hAnsi="Segoe UI" w:cs="Segoe UI"/>
          <w:color w:val="000000"/>
          <w:sz w:val="20"/>
          <w:szCs w:val="20"/>
        </w:rPr>
      </w:pPr>
      <w:r w:rsidRPr="008C2BAD">
        <w:rPr>
          <w:rFonts w:ascii="Segoe UI" w:eastAsia="Times New Roman" w:hAnsi="Segoe UI" w:cs="Segoe UI"/>
          <w:color w:val="000000"/>
          <w:sz w:val="20"/>
          <w:szCs w:val="20"/>
        </w:rPr>
        <w:t>01:01 – 1 Day 1 hour</w:t>
      </w:r>
    </w:p>
    <w:p w:rsidR="00AD4805" w:rsidRPr="008C2BAD" w:rsidRDefault="00AD4805" w:rsidP="00AD4805">
      <w:pPr>
        <w:pStyle w:val="ListParagraph"/>
        <w:ind w:left="1440"/>
        <w:rPr>
          <w:rFonts w:ascii="Segoe UI" w:eastAsia="Times New Roman" w:hAnsi="Segoe UI" w:cs="Segoe UI"/>
          <w:color w:val="000000"/>
          <w:sz w:val="20"/>
          <w:szCs w:val="20"/>
        </w:rPr>
      </w:pPr>
    </w:p>
    <w:p w:rsidR="00AD4805" w:rsidRDefault="00AD4805" w:rsidP="00AD4805">
      <w:pPr>
        <w:pStyle w:val="ListParagraph"/>
        <w:numPr>
          <w:ilvl w:val="0"/>
          <w:numId w:val="97"/>
        </w:numPr>
        <w:contextualSpacing/>
        <w:rPr>
          <w:rFonts w:ascii="Segoe UI" w:eastAsia="Times New Roman" w:hAnsi="Segoe UI" w:cs="Segoe UI"/>
          <w:color w:val="000000"/>
          <w:sz w:val="20"/>
          <w:szCs w:val="20"/>
        </w:rPr>
      </w:pPr>
      <w:r w:rsidRPr="008C2BAD">
        <w:rPr>
          <w:rFonts w:ascii="Segoe UI" w:eastAsia="Times New Roman" w:hAnsi="Segoe UI" w:cs="Segoe UI"/>
          <w:color w:val="000000"/>
          <w:sz w:val="20"/>
          <w:szCs w:val="20"/>
        </w:rPr>
        <w:t>After setting delay billing, for manual run can trigger from hh:01 to hh:59</w:t>
      </w:r>
    </w:p>
    <w:p w:rsidR="00AD4805" w:rsidRPr="008C2BAD" w:rsidRDefault="00AD4805" w:rsidP="00AD4805">
      <w:pPr>
        <w:pStyle w:val="ListParagraph"/>
        <w:contextualSpacing/>
        <w:rPr>
          <w:rFonts w:ascii="Segoe UI" w:eastAsia="Times New Roman" w:hAnsi="Segoe UI" w:cs="Segoe UI"/>
          <w:color w:val="000000"/>
          <w:sz w:val="20"/>
          <w:szCs w:val="20"/>
        </w:rPr>
      </w:pPr>
    </w:p>
    <w:p w:rsidR="00AD4805" w:rsidRDefault="00AD4805" w:rsidP="00AD4805">
      <w:pPr>
        <w:pStyle w:val="ListParagraph"/>
        <w:numPr>
          <w:ilvl w:val="0"/>
          <w:numId w:val="97"/>
        </w:numPr>
        <w:contextualSpacing/>
        <w:rPr>
          <w:rFonts w:ascii="Segoe UI" w:eastAsia="Times New Roman" w:hAnsi="Segoe UI" w:cs="Segoe UI"/>
          <w:color w:val="000000"/>
          <w:sz w:val="20"/>
          <w:szCs w:val="20"/>
        </w:rPr>
      </w:pPr>
      <w:r w:rsidRPr="008C2BAD">
        <w:rPr>
          <w:rFonts w:ascii="Segoe UI" w:eastAsia="Times New Roman" w:hAnsi="Segoe UI" w:cs="Segoe UI"/>
          <w:color w:val="000000"/>
          <w:sz w:val="20"/>
          <w:szCs w:val="20"/>
        </w:rPr>
        <w:t xml:space="preserve">Need to change in </w:t>
      </w:r>
      <w:proofErr w:type="spellStart"/>
      <w:r w:rsidRPr="008C2BAD">
        <w:rPr>
          <w:rFonts w:ascii="Segoe UI" w:eastAsia="Times New Roman" w:hAnsi="Segoe UI" w:cs="Segoe UI"/>
          <w:b/>
          <w:color w:val="000000"/>
          <w:sz w:val="20"/>
          <w:szCs w:val="20"/>
          <w:highlight w:val="yellow"/>
        </w:rPr>
        <w:t>pin.conf</w:t>
      </w:r>
      <w:proofErr w:type="spellEnd"/>
      <w:r w:rsidRPr="008C2BAD">
        <w:rPr>
          <w:rFonts w:ascii="Segoe UI" w:eastAsia="Times New Roman" w:hAnsi="Segoe UI" w:cs="Segoe UI"/>
          <w:color w:val="000000"/>
          <w:sz w:val="20"/>
          <w:szCs w:val="20"/>
        </w:rPr>
        <w:t xml:space="preserve"> at all nodes that will be used for run billing.</w:t>
      </w:r>
    </w:p>
    <w:p w:rsidR="00AD4805" w:rsidRPr="00BF258C" w:rsidRDefault="00AD4805" w:rsidP="00AD4805">
      <w:pPr>
        <w:contextualSpacing/>
        <w:rPr>
          <w:rFonts w:ascii="Segoe UI" w:eastAsia="Times New Roman" w:hAnsi="Segoe UI" w:cs="Segoe UI"/>
          <w:color w:val="000000"/>
          <w:sz w:val="20"/>
          <w:szCs w:val="20"/>
        </w:rPr>
      </w:pPr>
    </w:p>
    <w:p w:rsidR="00AD4805" w:rsidRDefault="00AD4805" w:rsidP="00AD4805">
      <w:pPr>
        <w:pStyle w:val="ListParagraph"/>
        <w:numPr>
          <w:ilvl w:val="0"/>
          <w:numId w:val="97"/>
        </w:numPr>
        <w:contextualSpacing/>
        <w:rPr>
          <w:rFonts w:ascii="Segoe UI" w:eastAsia="Times New Roman" w:hAnsi="Segoe UI" w:cs="Segoe UI"/>
          <w:color w:val="000000"/>
          <w:sz w:val="20"/>
          <w:szCs w:val="20"/>
        </w:rPr>
      </w:pPr>
      <w:r w:rsidRPr="008C2BAD">
        <w:rPr>
          <w:rFonts w:ascii="Segoe UI" w:eastAsia="Times New Roman" w:hAnsi="Segoe UI" w:cs="Segoe UI"/>
          <w:color w:val="000000"/>
          <w:sz w:val="20"/>
          <w:szCs w:val="20"/>
        </w:rPr>
        <w:t xml:space="preserve">Login as </w:t>
      </w:r>
      <w:r w:rsidRPr="008C2BAD">
        <w:rPr>
          <w:rFonts w:ascii="Segoe UI" w:eastAsia="Times New Roman" w:hAnsi="Segoe UI" w:cs="Segoe UI"/>
          <w:b/>
          <w:color w:val="000000"/>
          <w:sz w:val="20"/>
          <w:szCs w:val="20"/>
        </w:rPr>
        <w:t>pin</w:t>
      </w:r>
      <w:r w:rsidRPr="008C2BAD">
        <w:rPr>
          <w:rFonts w:ascii="Segoe UI" w:eastAsia="Times New Roman" w:hAnsi="Segoe UI" w:cs="Segoe UI"/>
          <w:color w:val="000000"/>
          <w:sz w:val="20"/>
          <w:szCs w:val="20"/>
        </w:rPr>
        <w:t>. From no</w:t>
      </w:r>
      <w:r>
        <w:rPr>
          <w:rFonts w:ascii="Segoe UI" w:eastAsia="Times New Roman" w:hAnsi="Segoe UI" w:cs="Segoe UI"/>
          <w:color w:val="000000"/>
          <w:sz w:val="20"/>
          <w:szCs w:val="20"/>
        </w:rPr>
        <w:t xml:space="preserve">de 8, </w:t>
      </w:r>
      <w:proofErr w:type="spellStart"/>
      <w:proofErr w:type="gramStart"/>
      <w:r>
        <w:rPr>
          <w:rFonts w:ascii="Segoe UI" w:eastAsia="Times New Roman" w:hAnsi="Segoe UI" w:cs="Segoe UI"/>
          <w:color w:val="000000"/>
          <w:sz w:val="20"/>
          <w:szCs w:val="20"/>
        </w:rPr>
        <w:t>ssh</w:t>
      </w:r>
      <w:proofErr w:type="spellEnd"/>
      <w:proofErr w:type="gramEnd"/>
      <w:r>
        <w:rPr>
          <w:rFonts w:ascii="Segoe UI" w:eastAsia="Times New Roman" w:hAnsi="Segoe UI" w:cs="Segoe UI"/>
          <w:color w:val="000000"/>
          <w:sz w:val="20"/>
          <w:szCs w:val="20"/>
        </w:rPr>
        <w:t xml:space="preserve"> to node 1 and others.</w:t>
      </w:r>
    </w:p>
    <w:p w:rsidR="00AD4805" w:rsidRPr="00BF258C" w:rsidRDefault="00AD4805" w:rsidP="00AD4805">
      <w:pPr>
        <w:contextualSpacing/>
        <w:rPr>
          <w:rFonts w:ascii="Segoe UI" w:eastAsia="Times New Roman" w:hAnsi="Segoe UI" w:cs="Segoe UI"/>
          <w:color w:val="000000"/>
          <w:sz w:val="20"/>
          <w:szCs w:val="20"/>
        </w:rPr>
      </w:pPr>
    </w:p>
    <w:p w:rsidR="00AD4805" w:rsidRPr="00BF258C" w:rsidRDefault="00AD4805" w:rsidP="00AD4805">
      <w:pPr>
        <w:pStyle w:val="ListParagraph"/>
        <w:numPr>
          <w:ilvl w:val="0"/>
          <w:numId w:val="97"/>
        </w:numPr>
        <w:contextualSpacing/>
        <w:rPr>
          <w:rFonts w:ascii="Segoe UI" w:eastAsia="Times New Roman" w:hAnsi="Segoe UI" w:cs="Segoe UI"/>
          <w:color w:val="000000"/>
          <w:sz w:val="20"/>
          <w:szCs w:val="20"/>
        </w:rPr>
      </w:pPr>
      <w:r w:rsidRPr="008C2BAD">
        <w:rPr>
          <w:rFonts w:ascii="Segoe UI" w:eastAsia="Times New Roman" w:hAnsi="Segoe UI" w:cs="Segoe UI"/>
          <w:color w:val="000000"/>
          <w:sz w:val="20"/>
          <w:szCs w:val="20"/>
        </w:rPr>
        <w:t>Path &amp; Nodes:</w:t>
      </w:r>
    </w:p>
    <w:p w:rsidR="00AD4805" w:rsidRPr="008C2BAD" w:rsidRDefault="00AD4805" w:rsidP="00AD4805">
      <w:pPr>
        <w:pStyle w:val="ListParagraph"/>
        <w:rPr>
          <w:rFonts w:ascii="Segoe UI" w:eastAsia="Times New Roman" w:hAnsi="Segoe UI" w:cs="Segoe UI"/>
          <w:color w:val="000000"/>
          <w:sz w:val="20"/>
          <w:szCs w:val="20"/>
        </w:rPr>
      </w:pPr>
    </w:p>
    <w:p w:rsidR="00AD4805" w:rsidRPr="008C2BAD" w:rsidRDefault="00AD4805" w:rsidP="00AD4805">
      <w:pPr>
        <w:pStyle w:val="ListParagraph"/>
        <w:numPr>
          <w:ilvl w:val="0"/>
          <w:numId w:val="98"/>
        </w:numPr>
        <w:contextualSpacing/>
        <w:rPr>
          <w:rFonts w:ascii="Segoe UI" w:eastAsia="Times New Roman" w:hAnsi="Segoe UI" w:cs="Segoe UI"/>
          <w:color w:val="000000"/>
          <w:sz w:val="20"/>
          <w:szCs w:val="20"/>
        </w:rPr>
      </w:pPr>
      <w:r w:rsidRPr="008C2BAD">
        <w:rPr>
          <w:rFonts w:ascii="Segoe UI" w:eastAsia="Times New Roman" w:hAnsi="Segoe UI" w:cs="Segoe UI"/>
          <w:color w:val="000000"/>
          <w:sz w:val="20"/>
          <w:szCs w:val="20"/>
        </w:rPr>
        <w:t xml:space="preserve">Node 1: </w:t>
      </w:r>
      <w:r w:rsidRPr="008C2BAD">
        <w:rPr>
          <w:rFonts w:ascii="Segoe UI" w:eastAsia="Times New Roman" w:hAnsi="Segoe UI" w:cs="Segoe UI"/>
          <w:color w:val="000000"/>
          <w:sz w:val="20"/>
          <w:szCs w:val="20"/>
        </w:rPr>
        <w:tab/>
        <w:t>/app/</w:t>
      </w:r>
      <w:proofErr w:type="spellStart"/>
      <w:r w:rsidRPr="008C2BAD">
        <w:rPr>
          <w:rFonts w:ascii="Segoe UI" w:eastAsia="Times New Roman" w:hAnsi="Segoe UI" w:cs="Segoe UI"/>
          <w:color w:val="000000"/>
          <w:sz w:val="20"/>
          <w:szCs w:val="20"/>
        </w:rPr>
        <w:t>brm</w:t>
      </w:r>
      <w:proofErr w:type="spellEnd"/>
      <w:r w:rsidRPr="008C2BAD">
        <w:rPr>
          <w:rFonts w:ascii="Segoe UI" w:eastAsia="Times New Roman" w:hAnsi="Segoe UI" w:cs="Segoe UI"/>
          <w:color w:val="000000"/>
          <w:sz w:val="20"/>
          <w:szCs w:val="20"/>
        </w:rPr>
        <w:t>/base/apps/</w:t>
      </w:r>
      <w:proofErr w:type="spellStart"/>
      <w:r w:rsidRPr="005C7D6E">
        <w:rPr>
          <w:rFonts w:ascii="Segoe UI" w:eastAsia="Times New Roman" w:hAnsi="Segoe UI" w:cs="Segoe UI"/>
          <w:b/>
          <w:color w:val="000000"/>
          <w:sz w:val="20"/>
          <w:szCs w:val="20"/>
        </w:rPr>
        <w:t>pin_billd</w:t>
      </w:r>
      <w:proofErr w:type="spellEnd"/>
    </w:p>
    <w:p w:rsidR="00AD4805" w:rsidRPr="008C2BAD" w:rsidRDefault="00AD4805" w:rsidP="00AD4805">
      <w:pPr>
        <w:pStyle w:val="ListParagraph"/>
        <w:ind w:left="2160"/>
        <w:rPr>
          <w:rFonts w:ascii="Segoe UI" w:eastAsia="Times New Roman" w:hAnsi="Segoe UI" w:cs="Segoe UI"/>
          <w:color w:val="000000"/>
          <w:sz w:val="20"/>
          <w:szCs w:val="20"/>
        </w:rPr>
      </w:pPr>
      <w:r w:rsidRPr="008C2BAD">
        <w:rPr>
          <w:rFonts w:ascii="Segoe UI" w:eastAsia="Times New Roman" w:hAnsi="Segoe UI" w:cs="Segoe UI"/>
          <w:color w:val="000000"/>
          <w:sz w:val="20"/>
          <w:szCs w:val="20"/>
        </w:rPr>
        <w:t>/app/</w:t>
      </w:r>
      <w:proofErr w:type="spellStart"/>
      <w:r w:rsidRPr="008C2BAD">
        <w:rPr>
          <w:rFonts w:ascii="Segoe UI" w:eastAsia="Times New Roman" w:hAnsi="Segoe UI" w:cs="Segoe UI"/>
          <w:color w:val="000000"/>
          <w:sz w:val="20"/>
          <w:szCs w:val="20"/>
        </w:rPr>
        <w:t>brm</w:t>
      </w:r>
      <w:proofErr w:type="spellEnd"/>
      <w:r w:rsidRPr="008C2BAD">
        <w:rPr>
          <w:rFonts w:ascii="Segoe UI" w:eastAsia="Times New Roman" w:hAnsi="Segoe UI" w:cs="Segoe UI"/>
          <w:color w:val="000000"/>
          <w:sz w:val="20"/>
          <w:szCs w:val="20"/>
        </w:rPr>
        <w:t>/base/sys/</w:t>
      </w:r>
      <w:r w:rsidRPr="005C7D6E">
        <w:rPr>
          <w:rFonts w:ascii="Segoe UI" w:eastAsia="Times New Roman" w:hAnsi="Segoe UI" w:cs="Segoe UI"/>
          <w:b/>
          <w:color w:val="000000"/>
          <w:sz w:val="20"/>
          <w:szCs w:val="20"/>
        </w:rPr>
        <w:t>cm</w:t>
      </w:r>
    </w:p>
    <w:p w:rsidR="00AD4805" w:rsidRPr="008C2BAD" w:rsidRDefault="00AD4805" w:rsidP="00AD4805">
      <w:pPr>
        <w:pStyle w:val="ListParagraph"/>
        <w:ind w:left="2160"/>
        <w:rPr>
          <w:rFonts w:ascii="Segoe UI" w:eastAsia="Times New Roman" w:hAnsi="Segoe UI" w:cs="Segoe UI"/>
          <w:color w:val="000000"/>
          <w:sz w:val="20"/>
          <w:szCs w:val="20"/>
        </w:rPr>
      </w:pPr>
      <w:r w:rsidRPr="008C2BAD">
        <w:rPr>
          <w:rFonts w:ascii="Segoe UI" w:eastAsia="Times New Roman" w:hAnsi="Segoe UI" w:cs="Segoe UI"/>
          <w:color w:val="000000"/>
          <w:sz w:val="20"/>
          <w:szCs w:val="20"/>
        </w:rPr>
        <w:t>/app/</w:t>
      </w:r>
      <w:proofErr w:type="spellStart"/>
      <w:r w:rsidRPr="008C2BAD">
        <w:rPr>
          <w:rFonts w:ascii="Segoe UI" w:eastAsia="Times New Roman" w:hAnsi="Segoe UI" w:cs="Segoe UI"/>
          <w:color w:val="000000"/>
          <w:sz w:val="20"/>
          <w:szCs w:val="20"/>
        </w:rPr>
        <w:t>brm</w:t>
      </w:r>
      <w:proofErr w:type="spellEnd"/>
      <w:r w:rsidRPr="008C2BAD">
        <w:rPr>
          <w:rFonts w:ascii="Segoe UI" w:eastAsia="Times New Roman" w:hAnsi="Segoe UI" w:cs="Segoe UI"/>
          <w:color w:val="000000"/>
          <w:sz w:val="20"/>
          <w:szCs w:val="20"/>
        </w:rPr>
        <w:t>/base/sys/</w:t>
      </w:r>
      <w:r w:rsidRPr="005C7D6E">
        <w:rPr>
          <w:rFonts w:ascii="Segoe UI" w:eastAsia="Times New Roman" w:hAnsi="Segoe UI" w:cs="Segoe UI"/>
          <w:b/>
          <w:color w:val="000000"/>
          <w:sz w:val="20"/>
          <w:szCs w:val="20"/>
        </w:rPr>
        <w:t>cm2</w:t>
      </w:r>
    </w:p>
    <w:p w:rsidR="00AD4805" w:rsidRPr="008C2BAD" w:rsidRDefault="00AD4805" w:rsidP="00AD4805">
      <w:pPr>
        <w:pStyle w:val="ListParagraph"/>
        <w:ind w:left="2160"/>
        <w:rPr>
          <w:rFonts w:ascii="Segoe UI" w:eastAsia="Times New Roman" w:hAnsi="Segoe UI" w:cs="Segoe UI"/>
          <w:color w:val="000000"/>
          <w:sz w:val="20"/>
          <w:szCs w:val="20"/>
        </w:rPr>
      </w:pPr>
    </w:p>
    <w:p w:rsidR="00AD4805" w:rsidRPr="008C2BAD" w:rsidRDefault="00AD4805" w:rsidP="00AD4805">
      <w:pPr>
        <w:pStyle w:val="ListParagraph"/>
        <w:numPr>
          <w:ilvl w:val="0"/>
          <w:numId w:val="98"/>
        </w:numPr>
        <w:contextualSpacing/>
        <w:rPr>
          <w:rFonts w:ascii="Segoe UI" w:eastAsia="Times New Roman" w:hAnsi="Segoe UI" w:cs="Segoe UI"/>
          <w:color w:val="000000"/>
          <w:sz w:val="20"/>
          <w:szCs w:val="20"/>
        </w:rPr>
      </w:pPr>
      <w:r w:rsidRPr="008C2BAD">
        <w:rPr>
          <w:rFonts w:ascii="Segoe UI" w:eastAsia="Times New Roman" w:hAnsi="Segoe UI" w:cs="Segoe UI"/>
          <w:color w:val="000000"/>
          <w:sz w:val="20"/>
          <w:szCs w:val="20"/>
        </w:rPr>
        <w:t>Node 3-6</w:t>
      </w:r>
      <w:r w:rsidRPr="008C2BAD">
        <w:rPr>
          <w:rFonts w:ascii="Segoe UI" w:eastAsia="Times New Roman" w:hAnsi="Segoe UI" w:cs="Segoe UI"/>
          <w:color w:val="000000"/>
          <w:sz w:val="20"/>
          <w:szCs w:val="20"/>
        </w:rPr>
        <w:tab/>
        <w:t>/app/</w:t>
      </w:r>
      <w:proofErr w:type="spellStart"/>
      <w:r w:rsidRPr="008C2BAD">
        <w:rPr>
          <w:rFonts w:ascii="Segoe UI" w:eastAsia="Times New Roman" w:hAnsi="Segoe UI" w:cs="Segoe UI"/>
          <w:color w:val="000000"/>
          <w:sz w:val="20"/>
          <w:szCs w:val="20"/>
        </w:rPr>
        <w:t>brm</w:t>
      </w:r>
      <w:proofErr w:type="spellEnd"/>
      <w:r w:rsidRPr="008C2BAD">
        <w:rPr>
          <w:rFonts w:ascii="Segoe UI" w:eastAsia="Times New Roman" w:hAnsi="Segoe UI" w:cs="Segoe UI"/>
          <w:color w:val="000000"/>
          <w:sz w:val="20"/>
          <w:szCs w:val="20"/>
        </w:rPr>
        <w:t>/base/sys/</w:t>
      </w:r>
      <w:r w:rsidRPr="005C7D6E">
        <w:rPr>
          <w:rFonts w:ascii="Segoe UI" w:eastAsia="Times New Roman" w:hAnsi="Segoe UI" w:cs="Segoe UI"/>
          <w:b/>
          <w:color w:val="000000"/>
          <w:sz w:val="20"/>
          <w:szCs w:val="20"/>
        </w:rPr>
        <w:t>cm</w:t>
      </w:r>
    </w:p>
    <w:p w:rsidR="00AD4805" w:rsidRDefault="00AD4805" w:rsidP="00AD4805">
      <w:pPr>
        <w:spacing w:after="0" w:line="240" w:lineRule="auto"/>
        <w:ind w:left="2160"/>
        <w:rPr>
          <w:rFonts w:ascii="Segoe UI" w:eastAsia="Times New Roman" w:hAnsi="Segoe UI" w:cs="Segoe UI"/>
          <w:b/>
          <w:color w:val="000000"/>
          <w:sz w:val="20"/>
          <w:szCs w:val="20"/>
        </w:rPr>
      </w:pPr>
      <w:r w:rsidRPr="008C2BAD">
        <w:rPr>
          <w:rFonts w:ascii="Segoe UI" w:eastAsia="Times New Roman" w:hAnsi="Segoe UI" w:cs="Segoe UI"/>
          <w:color w:val="000000"/>
          <w:sz w:val="20"/>
          <w:szCs w:val="20"/>
        </w:rPr>
        <w:t>/app/</w:t>
      </w:r>
      <w:proofErr w:type="spellStart"/>
      <w:r w:rsidRPr="008C2BAD">
        <w:rPr>
          <w:rFonts w:ascii="Segoe UI" w:eastAsia="Times New Roman" w:hAnsi="Segoe UI" w:cs="Segoe UI"/>
          <w:color w:val="000000"/>
          <w:sz w:val="20"/>
          <w:szCs w:val="20"/>
        </w:rPr>
        <w:t>brm</w:t>
      </w:r>
      <w:proofErr w:type="spellEnd"/>
      <w:r w:rsidRPr="008C2BAD">
        <w:rPr>
          <w:rFonts w:ascii="Segoe UI" w:eastAsia="Times New Roman" w:hAnsi="Segoe UI" w:cs="Segoe UI"/>
          <w:color w:val="000000"/>
          <w:sz w:val="20"/>
          <w:szCs w:val="20"/>
        </w:rPr>
        <w:t>/base/sys/</w:t>
      </w:r>
      <w:r w:rsidRPr="005C7D6E">
        <w:rPr>
          <w:rFonts w:ascii="Segoe UI" w:eastAsia="Times New Roman" w:hAnsi="Segoe UI" w:cs="Segoe UI"/>
          <w:b/>
          <w:color w:val="000000"/>
          <w:sz w:val="20"/>
          <w:szCs w:val="20"/>
        </w:rPr>
        <w:t>cm2</w:t>
      </w:r>
    </w:p>
    <w:p w:rsidR="00AD4805" w:rsidRDefault="00AD4805" w:rsidP="00AD4805">
      <w:pPr>
        <w:spacing w:after="0" w:line="240" w:lineRule="auto"/>
        <w:ind w:left="2160"/>
        <w:rPr>
          <w:rFonts w:ascii="Segoe UI" w:eastAsia="Times New Roman" w:hAnsi="Segoe UI" w:cs="Segoe UI"/>
          <w:color w:val="000000"/>
          <w:sz w:val="20"/>
          <w:szCs w:val="20"/>
        </w:rPr>
      </w:pPr>
    </w:p>
    <w:p w:rsidR="00AD4805" w:rsidRDefault="00AD4805" w:rsidP="00AD4805">
      <w:pPr>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ab/>
      </w:r>
      <w:r>
        <w:rPr>
          <w:noProof/>
          <w:lang w:eastAsia="en-US"/>
        </w:rPr>
        <w:drawing>
          <wp:inline distT="0" distB="0" distL="0" distR="0" wp14:anchorId="3E525400" wp14:editId="776D6B40">
            <wp:extent cx="5638800" cy="676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38800" cy="676275"/>
                    </a:xfrm>
                    <a:prstGeom prst="rect">
                      <a:avLst/>
                    </a:prstGeom>
                  </pic:spPr>
                </pic:pic>
              </a:graphicData>
            </a:graphic>
          </wp:inline>
        </w:drawing>
      </w:r>
    </w:p>
    <w:p w:rsidR="00AD4805" w:rsidRDefault="00AD4805" w:rsidP="00AD4805">
      <w:pPr>
        <w:spacing w:after="0" w:line="240" w:lineRule="auto"/>
        <w:ind w:left="2160"/>
        <w:rPr>
          <w:rFonts w:ascii="Segoe UI" w:eastAsia="Times New Roman" w:hAnsi="Segoe UI" w:cs="Segoe UI"/>
          <w:color w:val="000000"/>
          <w:sz w:val="20"/>
          <w:szCs w:val="20"/>
        </w:rPr>
      </w:pPr>
    </w:p>
    <w:p w:rsidR="00AD4805" w:rsidRDefault="00AD4805" w:rsidP="00AD4805">
      <w:pPr>
        <w:pStyle w:val="ListParagraph"/>
        <w:numPr>
          <w:ilvl w:val="0"/>
          <w:numId w:val="97"/>
        </w:numPr>
        <w:rPr>
          <w:rFonts w:ascii="Segoe UI" w:eastAsia="Times New Roman" w:hAnsi="Segoe UI" w:cs="Segoe UI"/>
          <w:color w:val="000000"/>
          <w:sz w:val="20"/>
          <w:szCs w:val="20"/>
        </w:rPr>
      </w:pPr>
      <w:r>
        <w:rPr>
          <w:rFonts w:ascii="Segoe UI" w:eastAsia="Times New Roman" w:hAnsi="Segoe UI" w:cs="Segoe UI"/>
          <w:color w:val="000000"/>
          <w:sz w:val="20"/>
          <w:szCs w:val="20"/>
        </w:rPr>
        <w:t>Contact TA Pic for CM/CM2 bounce for Node1 – Node6</w:t>
      </w:r>
    </w:p>
    <w:p w:rsidR="00AD4805" w:rsidRDefault="00AD4805" w:rsidP="004751DF">
      <w:pPr>
        <w:ind w:left="1764"/>
      </w:pPr>
    </w:p>
    <w:p w:rsidR="004751DF" w:rsidRDefault="00F06F23" w:rsidP="00F06F23">
      <w:pPr>
        <w:pStyle w:val="Heading1"/>
      </w:pPr>
      <w:bookmarkStart w:id="48" w:name="_Toc437522847"/>
      <w:r>
        <w:lastRenderedPageBreak/>
        <w:t>Monitoring</w:t>
      </w:r>
      <w:bookmarkEnd w:id="48"/>
    </w:p>
    <w:p w:rsidR="00F06F23" w:rsidRDefault="00F06F23" w:rsidP="00F06F23"/>
    <w:p w:rsidR="00F06F23" w:rsidRDefault="00F06F23" w:rsidP="00F06F23">
      <w:pPr>
        <w:pStyle w:val="Heading2"/>
      </w:pPr>
      <w:bookmarkStart w:id="49" w:name="_Toc437522848"/>
      <w:r>
        <w:t>Throughput Monitoring</w:t>
      </w:r>
      <w:bookmarkEnd w:id="49"/>
    </w:p>
    <w:p w:rsidR="00F06F23" w:rsidRDefault="00F06F23" w:rsidP="00F06F23"/>
    <w:p w:rsidR="00F06F23" w:rsidRDefault="00F06F23" w:rsidP="00F06F23">
      <w:pPr>
        <w:ind w:left="1134"/>
      </w:pPr>
      <w:r>
        <w:t xml:space="preserve">For every bill run, the number of accounts in </w:t>
      </w:r>
      <w:proofErr w:type="spellStart"/>
      <w:r>
        <w:t>billinfo_t</w:t>
      </w:r>
      <w:proofErr w:type="spellEnd"/>
      <w:r>
        <w:t xml:space="preserve"> will decrease as account successfully billed and a new row will be created in </w:t>
      </w:r>
      <w:proofErr w:type="spellStart"/>
      <w:r>
        <w:t>bill_t</w:t>
      </w:r>
      <w:proofErr w:type="spellEnd"/>
      <w:r>
        <w:t xml:space="preserve"> table. Use the following query to check the current number of billed account and throughput. When the number query return 0 means all the account has successfully billed.</w:t>
      </w:r>
    </w:p>
    <w:p w:rsidR="00F06F23" w:rsidRDefault="00F06F23" w:rsidP="00F06F23">
      <w:pPr>
        <w:ind w:left="1134"/>
      </w:pPr>
    </w:p>
    <w:p w:rsidR="00F06F23" w:rsidRDefault="00F06F23" w:rsidP="00F06F23">
      <w:pPr>
        <w:ind w:left="1134"/>
      </w:pPr>
      <w:r>
        <w:t xml:space="preserve">PIN </w:t>
      </w:r>
      <w:proofErr w:type="gramStart"/>
      <w:r>
        <w:t>DB :</w:t>
      </w:r>
      <w:proofErr w:type="gramEnd"/>
      <w:r>
        <w:t xml:space="preserve"> </w:t>
      </w:r>
      <w:r w:rsidRPr="00F06F23">
        <w:rPr>
          <w:highlight w:val="yellow"/>
        </w:rPr>
        <w:t xml:space="preserve">select count(1) from </w:t>
      </w:r>
      <w:proofErr w:type="spellStart"/>
      <w:r w:rsidRPr="00F06F23">
        <w:rPr>
          <w:highlight w:val="yellow"/>
        </w:rPr>
        <w:t>billinfo_t</w:t>
      </w:r>
      <w:proofErr w:type="spellEnd"/>
      <w:r w:rsidRPr="00F06F23">
        <w:rPr>
          <w:highlight w:val="yellow"/>
        </w:rPr>
        <w:t xml:space="preserve"> where </w:t>
      </w:r>
      <w:proofErr w:type="spellStart"/>
      <w:r w:rsidRPr="00F06F23">
        <w:rPr>
          <w:highlight w:val="yellow"/>
        </w:rPr>
        <w:t>actg_next_t</w:t>
      </w:r>
      <w:proofErr w:type="spellEnd"/>
      <w:r w:rsidRPr="00F06F23">
        <w:rPr>
          <w:highlight w:val="yellow"/>
        </w:rPr>
        <w:t xml:space="preserve"> =</w:t>
      </w:r>
      <w:r w:rsidRPr="00F06F23">
        <w:rPr>
          <w:highlight w:val="red"/>
        </w:rPr>
        <w:t>&lt;</w:t>
      </w:r>
      <w:proofErr w:type="spellStart"/>
      <w:r w:rsidRPr="00F06F23">
        <w:rPr>
          <w:highlight w:val="red"/>
        </w:rPr>
        <w:t>bill_date</w:t>
      </w:r>
      <w:proofErr w:type="spellEnd"/>
      <w:r w:rsidRPr="00F06F23">
        <w:rPr>
          <w:highlight w:val="red"/>
        </w:rPr>
        <w:t>&gt;</w:t>
      </w:r>
      <w:r w:rsidRPr="00F06F23">
        <w:rPr>
          <w:highlight w:val="yellow"/>
        </w:rPr>
        <w:t>;</w:t>
      </w:r>
    </w:p>
    <w:p w:rsidR="00F06F23" w:rsidRDefault="00F06F23" w:rsidP="00F06F23">
      <w:pPr>
        <w:ind w:left="1134"/>
      </w:pPr>
      <w:proofErr w:type="gramStart"/>
      <w:r>
        <w:t>Exampl</w:t>
      </w:r>
      <w:r w:rsidR="00E825FF">
        <w:t>e</w:t>
      </w:r>
      <w:r>
        <w:t xml:space="preserve"> :</w:t>
      </w:r>
      <w:proofErr w:type="gramEnd"/>
      <w:r>
        <w:t xml:space="preserve"> </w:t>
      </w:r>
      <w:r w:rsidRPr="00F06F23">
        <w:rPr>
          <w:highlight w:val="yellow"/>
        </w:rPr>
        <w:t xml:space="preserve">select count(1) from </w:t>
      </w:r>
      <w:proofErr w:type="spellStart"/>
      <w:r w:rsidRPr="00F06F23">
        <w:rPr>
          <w:highlight w:val="yellow"/>
        </w:rPr>
        <w:t>billinfo_t</w:t>
      </w:r>
      <w:proofErr w:type="spellEnd"/>
      <w:r w:rsidRPr="00F06F23">
        <w:rPr>
          <w:highlight w:val="yellow"/>
        </w:rPr>
        <w:t xml:space="preserve"> where </w:t>
      </w:r>
      <w:proofErr w:type="spellStart"/>
      <w:r w:rsidRPr="00F06F23">
        <w:rPr>
          <w:highlight w:val="yellow"/>
        </w:rPr>
        <w:t>actg_next_t</w:t>
      </w:r>
      <w:proofErr w:type="spellEnd"/>
      <w:r w:rsidRPr="00F06F23">
        <w:rPr>
          <w:highlight w:val="yellow"/>
        </w:rPr>
        <w:t xml:space="preserve"> =</w:t>
      </w:r>
      <w:r w:rsidRPr="00F06F23">
        <w:t xml:space="preserve"> </w:t>
      </w:r>
      <w:r w:rsidRPr="00F06F23">
        <w:rPr>
          <w:highlight w:val="red"/>
        </w:rPr>
        <w:t>1421337600</w:t>
      </w:r>
      <w:r w:rsidRPr="00F06F23">
        <w:rPr>
          <w:highlight w:val="yellow"/>
        </w:rPr>
        <w:t>;</w:t>
      </w:r>
    </w:p>
    <w:p w:rsidR="00C01469" w:rsidRDefault="00C01469" w:rsidP="00F06F23">
      <w:pPr>
        <w:ind w:left="1134"/>
      </w:pPr>
    </w:p>
    <w:p w:rsidR="00C01469" w:rsidRDefault="00C01469" w:rsidP="00F06F23">
      <w:pPr>
        <w:ind w:left="1134"/>
      </w:pPr>
      <w:r>
        <w:rPr>
          <w:noProof/>
          <w:lang w:eastAsia="en-US"/>
        </w:rPr>
        <w:drawing>
          <wp:inline distT="0" distB="0" distL="0" distR="0" wp14:anchorId="13489099" wp14:editId="61DFE7FD">
            <wp:extent cx="4800600" cy="16383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00600" cy="1638300"/>
                    </a:xfrm>
                    <a:prstGeom prst="rect">
                      <a:avLst/>
                    </a:prstGeom>
                    <a:ln>
                      <a:solidFill>
                        <a:schemeClr val="tx1"/>
                      </a:solidFill>
                    </a:ln>
                  </pic:spPr>
                </pic:pic>
              </a:graphicData>
            </a:graphic>
          </wp:inline>
        </w:drawing>
      </w:r>
    </w:p>
    <w:p w:rsidR="00F06F23" w:rsidRDefault="00F06F23" w:rsidP="00F06F23">
      <w:pPr>
        <w:ind w:left="1134"/>
      </w:pPr>
    </w:p>
    <w:p w:rsidR="00F06F23" w:rsidRDefault="00F06F23" w:rsidP="00F06F23">
      <w:pPr>
        <w:pStyle w:val="Heading2"/>
      </w:pPr>
      <w:bookmarkStart w:id="50" w:name="_Toc437522849"/>
      <w:r>
        <w:t>Billing Log</w:t>
      </w:r>
      <w:bookmarkEnd w:id="50"/>
    </w:p>
    <w:p w:rsidR="00F06F23" w:rsidRDefault="00F06F23" w:rsidP="00F06F23"/>
    <w:p w:rsidR="00F06F23" w:rsidRDefault="00F06F23" w:rsidP="00F06F23">
      <w:pPr>
        <w:ind w:left="1134"/>
      </w:pPr>
      <w:r>
        <w:t>Log for billing activity located at following location.</w:t>
      </w:r>
    </w:p>
    <w:p w:rsidR="00F06F23" w:rsidRDefault="00F06F23" w:rsidP="00F06F23">
      <w:pPr>
        <w:ind w:left="1134"/>
      </w:pPr>
    </w:p>
    <w:p w:rsidR="00F06F23" w:rsidRDefault="00F06F23" w:rsidP="00F06F23">
      <w:pPr>
        <w:ind w:left="1134"/>
      </w:pPr>
      <w:proofErr w:type="spellStart"/>
      <w:r>
        <w:t>Pin_billd</w:t>
      </w:r>
      <w:proofErr w:type="spellEnd"/>
      <w:r>
        <w:t xml:space="preserve"> </w:t>
      </w:r>
      <w:proofErr w:type="gramStart"/>
      <w:r>
        <w:t>Log :</w:t>
      </w:r>
      <w:proofErr w:type="gramEnd"/>
      <w:r>
        <w:t xml:space="preserve"> </w:t>
      </w:r>
      <w:r w:rsidRPr="00F06F23">
        <w:t>/app/</w:t>
      </w:r>
      <w:proofErr w:type="spellStart"/>
      <w:r w:rsidRPr="00F06F23">
        <w:t>brm</w:t>
      </w:r>
      <w:proofErr w:type="spellEnd"/>
      <w:r w:rsidRPr="00F06F23">
        <w:t>/</w:t>
      </w:r>
      <w:proofErr w:type="spellStart"/>
      <w:r w:rsidRPr="00F06F23">
        <w:t>var</w:t>
      </w:r>
      <w:proofErr w:type="spellEnd"/>
      <w:r w:rsidRPr="00F06F23">
        <w:t>/</w:t>
      </w:r>
      <w:proofErr w:type="spellStart"/>
      <w:r w:rsidRPr="00F06F23">
        <w:t>pin_billd</w:t>
      </w:r>
      <w:proofErr w:type="spellEnd"/>
      <w:r>
        <w:t>/</w:t>
      </w:r>
      <w:proofErr w:type="spellStart"/>
      <w:r w:rsidRPr="00F06F23">
        <w:t>pin_mta.pinlog</w:t>
      </w:r>
      <w:proofErr w:type="spellEnd"/>
    </w:p>
    <w:p w:rsidR="00F06F23" w:rsidRDefault="00F06F23" w:rsidP="00F06F23">
      <w:pPr>
        <w:ind w:left="1134"/>
      </w:pPr>
      <w:r>
        <w:t xml:space="preserve">CM </w:t>
      </w:r>
      <w:proofErr w:type="gramStart"/>
      <w:r>
        <w:t>Log :</w:t>
      </w:r>
      <w:proofErr w:type="gramEnd"/>
      <w:r>
        <w:t xml:space="preserve"> </w:t>
      </w:r>
      <w:r w:rsidRPr="00F06F23">
        <w:t>/app/</w:t>
      </w:r>
      <w:proofErr w:type="spellStart"/>
      <w:r w:rsidRPr="00F06F23">
        <w:t>brm</w:t>
      </w:r>
      <w:proofErr w:type="spellEnd"/>
      <w:r w:rsidRPr="00F06F23">
        <w:t>/</w:t>
      </w:r>
      <w:proofErr w:type="spellStart"/>
      <w:r w:rsidRPr="00F06F23">
        <w:t>var</w:t>
      </w:r>
      <w:proofErr w:type="spellEnd"/>
      <w:r w:rsidRPr="00F06F23">
        <w:t>/cm</w:t>
      </w:r>
      <w:r>
        <w:t>/</w:t>
      </w:r>
      <w:proofErr w:type="spellStart"/>
      <w:r w:rsidRPr="00F06F23">
        <w:t>cm.pinlog</w:t>
      </w:r>
      <w:proofErr w:type="spellEnd"/>
    </w:p>
    <w:p w:rsidR="00F06F23" w:rsidRDefault="00F06F23" w:rsidP="00F06F23">
      <w:pPr>
        <w:ind w:left="1134"/>
      </w:pPr>
      <w:r>
        <w:tab/>
        <w:t xml:space="preserve">           </w:t>
      </w:r>
      <w:r w:rsidRPr="00F06F23">
        <w:t>/app/</w:t>
      </w:r>
      <w:proofErr w:type="spellStart"/>
      <w:r w:rsidRPr="00F06F23">
        <w:t>brm</w:t>
      </w:r>
      <w:proofErr w:type="spellEnd"/>
      <w:r w:rsidRPr="00F06F23">
        <w:t>/</w:t>
      </w:r>
      <w:proofErr w:type="spellStart"/>
      <w:r w:rsidRPr="00F06F23">
        <w:t>var</w:t>
      </w:r>
      <w:proofErr w:type="spellEnd"/>
      <w:r w:rsidRPr="00F06F23">
        <w:t>/cm</w:t>
      </w:r>
      <w:r>
        <w:t>2/</w:t>
      </w:r>
      <w:proofErr w:type="spellStart"/>
      <w:r w:rsidRPr="00F06F23">
        <w:t>cm.pinlog</w:t>
      </w:r>
      <w:proofErr w:type="spellEnd"/>
    </w:p>
    <w:p w:rsidR="004751DF" w:rsidRDefault="00F06F23" w:rsidP="00C01469">
      <w:pPr>
        <w:ind w:left="1134"/>
      </w:pPr>
      <w:r>
        <w:t xml:space="preserve"> </w:t>
      </w:r>
    </w:p>
    <w:p w:rsidR="00F40BB4" w:rsidRDefault="00F40BB4" w:rsidP="00F40BB4">
      <w:pPr>
        <w:ind w:left="1764"/>
      </w:pPr>
    </w:p>
    <w:p w:rsidR="00C85A37" w:rsidRDefault="00C85A37" w:rsidP="00F40BB4">
      <w:pPr>
        <w:ind w:left="1764"/>
      </w:pPr>
    </w:p>
    <w:p w:rsidR="00C85A37" w:rsidRDefault="00C85A37" w:rsidP="00F40BB4">
      <w:pPr>
        <w:ind w:left="1764"/>
      </w:pPr>
    </w:p>
    <w:p w:rsidR="00C85A37" w:rsidRDefault="00C85A37" w:rsidP="00F40BB4">
      <w:pPr>
        <w:ind w:left="1764"/>
      </w:pPr>
    </w:p>
    <w:p w:rsidR="00C85A37" w:rsidRDefault="00C85A37" w:rsidP="00F40BB4">
      <w:pPr>
        <w:ind w:left="1764"/>
      </w:pPr>
    </w:p>
    <w:p w:rsidR="00C85A37" w:rsidRDefault="00C85A37" w:rsidP="00F40BB4">
      <w:pPr>
        <w:ind w:left="1764"/>
      </w:pPr>
    </w:p>
    <w:p w:rsidR="00C85A37" w:rsidRDefault="00C85A37" w:rsidP="00C85A37">
      <w:pPr>
        <w:pStyle w:val="Heading1"/>
      </w:pPr>
      <w:bookmarkStart w:id="51" w:name="_Toc437522850"/>
      <w:proofErr w:type="spellStart"/>
      <w:r>
        <w:lastRenderedPageBreak/>
        <w:t>TroubleShoot</w:t>
      </w:r>
      <w:bookmarkEnd w:id="51"/>
      <w:proofErr w:type="spellEnd"/>
    </w:p>
    <w:p w:rsidR="00C85A37" w:rsidRDefault="00C85A37" w:rsidP="00C85A37"/>
    <w:p w:rsidR="00C85A37" w:rsidRPr="00BD00C5" w:rsidRDefault="00C85A37" w:rsidP="00C85A37">
      <w:pPr>
        <w:rPr>
          <w:rFonts w:cs="Tahoma"/>
          <w:lang w:val="en-GB"/>
        </w:rPr>
      </w:pPr>
      <w:r>
        <w:rPr>
          <w:rFonts w:cs="Tahoma"/>
          <w:lang w:val="en-GB"/>
        </w:rPr>
        <w:t xml:space="preserve">Every billing run need to be monitored the throughput until the process is </w:t>
      </w:r>
      <w:proofErr w:type="gramStart"/>
      <w:r>
        <w:rPr>
          <w:rFonts w:cs="Tahoma"/>
          <w:lang w:val="en-GB"/>
        </w:rPr>
        <w:t>completed.</w:t>
      </w:r>
      <w:proofErr w:type="gramEnd"/>
    </w:p>
    <w:p w:rsidR="00C85A37" w:rsidRDefault="00C85A37" w:rsidP="00C85A37">
      <w:pPr>
        <w:pStyle w:val="Heading2"/>
        <w:rPr>
          <w:b w:val="0"/>
          <w:lang w:val="en-GB"/>
        </w:rPr>
      </w:pPr>
      <w:bookmarkStart w:id="52" w:name="_Toc437340188"/>
      <w:bookmarkStart w:id="53" w:name="_Toc437522851"/>
      <w:r w:rsidRPr="001766A4">
        <w:rPr>
          <w:b w:val="0"/>
          <w:lang w:val="en-GB"/>
        </w:rPr>
        <w:t>Common issues and recovery steps</w:t>
      </w:r>
      <w:bookmarkEnd w:id="52"/>
      <w:bookmarkEnd w:id="53"/>
    </w:p>
    <w:p w:rsidR="00C85A37" w:rsidRDefault="00C85A37" w:rsidP="00C85A37">
      <w:pPr>
        <w:rPr>
          <w:lang w:val="en-GB"/>
        </w:rPr>
      </w:pPr>
    </w:p>
    <w:p w:rsidR="00C85A37" w:rsidRPr="00C62D07" w:rsidRDefault="00C85A37" w:rsidP="00C85A37">
      <w:pPr>
        <w:pStyle w:val="Heading3"/>
        <w:rPr>
          <w:color w:val="000000" w:themeColor="text1"/>
          <w:lang w:val="en-GB"/>
        </w:rPr>
      </w:pPr>
      <w:bookmarkStart w:id="54" w:name="_Toc437340189"/>
      <w:bookmarkStart w:id="55" w:name="_Toc437522852"/>
      <w:r w:rsidRPr="00C62D07">
        <w:rPr>
          <w:color w:val="000000" w:themeColor="text1"/>
          <w:lang w:val="en-GB"/>
        </w:rPr>
        <w:t>Connection and DB Management</w:t>
      </w:r>
      <w:bookmarkEnd w:id="54"/>
      <w:bookmarkEnd w:id="55"/>
    </w:p>
    <w:p w:rsidR="00C85A37" w:rsidRDefault="00C85A37" w:rsidP="00C85A37">
      <w:pPr>
        <w:rPr>
          <w:lang w:val="en-GB"/>
        </w:rPr>
      </w:pPr>
    </w:p>
    <w:p w:rsidR="00C85A37" w:rsidRDefault="00C85A37" w:rsidP="00C85A37">
      <w:pPr>
        <w:ind w:left="1080"/>
        <w:rPr>
          <w:lang w:val="en-GB"/>
        </w:rPr>
      </w:pPr>
      <w:r>
        <w:rPr>
          <w:lang w:val="en-GB"/>
        </w:rPr>
        <w:t>Make sure CM and DM is up in the server which is running billing. If these two process is down, error will encounter when running billing. To check whether all this task is running, run this command.</w:t>
      </w:r>
    </w:p>
    <w:p w:rsidR="00C85A37" w:rsidRDefault="00C85A37" w:rsidP="00C85A37">
      <w:pPr>
        <w:ind w:left="1080"/>
        <w:rPr>
          <w:lang w:val="en-GB"/>
        </w:rPr>
      </w:pPr>
    </w:p>
    <w:p w:rsidR="00C85A37" w:rsidRDefault="00C85A37" w:rsidP="00C85A37">
      <w:pPr>
        <w:ind w:left="1080"/>
        <w:rPr>
          <w:lang w:val="en-GB"/>
        </w:rPr>
      </w:pPr>
      <w:proofErr w:type="gramStart"/>
      <w:r>
        <w:rPr>
          <w:lang w:val="en-GB"/>
        </w:rPr>
        <w:t>Command :</w:t>
      </w:r>
      <w:proofErr w:type="gramEnd"/>
      <w:r>
        <w:rPr>
          <w:lang w:val="en-GB"/>
        </w:rPr>
        <w:t xml:space="preserve"> </w:t>
      </w:r>
      <w:proofErr w:type="spellStart"/>
      <w:r w:rsidRPr="00B43E26">
        <w:rPr>
          <w:highlight w:val="yellow"/>
          <w:lang w:val="en-GB"/>
        </w:rPr>
        <w:t>ps</w:t>
      </w:r>
      <w:proofErr w:type="spellEnd"/>
      <w:r w:rsidRPr="00B43E26">
        <w:rPr>
          <w:highlight w:val="yellow"/>
          <w:lang w:val="en-GB"/>
        </w:rPr>
        <w:t xml:space="preserve"> –</w:t>
      </w:r>
      <w:proofErr w:type="spellStart"/>
      <w:r w:rsidRPr="00B43E26">
        <w:rPr>
          <w:highlight w:val="yellow"/>
          <w:lang w:val="en-GB"/>
        </w:rPr>
        <w:t>ef|grep</w:t>
      </w:r>
      <w:proofErr w:type="spellEnd"/>
      <w:r w:rsidRPr="00B43E26">
        <w:rPr>
          <w:highlight w:val="yellow"/>
          <w:lang w:val="en-GB"/>
        </w:rPr>
        <w:t xml:space="preserve"> cm</w:t>
      </w:r>
    </w:p>
    <w:p w:rsidR="00C85A37" w:rsidRPr="00B43E26" w:rsidRDefault="00C85A37" w:rsidP="00C85A37">
      <w:pPr>
        <w:ind w:left="1080"/>
        <w:rPr>
          <w:lang w:val="en-GB"/>
        </w:rPr>
      </w:pPr>
      <w:r>
        <w:rPr>
          <w:noProof/>
          <w:lang w:eastAsia="en-US"/>
        </w:rPr>
        <w:drawing>
          <wp:inline distT="0" distB="0" distL="0" distR="0" wp14:anchorId="69E2566B" wp14:editId="2B1A3611">
            <wp:extent cx="5124450" cy="23241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2324100"/>
                    </a:xfrm>
                    <a:prstGeom prst="rect">
                      <a:avLst/>
                    </a:prstGeom>
                    <a:ln>
                      <a:solidFill>
                        <a:schemeClr val="accent1"/>
                      </a:solidFill>
                    </a:ln>
                  </pic:spPr>
                </pic:pic>
              </a:graphicData>
            </a:graphic>
          </wp:inline>
        </w:drawing>
      </w:r>
    </w:p>
    <w:p w:rsidR="00C85A37" w:rsidRDefault="00C85A37" w:rsidP="00C85A37">
      <w:pPr>
        <w:rPr>
          <w:lang w:val="en-GB"/>
        </w:rPr>
      </w:pPr>
    </w:p>
    <w:p w:rsidR="00C85A37" w:rsidRDefault="00C85A37" w:rsidP="00C85A37">
      <w:pPr>
        <w:ind w:left="1080"/>
        <w:rPr>
          <w:lang w:val="en-GB"/>
        </w:rPr>
      </w:pPr>
      <w:r>
        <w:rPr>
          <w:lang w:val="en-GB"/>
        </w:rPr>
        <w:t>If the tasks is UP and running, the grep will show these result. If nothing appear means that the task is down. Please contact TA team to bring up the task.</w:t>
      </w:r>
    </w:p>
    <w:p w:rsidR="00C85A37" w:rsidRDefault="00C85A37" w:rsidP="00C85A37">
      <w:pPr>
        <w:ind w:left="1080"/>
        <w:rPr>
          <w:lang w:val="en-GB"/>
        </w:rPr>
      </w:pPr>
    </w:p>
    <w:p w:rsidR="00C85A37" w:rsidRDefault="00C85A37" w:rsidP="00C85A37">
      <w:pPr>
        <w:ind w:left="1080"/>
        <w:rPr>
          <w:lang w:val="en-GB"/>
        </w:rPr>
      </w:pPr>
      <w:r>
        <w:rPr>
          <w:noProof/>
          <w:lang w:eastAsia="en-US"/>
        </w:rPr>
        <w:lastRenderedPageBreak/>
        <w:drawing>
          <wp:inline distT="0" distB="0" distL="0" distR="0" wp14:anchorId="2798F2EF" wp14:editId="31AC7C9D">
            <wp:extent cx="4438650" cy="5534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650" cy="5534025"/>
                    </a:xfrm>
                    <a:prstGeom prst="rect">
                      <a:avLst/>
                    </a:prstGeom>
                  </pic:spPr>
                </pic:pic>
              </a:graphicData>
            </a:graphic>
          </wp:inline>
        </w:drawing>
      </w:r>
    </w:p>
    <w:p w:rsidR="00C85A37" w:rsidRDefault="00C85A37" w:rsidP="00C85A37">
      <w:pPr>
        <w:ind w:left="1080"/>
        <w:rPr>
          <w:lang w:val="en-GB"/>
        </w:rPr>
      </w:pPr>
    </w:p>
    <w:p w:rsidR="00C85A37" w:rsidRDefault="00C85A37" w:rsidP="00C85A37">
      <w:pPr>
        <w:ind w:left="1080"/>
        <w:rPr>
          <w:lang w:val="en-GB"/>
        </w:rPr>
      </w:pPr>
      <w:r>
        <w:rPr>
          <w:lang w:val="en-GB"/>
        </w:rPr>
        <w:t xml:space="preserve">Type </w:t>
      </w:r>
      <w:r w:rsidRPr="00563913">
        <w:rPr>
          <w:highlight w:val="yellow"/>
          <w:lang w:val="en-GB"/>
        </w:rPr>
        <w:t>check</w:t>
      </w:r>
      <w:r>
        <w:rPr>
          <w:lang w:val="en-GB"/>
        </w:rPr>
        <w:t xml:space="preserve"> command to check the server condition.</w:t>
      </w:r>
    </w:p>
    <w:p w:rsidR="00C85A37" w:rsidRDefault="00C85A37" w:rsidP="00C85A37">
      <w:pPr>
        <w:ind w:left="1080"/>
        <w:rPr>
          <w:lang w:val="en-GB"/>
        </w:rPr>
      </w:pPr>
    </w:p>
    <w:p w:rsidR="00C85A37" w:rsidRDefault="00C85A37" w:rsidP="00C85A37">
      <w:pPr>
        <w:ind w:left="1080"/>
        <w:rPr>
          <w:lang w:val="en-GB"/>
        </w:rPr>
      </w:pPr>
    </w:p>
    <w:p w:rsidR="00C85A37" w:rsidRDefault="00C85A37" w:rsidP="00C85A37">
      <w:pPr>
        <w:ind w:left="1080"/>
        <w:rPr>
          <w:lang w:val="en-GB"/>
        </w:rPr>
      </w:pPr>
    </w:p>
    <w:p w:rsidR="00C85A37" w:rsidRDefault="00C85A37" w:rsidP="00C85A37">
      <w:pPr>
        <w:ind w:left="1080"/>
        <w:rPr>
          <w:lang w:val="en-GB"/>
        </w:rPr>
      </w:pPr>
    </w:p>
    <w:p w:rsidR="00C85A37" w:rsidRDefault="00C85A37" w:rsidP="00C85A37">
      <w:pPr>
        <w:ind w:left="1080"/>
        <w:rPr>
          <w:lang w:val="en-GB"/>
        </w:rPr>
      </w:pPr>
    </w:p>
    <w:p w:rsidR="00C85A37" w:rsidRDefault="00C85A37" w:rsidP="00C85A37">
      <w:pPr>
        <w:ind w:left="1080"/>
        <w:rPr>
          <w:lang w:val="en-GB"/>
        </w:rPr>
      </w:pPr>
    </w:p>
    <w:p w:rsidR="00C85A37" w:rsidRDefault="00C85A37" w:rsidP="00C85A37">
      <w:pPr>
        <w:ind w:left="1080"/>
        <w:rPr>
          <w:lang w:val="en-GB"/>
        </w:rPr>
      </w:pPr>
    </w:p>
    <w:p w:rsidR="00C85A37" w:rsidRDefault="00C85A37" w:rsidP="00C85A37">
      <w:pPr>
        <w:ind w:left="1080"/>
        <w:rPr>
          <w:lang w:val="en-GB"/>
        </w:rPr>
      </w:pPr>
    </w:p>
    <w:p w:rsidR="00C85A37" w:rsidRDefault="00C85A37" w:rsidP="00C85A37">
      <w:pPr>
        <w:ind w:left="1080"/>
        <w:rPr>
          <w:lang w:val="en-GB"/>
        </w:rPr>
      </w:pPr>
    </w:p>
    <w:p w:rsidR="00C85A37" w:rsidRDefault="00C85A37" w:rsidP="00C85A37">
      <w:pPr>
        <w:pStyle w:val="Heading3"/>
        <w:rPr>
          <w:color w:val="000000" w:themeColor="text1"/>
          <w:lang w:val="en-GB"/>
        </w:rPr>
      </w:pPr>
      <w:bookmarkStart w:id="56" w:name="_Toc437340190"/>
      <w:bookmarkStart w:id="57" w:name="_Toc437522853"/>
      <w:r w:rsidRPr="00C62D07">
        <w:rPr>
          <w:color w:val="000000" w:themeColor="text1"/>
          <w:lang w:val="en-GB"/>
        </w:rPr>
        <w:lastRenderedPageBreak/>
        <w:t>Server Condition</w:t>
      </w:r>
      <w:bookmarkEnd w:id="56"/>
      <w:bookmarkEnd w:id="57"/>
    </w:p>
    <w:p w:rsidR="00C85A37" w:rsidRPr="00C62D07" w:rsidRDefault="00C85A37" w:rsidP="00C85A37">
      <w:pPr>
        <w:rPr>
          <w:lang w:val="en-GB"/>
        </w:rPr>
      </w:pPr>
    </w:p>
    <w:p w:rsidR="00C85A37" w:rsidRDefault="00C85A37" w:rsidP="00C85A37">
      <w:pPr>
        <w:ind w:left="1080"/>
        <w:rPr>
          <w:lang w:val="en-GB"/>
        </w:rPr>
      </w:pPr>
      <w:r>
        <w:rPr>
          <w:lang w:val="en-GB"/>
        </w:rPr>
        <w:t>Server condition can cause billing to fail. To check server by running this command.</w:t>
      </w:r>
    </w:p>
    <w:p w:rsidR="00C85A37" w:rsidRDefault="00C85A37" w:rsidP="00C85A37">
      <w:pPr>
        <w:ind w:left="990"/>
        <w:rPr>
          <w:lang w:val="en-GB"/>
        </w:rPr>
      </w:pPr>
      <w:r>
        <w:rPr>
          <w:noProof/>
          <w:lang w:eastAsia="en-US"/>
        </w:rPr>
        <w:drawing>
          <wp:inline distT="0" distB="0" distL="0" distR="0" wp14:anchorId="413558F2" wp14:editId="36A20173">
            <wp:extent cx="5050409" cy="15878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6042" cy="1592794"/>
                    </a:xfrm>
                    <a:prstGeom prst="rect">
                      <a:avLst/>
                    </a:prstGeom>
                  </pic:spPr>
                </pic:pic>
              </a:graphicData>
            </a:graphic>
          </wp:inline>
        </w:drawing>
      </w:r>
    </w:p>
    <w:p w:rsidR="00C85A37" w:rsidRDefault="00C85A37" w:rsidP="00C85A37">
      <w:pPr>
        <w:ind w:left="1080"/>
        <w:rPr>
          <w:lang w:val="en-GB"/>
        </w:rPr>
      </w:pPr>
      <w:r>
        <w:rPr>
          <w:lang w:val="en-GB"/>
        </w:rPr>
        <w:t>Make sure the disk space and memory of the server is sufficient enough for billing to run</w:t>
      </w:r>
    </w:p>
    <w:p w:rsidR="00C85A37" w:rsidRPr="00C62D07" w:rsidRDefault="00C85A37" w:rsidP="00C85A37">
      <w:pPr>
        <w:ind w:left="1080"/>
        <w:rPr>
          <w:lang w:val="en-GB"/>
        </w:rPr>
      </w:pPr>
      <w:r>
        <w:rPr>
          <w:lang w:val="en-GB"/>
        </w:rPr>
        <w:t xml:space="preserve">Command </w:t>
      </w:r>
      <w:proofErr w:type="spellStart"/>
      <w:r w:rsidRPr="00AE180C">
        <w:rPr>
          <w:highlight w:val="yellow"/>
          <w:lang w:val="en-GB"/>
        </w:rPr>
        <w:t>check_all</w:t>
      </w:r>
      <w:proofErr w:type="spellEnd"/>
      <w:r>
        <w:rPr>
          <w:lang w:val="en-GB"/>
        </w:rPr>
        <w:t xml:space="preserve"> can be used to check server condition</w:t>
      </w:r>
    </w:p>
    <w:p w:rsidR="00C85A37" w:rsidRDefault="00C85A37" w:rsidP="00C85A37">
      <w:pPr>
        <w:pStyle w:val="Heading3"/>
        <w:rPr>
          <w:color w:val="auto"/>
          <w:lang w:val="en-GB"/>
        </w:rPr>
      </w:pPr>
      <w:bookmarkStart w:id="58" w:name="_Toc437340191"/>
      <w:bookmarkStart w:id="59" w:name="_Toc437522854"/>
      <w:proofErr w:type="spellStart"/>
      <w:r w:rsidRPr="00477C9D">
        <w:rPr>
          <w:color w:val="auto"/>
          <w:lang w:val="en-GB"/>
        </w:rPr>
        <w:t>Flist</w:t>
      </w:r>
      <w:proofErr w:type="spellEnd"/>
      <w:r w:rsidRPr="00477C9D">
        <w:rPr>
          <w:color w:val="auto"/>
          <w:lang w:val="en-GB"/>
        </w:rPr>
        <w:t xml:space="preserve"> Format</w:t>
      </w:r>
      <w:bookmarkEnd w:id="58"/>
      <w:bookmarkEnd w:id="59"/>
    </w:p>
    <w:p w:rsidR="00C85A37" w:rsidRPr="00477C9D" w:rsidRDefault="00C85A37" w:rsidP="00C85A37">
      <w:pPr>
        <w:rPr>
          <w:lang w:val="en-GB"/>
        </w:rPr>
      </w:pPr>
    </w:p>
    <w:p w:rsidR="00C85A37" w:rsidRDefault="00C85A37" w:rsidP="00C85A37">
      <w:pPr>
        <w:ind w:left="1134"/>
        <w:rPr>
          <w:lang w:val="en-GB"/>
        </w:rPr>
      </w:pPr>
      <w:r>
        <w:rPr>
          <w:lang w:val="en-GB"/>
        </w:rPr>
        <w:t xml:space="preserve">First of all, before running billing manually make sure that the </w:t>
      </w:r>
      <w:proofErr w:type="spellStart"/>
      <w:r>
        <w:rPr>
          <w:lang w:val="en-GB"/>
        </w:rPr>
        <w:t>flist</w:t>
      </w:r>
      <w:proofErr w:type="spellEnd"/>
      <w:r>
        <w:rPr>
          <w:lang w:val="en-GB"/>
        </w:rPr>
        <w:t xml:space="preserve"> uploaded into server are in the correct format.</w:t>
      </w:r>
    </w:p>
    <w:p w:rsidR="00C85A37" w:rsidRDefault="00C85A37" w:rsidP="00C85A37">
      <w:pPr>
        <w:ind w:left="1134"/>
        <w:rPr>
          <w:noProof/>
        </w:rPr>
      </w:pPr>
      <w:r>
        <w:rPr>
          <w:noProof/>
          <w:lang w:eastAsia="en-US"/>
        </w:rPr>
        <w:drawing>
          <wp:inline distT="0" distB="0" distL="0" distR="0" wp14:anchorId="001E61D6" wp14:editId="289C060B">
            <wp:extent cx="5047488" cy="738657"/>
            <wp:effectExtent l="0" t="0" r="127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9318" cy="755022"/>
                    </a:xfrm>
                    <a:prstGeom prst="rect">
                      <a:avLst/>
                    </a:prstGeom>
                    <a:noFill/>
                    <a:ln>
                      <a:noFill/>
                    </a:ln>
                  </pic:spPr>
                </pic:pic>
              </a:graphicData>
            </a:graphic>
          </wp:inline>
        </w:drawing>
      </w:r>
    </w:p>
    <w:p w:rsidR="00C85A37" w:rsidRPr="00477C9D" w:rsidRDefault="00C85A37" w:rsidP="00C85A37">
      <w:pPr>
        <w:ind w:left="1134"/>
        <w:rPr>
          <w:noProof/>
        </w:rPr>
      </w:pPr>
      <w:r>
        <w:rPr>
          <w:noProof/>
        </w:rPr>
        <w:t>Make sure upload into server as text so that special character (^M)  won’t appear</w:t>
      </w:r>
      <w:r w:rsidRPr="00477C9D">
        <w:rPr>
          <w:noProof/>
        </w:rPr>
        <w:t>.</w:t>
      </w:r>
    </w:p>
    <w:p w:rsidR="00C85A37" w:rsidRDefault="00C85A37" w:rsidP="00C85A37">
      <w:pPr>
        <w:pStyle w:val="Heading3"/>
        <w:rPr>
          <w:color w:val="auto"/>
          <w:lang w:val="en-GB"/>
        </w:rPr>
      </w:pPr>
      <w:bookmarkStart w:id="60" w:name="_Toc437340192"/>
      <w:bookmarkStart w:id="61" w:name="_Toc437522855"/>
      <w:r>
        <w:rPr>
          <w:color w:val="auto"/>
          <w:lang w:val="en-GB"/>
        </w:rPr>
        <w:t>DB Locking</w:t>
      </w:r>
      <w:bookmarkEnd w:id="60"/>
      <w:bookmarkEnd w:id="61"/>
    </w:p>
    <w:p w:rsidR="00C85A37" w:rsidRDefault="00C85A37" w:rsidP="00C85A37">
      <w:pPr>
        <w:ind w:left="630"/>
        <w:rPr>
          <w:lang w:val="en-GB"/>
        </w:rPr>
      </w:pPr>
    </w:p>
    <w:p w:rsidR="00C85A37" w:rsidRDefault="00C85A37" w:rsidP="00C85A37">
      <w:pPr>
        <w:ind w:left="1170" w:hanging="1170"/>
        <w:rPr>
          <w:lang w:val="en-GB"/>
        </w:rPr>
      </w:pPr>
      <w:r>
        <w:rPr>
          <w:lang w:val="en-GB"/>
        </w:rPr>
        <w:t xml:space="preserve">                       While bill is running, make sure to check throughput every hour or every 30 minutes (per convenient. Throughput of billing can be check using the following query.</w:t>
      </w:r>
    </w:p>
    <w:p w:rsidR="00C85A37" w:rsidRDefault="00C85A37" w:rsidP="00C85A37">
      <w:pPr>
        <w:ind w:left="1170" w:hanging="1170"/>
        <w:rPr>
          <w:lang w:val="en-GB"/>
        </w:rPr>
      </w:pPr>
    </w:p>
    <w:p w:rsidR="00C85A37" w:rsidRDefault="00C85A37" w:rsidP="00C85A37">
      <w:pPr>
        <w:ind w:left="1170" w:hanging="1170"/>
        <w:rPr>
          <w:lang w:val="en-GB"/>
        </w:rPr>
      </w:pPr>
      <w:r>
        <w:rPr>
          <w:lang w:val="en-GB"/>
        </w:rPr>
        <w:tab/>
        <w:t xml:space="preserve">SQL </w:t>
      </w:r>
      <w:proofErr w:type="gramStart"/>
      <w:r>
        <w:rPr>
          <w:lang w:val="en-GB"/>
        </w:rPr>
        <w:t>Query :</w:t>
      </w:r>
      <w:proofErr w:type="gramEnd"/>
    </w:p>
    <w:p w:rsidR="00C85A37" w:rsidRDefault="00C85A37" w:rsidP="00C85A37">
      <w:pPr>
        <w:ind w:left="1170" w:hanging="1170"/>
        <w:rPr>
          <w:lang w:val="en-GB"/>
        </w:rPr>
      </w:pPr>
      <w:r>
        <w:rPr>
          <w:lang w:val="en-GB"/>
        </w:rPr>
        <w:tab/>
      </w:r>
      <w:r w:rsidRPr="00E21F27">
        <w:rPr>
          <w:highlight w:val="yellow"/>
          <w:lang w:val="en-GB"/>
        </w:rPr>
        <w:t xml:space="preserve">Select </w:t>
      </w:r>
      <w:proofErr w:type="gramStart"/>
      <w:r w:rsidRPr="00E21F27">
        <w:rPr>
          <w:highlight w:val="yellow"/>
          <w:lang w:val="en-GB"/>
        </w:rPr>
        <w:t>count(</w:t>
      </w:r>
      <w:proofErr w:type="gramEnd"/>
      <w:r w:rsidRPr="00E21F27">
        <w:rPr>
          <w:highlight w:val="yellow"/>
          <w:lang w:val="en-GB"/>
        </w:rPr>
        <w:t xml:space="preserve">1) from </w:t>
      </w:r>
      <w:proofErr w:type="spellStart"/>
      <w:r w:rsidRPr="00E21F27">
        <w:rPr>
          <w:highlight w:val="yellow"/>
          <w:lang w:val="en-GB"/>
        </w:rPr>
        <w:t>billinfo_t</w:t>
      </w:r>
      <w:proofErr w:type="spellEnd"/>
      <w:r w:rsidRPr="00E21F27">
        <w:rPr>
          <w:highlight w:val="yellow"/>
          <w:lang w:val="en-GB"/>
        </w:rPr>
        <w:t xml:space="preserve"> where </w:t>
      </w:r>
      <w:proofErr w:type="spellStart"/>
      <w:r w:rsidRPr="00E21F27">
        <w:rPr>
          <w:highlight w:val="yellow"/>
          <w:lang w:val="en-GB"/>
        </w:rPr>
        <w:t>actg_next_t</w:t>
      </w:r>
      <w:proofErr w:type="spellEnd"/>
      <w:r w:rsidRPr="00E21F27">
        <w:rPr>
          <w:highlight w:val="yellow"/>
          <w:lang w:val="en-GB"/>
        </w:rPr>
        <w:t>= &lt;</w:t>
      </w:r>
      <w:proofErr w:type="spellStart"/>
      <w:r w:rsidRPr="00E21F27">
        <w:rPr>
          <w:highlight w:val="yellow"/>
          <w:lang w:val="en-GB"/>
        </w:rPr>
        <w:t>bill_date</w:t>
      </w:r>
      <w:proofErr w:type="spellEnd"/>
      <w:r w:rsidRPr="00E21F27">
        <w:rPr>
          <w:highlight w:val="yellow"/>
          <w:lang w:val="en-GB"/>
        </w:rPr>
        <w:t>&gt;;</w:t>
      </w:r>
    </w:p>
    <w:p w:rsidR="00C85A37" w:rsidRDefault="00C85A37" w:rsidP="00C85A37">
      <w:pPr>
        <w:ind w:left="1170" w:hanging="1170"/>
        <w:rPr>
          <w:lang w:val="en-GB"/>
        </w:rPr>
      </w:pPr>
    </w:p>
    <w:p w:rsidR="00C85A37" w:rsidRDefault="00C85A37" w:rsidP="00C85A37">
      <w:pPr>
        <w:ind w:left="1170"/>
        <w:rPr>
          <w:lang w:val="en-GB"/>
        </w:rPr>
      </w:pPr>
      <w:r>
        <w:rPr>
          <w:noProof/>
          <w:lang w:eastAsia="en-US"/>
        </w:rPr>
        <w:lastRenderedPageBreak/>
        <w:drawing>
          <wp:inline distT="0" distB="0" distL="0" distR="0" wp14:anchorId="04A0896D" wp14:editId="1DC4C9A8">
            <wp:extent cx="4800600" cy="16383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00600" cy="1638300"/>
                    </a:xfrm>
                    <a:prstGeom prst="rect">
                      <a:avLst/>
                    </a:prstGeom>
                    <a:ln>
                      <a:solidFill>
                        <a:schemeClr val="tx1"/>
                      </a:solidFill>
                    </a:ln>
                  </pic:spPr>
                </pic:pic>
              </a:graphicData>
            </a:graphic>
          </wp:inline>
        </w:drawing>
      </w:r>
    </w:p>
    <w:p w:rsidR="00C85A37" w:rsidRDefault="00C85A37" w:rsidP="00C85A37">
      <w:pPr>
        <w:ind w:left="1170" w:hanging="1170"/>
        <w:rPr>
          <w:lang w:val="en-GB"/>
        </w:rPr>
      </w:pPr>
    </w:p>
    <w:p w:rsidR="00C85A37" w:rsidRDefault="00C85A37" w:rsidP="00C85A37">
      <w:pPr>
        <w:ind w:left="1170" w:hanging="1170"/>
        <w:rPr>
          <w:lang w:val="en-GB"/>
        </w:rPr>
      </w:pPr>
      <w:r>
        <w:rPr>
          <w:lang w:val="en-GB"/>
        </w:rPr>
        <w:tab/>
        <w:t>If the throughput average ~1000 then the throughput is good but if it reach below 500 contact DBA to check for DB locking. The billing will complete once the query return 0.</w:t>
      </w:r>
    </w:p>
    <w:p w:rsidR="00C85A37" w:rsidRDefault="00C85A37" w:rsidP="00C85A37">
      <w:pPr>
        <w:ind w:left="1170" w:hanging="1170"/>
        <w:rPr>
          <w:lang w:val="en-GB"/>
        </w:rPr>
      </w:pPr>
    </w:p>
    <w:p w:rsidR="00C85A37" w:rsidRDefault="00C85A37" w:rsidP="00C85A37">
      <w:pPr>
        <w:ind w:left="1170" w:hanging="1170"/>
        <w:rPr>
          <w:lang w:val="en-GB"/>
        </w:rPr>
      </w:pPr>
      <w:r>
        <w:rPr>
          <w:lang w:val="en-GB"/>
        </w:rPr>
        <w:tab/>
        <w:t>Use this SQL query to check for DB locking</w:t>
      </w:r>
    </w:p>
    <w:p w:rsidR="00C85A37" w:rsidRDefault="00C85A37" w:rsidP="00C85A37">
      <w:pPr>
        <w:ind w:left="1170" w:hanging="1170"/>
        <w:rPr>
          <w:lang w:val="en-GB"/>
        </w:rPr>
      </w:pPr>
    </w:p>
    <w:p w:rsidR="00C85A37" w:rsidRPr="00FC1E11" w:rsidRDefault="00C85A37" w:rsidP="00C85A37">
      <w:pPr>
        <w:ind w:left="1170" w:hanging="90"/>
        <w:rPr>
          <w:sz w:val="18"/>
          <w:szCs w:val="18"/>
          <w:lang w:val="en-GB"/>
        </w:rPr>
      </w:pPr>
      <w:r>
        <w:rPr>
          <w:lang w:val="en-GB"/>
        </w:rPr>
        <w:tab/>
      </w:r>
      <w:r w:rsidRPr="00FC1E11">
        <w:rPr>
          <w:sz w:val="18"/>
          <w:szCs w:val="18"/>
          <w:lang w:val="en-GB"/>
        </w:rPr>
        <w:t xml:space="preserve">SELECT </w:t>
      </w:r>
      <w:proofErr w:type="spellStart"/>
      <w:r w:rsidRPr="00FC1E11">
        <w:rPr>
          <w:sz w:val="18"/>
          <w:szCs w:val="18"/>
          <w:lang w:val="en-GB"/>
        </w:rPr>
        <w:t>a.sid</w:t>
      </w:r>
      <w:proofErr w:type="spellEnd"/>
      <w:r w:rsidRPr="00FC1E11">
        <w:rPr>
          <w:sz w:val="18"/>
          <w:szCs w:val="18"/>
          <w:lang w:val="en-GB"/>
        </w:rPr>
        <w:t>||decode(request,0,'(holder)','(waiter)'||':blocked by:'||</w:t>
      </w:r>
      <w:proofErr w:type="spellStart"/>
      <w:r w:rsidRPr="00FC1E11">
        <w:rPr>
          <w:sz w:val="18"/>
          <w:szCs w:val="18"/>
          <w:lang w:val="en-GB"/>
        </w:rPr>
        <w:t>blocking_session</w:t>
      </w:r>
      <w:proofErr w:type="spellEnd"/>
      <w:r w:rsidRPr="00FC1E11">
        <w:rPr>
          <w:sz w:val="18"/>
          <w:szCs w:val="18"/>
          <w:lang w:val="en-GB"/>
        </w:rPr>
        <w:t xml:space="preserve">) </w:t>
      </w:r>
      <w:proofErr w:type="spellStart"/>
      <w:r w:rsidRPr="00FC1E11">
        <w:rPr>
          <w:sz w:val="18"/>
          <w:szCs w:val="18"/>
          <w:lang w:val="en-GB"/>
        </w:rPr>
        <w:t>sess_id</w:t>
      </w:r>
      <w:proofErr w:type="spellEnd"/>
      <w:r w:rsidRPr="00FC1E11">
        <w:rPr>
          <w:sz w:val="18"/>
          <w:szCs w:val="18"/>
          <w:lang w:val="en-GB"/>
        </w:rPr>
        <w:t xml:space="preserve"> ,lmode,request,a.type,c.object_name,decode(row_wait_obj#,-1,'Holder of Lock !!!',</w:t>
      </w:r>
    </w:p>
    <w:p w:rsidR="00C85A37" w:rsidRPr="00FC1E11" w:rsidRDefault="00C85A37" w:rsidP="00C85A37">
      <w:pPr>
        <w:ind w:left="1170"/>
        <w:rPr>
          <w:sz w:val="18"/>
          <w:szCs w:val="18"/>
          <w:lang w:val="en-GB"/>
        </w:rPr>
      </w:pPr>
      <w:r w:rsidRPr="00FC1E11">
        <w:rPr>
          <w:sz w:val="18"/>
          <w:szCs w:val="18"/>
          <w:lang w:val="en-GB"/>
        </w:rPr>
        <w:t>dbms_rowid.rowid_</w:t>
      </w:r>
      <w:proofErr w:type="gramStart"/>
      <w:r w:rsidRPr="00FC1E11">
        <w:rPr>
          <w:sz w:val="18"/>
          <w:szCs w:val="18"/>
          <w:lang w:val="en-GB"/>
        </w:rPr>
        <w:t>create(</w:t>
      </w:r>
      <w:proofErr w:type="gramEnd"/>
      <w:r w:rsidRPr="00FC1E11">
        <w:rPr>
          <w:sz w:val="18"/>
          <w:szCs w:val="18"/>
          <w:lang w:val="en-GB"/>
        </w:rPr>
        <w:t xml:space="preserve">1,row_wait_obj#,row_wait_file#,row_wait_block#,row_wait_row#)) </w:t>
      </w:r>
      <w:proofErr w:type="spellStart"/>
      <w:r w:rsidRPr="00FC1E11">
        <w:rPr>
          <w:sz w:val="18"/>
          <w:szCs w:val="18"/>
          <w:lang w:val="en-GB"/>
        </w:rPr>
        <w:t>row_id</w:t>
      </w:r>
      <w:proofErr w:type="spellEnd"/>
      <w:r w:rsidRPr="00FC1E11">
        <w:rPr>
          <w:sz w:val="18"/>
          <w:szCs w:val="18"/>
          <w:lang w:val="en-GB"/>
        </w:rPr>
        <w:t>,</w:t>
      </w:r>
    </w:p>
    <w:p w:rsidR="00C85A37" w:rsidRPr="00FC1E11" w:rsidRDefault="00C85A37" w:rsidP="00C85A37">
      <w:pPr>
        <w:ind w:left="1170"/>
        <w:rPr>
          <w:sz w:val="18"/>
          <w:szCs w:val="18"/>
          <w:lang w:val="en-GB"/>
        </w:rPr>
      </w:pPr>
      <w:proofErr w:type="spellStart"/>
      <w:proofErr w:type="gramStart"/>
      <w:r w:rsidRPr="00FC1E11">
        <w:rPr>
          <w:sz w:val="18"/>
          <w:szCs w:val="18"/>
          <w:lang w:val="en-GB"/>
        </w:rPr>
        <w:t>nvl</w:t>
      </w:r>
      <w:proofErr w:type="spellEnd"/>
      <w:r w:rsidRPr="00FC1E11">
        <w:rPr>
          <w:sz w:val="18"/>
          <w:szCs w:val="18"/>
          <w:lang w:val="en-GB"/>
        </w:rPr>
        <w:t>(</w:t>
      </w:r>
      <w:proofErr w:type="spellStart"/>
      <w:proofErr w:type="gramEnd"/>
      <w:r w:rsidRPr="00FC1E11">
        <w:rPr>
          <w:sz w:val="18"/>
          <w:szCs w:val="18"/>
          <w:lang w:val="en-GB"/>
        </w:rPr>
        <w:t>SQL_FULLTEXT,'Holder</w:t>
      </w:r>
      <w:proofErr w:type="spellEnd"/>
      <w:r w:rsidRPr="00FC1E11">
        <w:rPr>
          <w:sz w:val="18"/>
          <w:szCs w:val="18"/>
          <w:lang w:val="en-GB"/>
        </w:rPr>
        <w:t xml:space="preserve"> of Lock !!!')</w:t>
      </w:r>
    </w:p>
    <w:p w:rsidR="00C85A37" w:rsidRPr="00FC1E11" w:rsidRDefault="00C85A37" w:rsidP="00C85A37">
      <w:pPr>
        <w:ind w:left="1170"/>
        <w:rPr>
          <w:sz w:val="18"/>
          <w:szCs w:val="18"/>
          <w:lang w:val="en-GB"/>
        </w:rPr>
      </w:pPr>
      <w:r w:rsidRPr="00FC1E11">
        <w:rPr>
          <w:sz w:val="18"/>
          <w:szCs w:val="18"/>
          <w:lang w:val="en-GB"/>
        </w:rPr>
        <w:t>FROM V$LOCK A, V$LOCKED_OBJECT B, ALL_OBJECTS C, V$SESSION D, V$SQL E</w:t>
      </w:r>
    </w:p>
    <w:p w:rsidR="00C85A37" w:rsidRPr="00FC1E11" w:rsidRDefault="00C85A37" w:rsidP="00C85A37">
      <w:pPr>
        <w:ind w:left="1170"/>
        <w:rPr>
          <w:sz w:val="18"/>
          <w:szCs w:val="18"/>
          <w:lang w:val="en-GB"/>
        </w:rPr>
      </w:pPr>
      <w:r w:rsidRPr="00FC1E11">
        <w:rPr>
          <w:sz w:val="18"/>
          <w:szCs w:val="18"/>
          <w:lang w:val="en-GB"/>
        </w:rPr>
        <w:t xml:space="preserve">WHERE (id1, id2, </w:t>
      </w:r>
      <w:proofErr w:type="spellStart"/>
      <w:r w:rsidRPr="00FC1E11">
        <w:rPr>
          <w:sz w:val="18"/>
          <w:szCs w:val="18"/>
          <w:lang w:val="en-GB"/>
        </w:rPr>
        <w:t>a.type</w:t>
      </w:r>
      <w:proofErr w:type="spellEnd"/>
      <w:r w:rsidRPr="00FC1E11">
        <w:rPr>
          <w:sz w:val="18"/>
          <w:szCs w:val="18"/>
          <w:lang w:val="en-GB"/>
        </w:rPr>
        <w:t xml:space="preserve">) in (select id1, id2, type from </w:t>
      </w:r>
      <w:proofErr w:type="spellStart"/>
      <w:r w:rsidRPr="00FC1E11">
        <w:rPr>
          <w:sz w:val="18"/>
          <w:szCs w:val="18"/>
          <w:lang w:val="en-GB"/>
        </w:rPr>
        <w:t>v$lock</w:t>
      </w:r>
      <w:proofErr w:type="spellEnd"/>
      <w:r w:rsidRPr="00FC1E11">
        <w:rPr>
          <w:sz w:val="18"/>
          <w:szCs w:val="18"/>
          <w:lang w:val="en-GB"/>
        </w:rPr>
        <w:t xml:space="preserve"> where request&gt;0)</w:t>
      </w:r>
    </w:p>
    <w:p w:rsidR="00C85A37" w:rsidRPr="00FC1E11" w:rsidRDefault="00C85A37" w:rsidP="00C85A37">
      <w:pPr>
        <w:ind w:left="1170"/>
        <w:rPr>
          <w:sz w:val="18"/>
          <w:szCs w:val="18"/>
          <w:lang w:val="en-GB"/>
        </w:rPr>
      </w:pPr>
      <w:r w:rsidRPr="00FC1E11">
        <w:rPr>
          <w:sz w:val="18"/>
          <w:szCs w:val="18"/>
          <w:lang w:val="en-GB"/>
        </w:rPr>
        <w:t xml:space="preserve">AND </w:t>
      </w:r>
      <w:proofErr w:type="spellStart"/>
      <w:r w:rsidRPr="00FC1E11">
        <w:rPr>
          <w:sz w:val="18"/>
          <w:szCs w:val="18"/>
          <w:lang w:val="en-GB"/>
        </w:rPr>
        <w:t>a.sid</w:t>
      </w:r>
      <w:proofErr w:type="spellEnd"/>
      <w:r w:rsidRPr="00FC1E11">
        <w:rPr>
          <w:sz w:val="18"/>
          <w:szCs w:val="18"/>
          <w:lang w:val="en-GB"/>
        </w:rPr>
        <w:t xml:space="preserve"> = </w:t>
      </w:r>
      <w:proofErr w:type="spellStart"/>
      <w:r w:rsidRPr="00FC1E11">
        <w:rPr>
          <w:sz w:val="18"/>
          <w:szCs w:val="18"/>
          <w:lang w:val="en-GB"/>
        </w:rPr>
        <w:t>b.session_id</w:t>
      </w:r>
      <w:proofErr w:type="spellEnd"/>
    </w:p>
    <w:p w:rsidR="00C85A37" w:rsidRPr="00FC1E11" w:rsidRDefault="00C85A37" w:rsidP="00C85A37">
      <w:pPr>
        <w:ind w:left="1170"/>
        <w:rPr>
          <w:sz w:val="18"/>
          <w:szCs w:val="18"/>
          <w:lang w:val="en-GB"/>
        </w:rPr>
      </w:pPr>
      <w:r w:rsidRPr="00FC1E11">
        <w:rPr>
          <w:sz w:val="18"/>
          <w:szCs w:val="18"/>
          <w:lang w:val="en-GB"/>
        </w:rPr>
        <w:t xml:space="preserve">AND </w:t>
      </w:r>
      <w:proofErr w:type="spellStart"/>
      <w:r w:rsidRPr="00FC1E11">
        <w:rPr>
          <w:sz w:val="18"/>
          <w:szCs w:val="18"/>
          <w:lang w:val="en-GB"/>
        </w:rPr>
        <w:t>b.object_id</w:t>
      </w:r>
      <w:proofErr w:type="spellEnd"/>
      <w:r w:rsidRPr="00FC1E11">
        <w:rPr>
          <w:sz w:val="18"/>
          <w:szCs w:val="18"/>
          <w:lang w:val="en-GB"/>
        </w:rPr>
        <w:t xml:space="preserve"> = </w:t>
      </w:r>
      <w:proofErr w:type="spellStart"/>
      <w:r w:rsidRPr="00FC1E11">
        <w:rPr>
          <w:sz w:val="18"/>
          <w:szCs w:val="18"/>
          <w:lang w:val="en-GB"/>
        </w:rPr>
        <w:t>c.object_id</w:t>
      </w:r>
      <w:proofErr w:type="spellEnd"/>
    </w:p>
    <w:p w:rsidR="00C85A37" w:rsidRPr="00FC1E11" w:rsidRDefault="00C85A37" w:rsidP="00C85A37">
      <w:pPr>
        <w:ind w:left="1170"/>
        <w:rPr>
          <w:sz w:val="18"/>
          <w:szCs w:val="18"/>
          <w:lang w:val="en-GB"/>
        </w:rPr>
      </w:pPr>
      <w:r w:rsidRPr="00FC1E11">
        <w:rPr>
          <w:sz w:val="18"/>
          <w:szCs w:val="18"/>
          <w:lang w:val="en-GB"/>
        </w:rPr>
        <w:t xml:space="preserve">AND </w:t>
      </w:r>
      <w:proofErr w:type="spellStart"/>
      <w:r w:rsidRPr="00FC1E11">
        <w:rPr>
          <w:sz w:val="18"/>
          <w:szCs w:val="18"/>
          <w:lang w:val="en-GB"/>
        </w:rPr>
        <w:t>d.sid</w:t>
      </w:r>
      <w:proofErr w:type="spellEnd"/>
      <w:r w:rsidRPr="00FC1E11">
        <w:rPr>
          <w:sz w:val="18"/>
          <w:szCs w:val="18"/>
          <w:lang w:val="en-GB"/>
        </w:rPr>
        <w:t xml:space="preserve"> = </w:t>
      </w:r>
      <w:proofErr w:type="spellStart"/>
      <w:r w:rsidRPr="00FC1E11">
        <w:rPr>
          <w:sz w:val="18"/>
          <w:szCs w:val="18"/>
          <w:lang w:val="en-GB"/>
        </w:rPr>
        <w:t>a.sid</w:t>
      </w:r>
      <w:proofErr w:type="spellEnd"/>
    </w:p>
    <w:p w:rsidR="00C85A37" w:rsidRPr="00FC1E11" w:rsidRDefault="00C85A37" w:rsidP="00C85A37">
      <w:pPr>
        <w:ind w:left="1170"/>
        <w:rPr>
          <w:lang w:val="en-GB"/>
        </w:rPr>
      </w:pPr>
      <w:r w:rsidRPr="00FC1E11">
        <w:rPr>
          <w:sz w:val="18"/>
          <w:szCs w:val="18"/>
          <w:lang w:val="en-GB"/>
        </w:rPr>
        <w:t xml:space="preserve">AND </w:t>
      </w:r>
      <w:proofErr w:type="spellStart"/>
      <w:r w:rsidRPr="00FC1E11">
        <w:rPr>
          <w:sz w:val="18"/>
          <w:szCs w:val="18"/>
          <w:lang w:val="en-GB"/>
        </w:rPr>
        <w:t>d.sql_hash_value</w:t>
      </w:r>
      <w:proofErr w:type="spellEnd"/>
      <w:r w:rsidRPr="00FC1E11">
        <w:rPr>
          <w:sz w:val="18"/>
          <w:szCs w:val="18"/>
          <w:lang w:val="en-GB"/>
        </w:rPr>
        <w:t xml:space="preserve"> = </w:t>
      </w:r>
      <w:proofErr w:type="spellStart"/>
      <w:r w:rsidRPr="00FC1E11">
        <w:rPr>
          <w:sz w:val="18"/>
          <w:szCs w:val="18"/>
          <w:lang w:val="en-GB"/>
        </w:rPr>
        <w:t>e.hash_</w:t>
      </w:r>
      <w:proofErr w:type="gramStart"/>
      <w:r w:rsidRPr="00FC1E11">
        <w:rPr>
          <w:sz w:val="18"/>
          <w:szCs w:val="18"/>
          <w:lang w:val="en-GB"/>
        </w:rPr>
        <w:t>value</w:t>
      </w:r>
      <w:proofErr w:type="spellEnd"/>
      <w:r w:rsidRPr="00FC1E11">
        <w:rPr>
          <w:sz w:val="18"/>
          <w:szCs w:val="18"/>
          <w:lang w:val="en-GB"/>
        </w:rPr>
        <w:t>(</w:t>
      </w:r>
      <w:proofErr w:type="gramEnd"/>
      <w:r w:rsidRPr="00FC1E11">
        <w:rPr>
          <w:sz w:val="18"/>
          <w:szCs w:val="18"/>
          <w:lang w:val="en-GB"/>
        </w:rPr>
        <w:t>+);</w:t>
      </w:r>
    </w:p>
    <w:p w:rsidR="00C85A37" w:rsidRPr="00FC1E11" w:rsidRDefault="00C85A37" w:rsidP="00C85A37">
      <w:pPr>
        <w:ind w:left="1170"/>
        <w:rPr>
          <w:lang w:val="en-GB"/>
        </w:rPr>
      </w:pPr>
    </w:p>
    <w:p w:rsidR="00C85A37" w:rsidRPr="00FC1E11" w:rsidRDefault="00C85A37" w:rsidP="00C85A37">
      <w:pPr>
        <w:ind w:left="1170"/>
        <w:rPr>
          <w:lang w:val="en-GB"/>
        </w:rPr>
      </w:pPr>
    </w:p>
    <w:p w:rsidR="00C85A37" w:rsidRPr="00FC1E11" w:rsidRDefault="00C85A37" w:rsidP="00C85A37">
      <w:pPr>
        <w:ind w:left="1170"/>
        <w:rPr>
          <w:sz w:val="18"/>
          <w:szCs w:val="18"/>
          <w:lang w:val="en-GB"/>
        </w:rPr>
      </w:pPr>
      <w:proofErr w:type="gramStart"/>
      <w:r w:rsidRPr="00FC1E11">
        <w:rPr>
          <w:sz w:val="18"/>
          <w:szCs w:val="18"/>
          <w:lang w:val="en-GB"/>
        </w:rPr>
        <w:t>select</w:t>
      </w:r>
      <w:proofErr w:type="gramEnd"/>
      <w:r w:rsidRPr="00FC1E11">
        <w:rPr>
          <w:sz w:val="18"/>
          <w:szCs w:val="18"/>
          <w:lang w:val="en-GB"/>
        </w:rPr>
        <w:t xml:space="preserve"> /*+ </w:t>
      </w:r>
      <w:proofErr w:type="spellStart"/>
      <w:r w:rsidRPr="00FC1E11">
        <w:rPr>
          <w:sz w:val="18"/>
          <w:szCs w:val="18"/>
          <w:lang w:val="en-GB"/>
        </w:rPr>
        <w:t>opt_param</w:t>
      </w:r>
      <w:proofErr w:type="spellEnd"/>
      <w:r w:rsidRPr="00FC1E11">
        <w:rPr>
          <w:sz w:val="18"/>
          <w:szCs w:val="18"/>
          <w:lang w:val="en-GB"/>
        </w:rPr>
        <w:t>('_</w:t>
      </w:r>
      <w:proofErr w:type="spellStart"/>
      <w:r w:rsidRPr="00FC1E11">
        <w:rPr>
          <w:sz w:val="18"/>
          <w:szCs w:val="18"/>
          <w:lang w:val="en-GB"/>
        </w:rPr>
        <w:t>optimizer_cartesian_enabled','false</w:t>
      </w:r>
      <w:proofErr w:type="spellEnd"/>
      <w:r w:rsidRPr="00FC1E11">
        <w:rPr>
          <w:sz w:val="18"/>
          <w:szCs w:val="18"/>
          <w:lang w:val="en-GB"/>
        </w:rPr>
        <w:t>') */</w:t>
      </w:r>
    </w:p>
    <w:p w:rsidR="00C85A37" w:rsidRPr="00FC1E11" w:rsidRDefault="00C85A37" w:rsidP="00C85A37">
      <w:pPr>
        <w:ind w:left="1170"/>
        <w:rPr>
          <w:sz w:val="18"/>
          <w:szCs w:val="18"/>
          <w:lang w:val="en-GB"/>
        </w:rPr>
      </w:pPr>
      <w:r w:rsidRPr="00FC1E11">
        <w:rPr>
          <w:sz w:val="18"/>
          <w:szCs w:val="18"/>
          <w:lang w:val="en-GB"/>
        </w:rPr>
        <w:t>s.username,s.sid,s.serial#,</w:t>
      </w:r>
      <w:proofErr w:type="spellStart"/>
      <w:r w:rsidRPr="00FC1E11">
        <w:rPr>
          <w:sz w:val="18"/>
          <w:szCs w:val="18"/>
          <w:lang w:val="en-GB"/>
        </w:rPr>
        <w:t>s.last_call_et</w:t>
      </w:r>
      <w:proofErr w:type="spellEnd"/>
      <w:r w:rsidRPr="00FC1E11">
        <w:rPr>
          <w:sz w:val="18"/>
          <w:szCs w:val="18"/>
          <w:lang w:val="en-GB"/>
        </w:rPr>
        <w:t xml:space="preserve">/60 </w:t>
      </w:r>
      <w:proofErr w:type="spellStart"/>
      <w:r w:rsidRPr="00FC1E11">
        <w:rPr>
          <w:sz w:val="18"/>
          <w:szCs w:val="18"/>
          <w:lang w:val="en-GB"/>
        </w:rPr>
        <w:t>mins_running</w:t>
      </w:r>
      <w:proofErr w:type="gramStart"/>
      <w:r w:rsidRPr="00FC1E11">
        <w:rPr>
          <w:sz w:val="18"/>
          <w:szCs w:val="18"/>
          <w:lang w:val="en-GB"/>
        </w:rPr>
        <w:t>,q.sql</w:t>
      </w:r>
      <w:proofErr w:type="gramEnd"/>
      <w:r w:rsidRPr="00FC1E11">
        <w:rPr>
          <w:sz w:val="18"/>
          <w:szCs w:val="18"/>
          <w:lang w:val="en-GB"/>
        </w:rPr>
        <w:t>_text</w:t>
      </w:r>
      <w:proofErr w:type="spellEnd"/>
      <w:r w:rsidRPr="00FC1E11">
        <w:rPr>
          <w:sz w:val="18"/>
          <w:szCs w:val="18"/>
          <w:lang w:val="en-GB"/>
        </w:rPr>
        <w:t xml:space="preserve">, </w:t>
      </w:r>
      <w:proofErr w:type="spellStart"/>
      <w:r w:rsidRPr="00FC1E11">
        <w:rPr>
          <w:sz w:val="18"/>
          <w:szCs w:val="18"/>
          <w:lang w:val="en-GB"/>
        </w:rPr>
        <w:t>s.program</w:t>
      </w:r>
      <w:proofErr w:type="spellEnd"/>
      <w:r w:rsidRPr="00FC1E11">
        <w:rPr>
          <w:sz w:val="18"/>
          <w:szCs w:val="18"/>
          <w:lang w:val="en-GB"/>
        </w:rPr>
        <w:t xml:space="preserve"> from </w:t>
      </w:r>
      <w:proofErr w:type="spellStart"/>
      <w:r w:rsidRPr="00FC1E11">
        <w:rPr>
          <w:sz w:val="18"/>
          <w:szCs w:val="18"/>
          <w:lang w:val="en-GB"/>
        </w:rPr>
        <w:t>v$session</w:t>
      </w:r>
      <w:proofErr w:type="spellEnd"/>
      <w:r w:rsidRPr="00FC1E11">
        <w:rPr>
          <w:sz w:val="18"/>
          <w:szCs w:val="18"/>
          <w:lang w:val="en-GB"/>
        </w:rPr>
        <w:t xml:space="preserve"> s </w:t>
      </w:r>
    </w:p>
    <w:p w:rsidR="00C85A37" w:rsidRPr="00FC1E11" w:rsidRDefault="00C85A37" w:rsidP="00C85A37">
      <w:pPr>
        <w:ind w:left="1170"/>
        <w:rPr>
          <w:sz w:val="18"/>
          <w:szCs w:val="18"/>
          <w:lang w:val="en-GB"/>
        </w:rPr>
      </w:pPr>
      <w:proofErr w:type="gramStart"/>
      <w:r w:rsidRPr="00FC1E11">
        <w:rPr>
          <w:sz w:val="18"/>
          <w:szCs w:val="18"/>
          <w:lang w:val="en-GB"/>
        </w:rPr>
        <w:t>join</w:t>
      </w:r>
      <w:proofErr w:type="gramEnd"/>
      <w:r w:rsidRPr="00FC1E11">
        <w:rPr>
          <w:sz w:val="18"/>
          <w:szCs w:val="18"/>
          <w:lang w:val="en-GB"/>
        </w:rPr>
        <w:t xml:space="preserve"> </w:t>
      </w:r>
      <w:proofErr w:type="spellStart"/>
      <w:r w:rsidRPr="00FC1E11">
        <w:rPr>
          <w:sz w:val="18"/>
          <w:szCs w:val="18"/>
          <w:lang w:val="en-GB"/>
        </w:rPr>
        <w:t>v$sqltext_with_newlines</w:t>
      </w:r>
      <w:proofErr w:type="spellEnd"/>
      <w:r w:rsidRPr="00FC1E11">
        <w:rPr>
          <w:sz w:val="18"/>
          <w:szCs w:val="18"/>
          <w:lang w:val="en-GB"/>
        </w:rPr>
        <w:t xml:space="preserve"> q</w:t>
      </w:r>
    </w:p>
    <w:p w:rsidR="00C85A37" w:rsidRPr="00FC1E11" w:rsidRDefault="00C85A37" w:rsidP="00C85A37">
      <w:pPr>
        <w:ind w:left="1170"/>
        <w:rPr>
          <w:sz w:val="18"/>
          <w:szCs w:val="18"/>
          <w:lang w:val="en-GB"/>
        </w:rPr>
      </w:pPr>
      <w:proofErr w:type="gramStart"/>
      <w:r w:rsidRPr="00FC1E11">
        <w:rPr>
          <w:sz w:val="18"/>
          <w:szCs w:val="18"/>
          <w:lang w:val="en-GB"/>
        </w:rPr>
        <w:t>on</w:t>
      </w:r>
      <w:proofErr w:type="gramEnd"/>
      <w:r w:rsidRPr="00FC1E11">
        <w:rPr>
          <w:sz w:val="18"/>
          <w:szCs w:val="18"/>
          <w:lang w:val="en-GB"/>
        </w:rPr>
        <w:t xml:space="preserve"> </w:t>
      </w:r>
      <w:proofErr w:type="spellStart"/>
      <w:r w:rsidRPr="00FC1E11">
        <w:rPr>
          <w:sz w:val="18"/>
          <w:szCs w:val="18"/>
          <w:lang w:val="en-GB"/>
        </w:rPr>
        <w:t>s.sql_address</w:t>
      </w:r>
      <w:proofErr w:type="spellEnd"/>
      <w:r w:rsidRPr="00FC1E11">
        <w:rPr>
          <w:sz w:val="18"/>
          <w:szCs w:val="18"/>
          <w:lang w:val="en-GB"/>
        </w:rPr>
        <w:t xml:space="preserve"> = </w:t>
      </w:r>
      <w:proofErr w:type="spellStart"/>
      <w:r w:rsidRPr="00FC1E11">
        <w:rPr>
          <w:sz w:val="18"/>
          <w:szCs w:val="18"/>
          <w:lang w:val="en-GB"/>
        </w:rPr>
        <w:t>q.address</w:t>
      </w:r>
      <w:proofErr w:type="spellEnd"/>
    </w:p>
    <w:p w:rsidR="00C85A37" w:rsidRPr="00FC1E11" w:rsidRDefault="00C85A37" w:rsidP="00C85A37">
      <w:pPr>
        <w:ind w:left="1170"/>
        <w:rPr>
          <w:sz w:val="18"/>
          <w:szCs w:val="18"/>
          <w:lang w:val="en-GB"/>
        </w:rPr>
      </w:pPr>
      <w:proofErr w:type="gramStart"/>
      <w:r w:rsidRPr="00FC1E11">
        <w:rPr>
          <w:sz w:val="18"/>
          <w:szCs w:val="18"/>
          <w:lang w:val="en-GB"/>
        </w:rPr>
        <w:t>where</w:t>
      </w:r>
      <w:proofErr w:type="gramEnd"/>
      <w:r w:rsidRPr="00FC1E11">
        <w:rPr>
          <w:sz w:val="18"/>
          <w:szCs w:val="18"/>
          <w:lang w:val="en-GB"/>
        </w:rPr>
        <w:t xml:space="preserve"> status='ACTIVE'</w:t>
      </w:r>
    </w:p>
    <w:p w:rsidR="00C85A37" w:rsidRPr="00FC1E11" w:rsidRDefault="00C85A37" w:rsidP="00C85A37">
      <w:pPr>
        <w:ind w:left="1170"/>
        <w:rPr>
          <w:sz w:val="18"/>
          <w:szCs w:val="18"/>
          <w:lang w:val="en-GB"/>
        </w:rPr>
      </w:pPr>
      <w:proofErr w:type="gramStart"/>
      <w:r w:rsidRPr="00FC1E11">
        <w:rPr>
          <w:sz w:val="18"/>
          <w:szCs w:val="18"/>
          <w:lang w:val="en-GB"/>
        </w:rPr>
        <w:t>and</w:t>
      </w:r>
      <w:proofErr w:type="gramEnd"/>
      <w:r w:rsidRPr="00FC1E11">
        <w:rPr>
          <w:sz w:val="18"/>
          <w:szCs w:val="18"/>
          <w:lang w:val="en-GB"/>
        </w:rPr>
        <w:t xml:space="preserve"> type &lt;&gt;'BACKGROUND'</w:t>
      </w:r>
    </w:p>
    <w:p w:rsidR="00C85A37" w:rsidRPr="00FC1E11" w:rsidRDefault="00C85A37" w:rsidP="00C85A37">
      <w:pPr>
        <w:ind w:left="1170"/>
        <w:rPr>
          <w:sz w:val="18"/>
          <w:szCs w:val="18"/>
          <w:lang w:val="en-GB"/>
        </w:rPr>
      </w:pPr>
      <w:proofErr w:type="gramStart"/>
      <w:r w:rsidRPr="00FC1E11">
        <w:rPr>
          <w:sz w:val="18"/>
          <w:szCs w:val="18"/>
          <w:lang w:val="en-GB"/>
        </w:rPr>
        <w:t>and</w:t>
      </w:r>
      <w:proofErr w:type="gramEnd"/>
      <w:r w:rsidRPr="00FC1E11">
        <w:rPr>
          <w:sz w:val="18"/>
          <w:szCs w:val="18"/>
          <w:lang w:val="en-GB"/>
        </w:rPr>
        <w:t xml:space="preserve"> </w:t>
      </w:r>
      <w:proofErr w:type="spellStart"/>
      <w:r w:rsidRPr="00FC1E11">
        <w:rPr>
          <w:sz w:val="18"/>
          <w:szCs w:val="18"/>
          <w:lang w:val="en-GB"/>
        </w:rPr>
        <w:t>last_call_et</w:t>
      </w:r>
      <w:proofErr w:type="spellEnd"/>
      <w:r w:rsidRPr="00FC1E11">
        <w:rPr>
          <w:sz w:val="18"/>
          <w:szCs w:val="18"/>
          <w:lang w:val="en-GB"/>
        </w:rPr>
        <w:t>&gt;60</w:t>
      </w:r>
    </w:p>
    <w:p w:rsidR="00C85A37" w:rsidRDefault="00C85A37" w:rsidP="00C85A37">
      <w:pPr>
        <w:ind w:left="1170"/>
        <w:rPr>
          <w:sz w:val="18"/>
          <w:szCs w:val="18"/>
          <w:lang w:val="en-GB"/>
        </w:rPr>
      </w:pPr>
      <w:proofErr w:type="gramStart"/>
      <w:r w:rsidRPr="00FC1E11">
        <w:rPr>
          <w:sz w:val="18"/>
          <w:szCs w:val="18"/>
          <w:lang w:val="en-GB"/>
        </w:rPr>
        <w:t>order</w:t>
      </w:r>
      <w:proofErr w:type="gramEnd"/>
      <w:r w:rsidRPr="00FC1E11">
        <w:rPr>
          <w:sz w:val="18"/>
          <w:szCs w:val="18"/>
          <w:lang w:val="en-GB"/>
        </w:rPr>
        <w:t xml:space="preserve"> by sid,serial#,</w:t>
      </w:r>
      <w:proofErr w:type="spellStart"/>
      <w:r w:rsidRPr="00FC1E11">
        <w:rPr>
          <w:sz w:val="18"/>
          <w:szCs w:val="18"/>
          <w:lang w:val="en-GB"/>
        </w:rPr>
        <w:t>q.piece</w:t>
      </w:r>
      <w:proofErr w:type="spellEnd"/>
      <w:r w:rsidRPr="00FC1E11">
        <w:rPr>
          <w:sz w:val="18"/>
          <w:szCs w:val="18"/>
          <w:lang w:val="en-GB"/>
        </w:rPr>
        <w:t>;</w:t>
      </w:r>
    </w:p>
    <w:p w:rsidR="00C85A37" w:rsidRDefault="00C85A37" w:rsidP="00C85A37">
      <w:pPr>
        <w:ind w:left="1170"/>
        <w:rPr>
          <w:sz w:val="18"/>
          <w:szCs w:val="18"/>
          <w:lang w:val="en-GB"/>
        </w:rPr>
      </w:pPr>
    </w:p>
    <w:p w:rsidR="00C85A37" w:rsidRPr="00FC1E11" w:rsidRDefault="00C85A37" w:rsidP="00C85A37">
      <w:pPr>
        <w:ind w:left="1170"/>
        <w:rPr>
          <w:sz w:val="18"/>
          <w:szCs w:val="18"/>
          <w:lang w:val="en-GB"/>
        </w:rPr>
      </w:pPr>
    </w:p>
    <w:p w:rsidR="00C85A37" w:rsidRDefault="00C85A37" w:rsidP="00C85A37">
      <w:pPr>
        <w:ind w:left="1170" w:hanging="1170"/>
        <w:rPr>
          <w:lang w:val="en-GB"/>
        </w:rPr>
      </w:pPr>
    </w:p>
    <w:p w:rsidR="00C85A37" w:rsidRDefault="00C85A37" w:rsidP="00C85A37">
      <w:pPr>
        <w:pStyle w:val="Heading3"/>
        <w:rPr>
          <w:color w:val="auto"/>
          <w:lang w:val="en-GB"/>
        </w:rPr>
      </w:pPr>
      <w:bookmarkStart w:id="62" w:name="_Toc437340193"/>
      <w:bookmarkStart w:id="63" w:name="_Toc437522856"/>
      <w:proofErr w:type="spellStart"/>
      <w:r>
        <w:rPr>
          <w:color w:val="auto"/>
          <w:lang w:val="en-GB"/>
        </w:rPr>
        <w:lastRenderedPageBreak/>
        <w:t>Misc</w:t>
      </w:r>
      <w:proofErr w:type="spellEnd"/>
      <w:r w:rsidRPr="00E21F27">
        <w:rPr>
          <w:color w:val="auto"/>
          <w:lang w:val="en-GB"/>
        </w:rPr>
        <w:t xml:space="preserve"> issue</w:t>
      </w:r>
      <w:bookmarkEnd w:id="62"/>
      <w:bookmarkEnd w:id="63"/>
    </w:p>
    <w:p w:rsidR="00C85A37" w:rsidRDefault="00C85A37" w:rsidP="00C85A37">
      <w:pPr>
        <w:rPr>
          <w:lang w:val="en-GB"/>
        </w:rPr>
      </w:pPr>
    </w:p>
    <w:p w:rsidR="00C85A37" w:rsidRDefault="00C85A37" w:rsidP="00C85A37">
      <w:pPr>
        <w:ind w:left="1170"/>
        <w:rPr>
          <w:lang w:val="en-GB"/>
        </w:rPr>
      </w:pPr>
      <w:r>
        <w:rPr>
          <w:lang w:val="en-GB"/>
        </w:rPr>
        <w:t xml:space="preserve">Other issue might occur as data problem, connectivity or memory in billing. All these issue will show in log. There are several log can be check for </w:t>
      </w:r>
      <w:proofErr w:type="spellStart"/>
      <w:r>
        <w:rPr>
          <w:lang w:val="en-GB"/>
        </w:rPr>
        <w:t>bill_run</w:t>
      </w:r>
      <w:proofErr w:type="spellEnd"/>
      <w:r>
        <w:rPr>
          <w:lang w:val="en-GB"/>
        </w:rPr>
        <w:t xml:space="preserve"> activity. Always check for last update time of the log file. All logs located in Node1.</w:t>
      </w:r>
    </w:p>
    <w:p w:rsidR="00C85A37" w:rsidRDefault="00C85A37" w:rsidP="00C85A37">
      <w:pPr>
        <w:ind w:left="1170"/>
        <w:rPr>
          <w:lang w:val="en-GB"/>
        </w:rPr>
      </w:pPr>
    </w:p>
    <w:p w:rsidR="00C85A37" w:rsidRDefault="00C85A37" w:rsidP="00C85A37">
      <w:pPr>
        <w:ind w:left="1170"/>
        <w:rPr>
          <w:lang w:val="en-GB"/>
        </w:rPr>
      </w:pPr>
      <w:r>
        <w:rPr>
          <w:lang w:val="en-GB"/>
        </w:rPr>
        <w:t xml:space="preserve">MTA </w:t>
      </w:r>
      <w:proofErr w:type="spellStart"/>
      <w:proofErr w:type="gramStart"/>
      <w:r>
        <w:rPr>
          <w:lang w:val="en-GB"/>
        </w:rPr>
        <w:t>pinlog</w:t>
      </w:r>
      <w:proofErr w:type="spellEnd"/>
      <w:r>
        <w:rPr>
          <w:lang w:val="en-GB"/>
        </w:rPr>
        <w:t xml:space="preserve"> :</w:t>
      </w:r>
      <w:proofErr w:type="gramEnd"/>
      <w:r>
        <w:rPr>
          <w:lang w:val="en-GB"/>
        </w:rPr>
        <w:t xml:space="preserve"> </w:t>
      </w:r>
      <w:r w:rsidRPr="001B2C3A">
        <w:rPr>
          <w:highlight w:val="yellow"/>
          <w:lang w:val="en-GB"/>
        </w:rPr>
        <w:t>/app/</w:t>
      </w:r>
      <w:proofErr w:type="spellStart"/>
      <w:r w:rsidRPr="001B2C3A">
        <w:rPr>
          <w:highlight w:val="yellow"/>
          <w:lang w:val="en-GB"/>
        </w:rPr>
        <w:t>brm</w:t>
      </w:r>
      <w:proofErr w:type="spellEnd"/>
      <w:r w:rsidRPr="001B2C3A">
        <w:rPr>
          <w:highlight w:val="yellow"/>
          <w:lang w:val="en-GB"/>
        </w:rPr>
        <w:t>/</w:t>
      </w:r>
      <w:proofErr w:type="spellStart"/>
      <w:r w:rsidRPr="001B2C3A">
        <w:rPr>
          <w:highlight w:val="yellow"/>
          <w:lang w:val="en-GB"/>
        </w:rPr>
        <w:t>var</w:t>
      </w:r>
      <w:proofErr w:type="spellEnd"/>
      <w:r w:rsidRPr="001B2C3A">
        <w:rPr>
          <w:highlight w:val="yellow"/>
          <w:lang w:val="en-GB"/>
        </w:rPr>
        <w:t>/</w:t>
      </w:r>
      <w:proofErr w:type="spellStart"/>
      <w:r w:rsidRPr="001B2C3A">
        <w:rPr>
          <w:highlight w:val="yellow"/>
          <w:lang w:val="en-GB"/>
        </w:rPr>
        <w:t>pin_billd</w:t>
      </w:r>
      <w:proofErr w:type="spellEnd"/>
    </w:p>
    <w:p w:rsidR="00C85A37" w:rsidRDefault="00C85A37" w:rsidP="00C85A37">
      <w:pPr>
        <w:ind w:left="1170"/>
        <w:rPr>
          <w:lang w:val="en-GB"/>
        </w:rPr>
      </w:pPr>
      <w:r>
        <w:rPr>
          <w:lang w:val="en-GB"/>
        </w:rPr>
        <w:t xml:space="preserve">File </w:t>
      </w:r>
      <w:proofErr w:type="gramStart"/>
      <w:r>
        <w:rPr>
          <w:lang w:val="en-GB"/>
        </w:rPr>
        <w:t>name :</w:t>
      </w:r>
      <w:proofErr w:type="gramEnd"/>
      <w:r>
        <w:rPr>
          <w:lang w:val="en-GB"/>
        </w:rPr>
        <w:t xml:space="preserve"> </w:t>
      </w:r>
      <w:proofErr w:type="spellStart"/>
      <w:r w:rsidRPr="001B2C3A">
        <w:rPr>
          <w:highlight w:val="yellow"/>
          <w:lang w:val="en-GB"/>
        </w:rPr>
        <w:t>pin_mta.pinlog</w:t>
      </w:r>
      <w:proofErr w:type="spellEnd"/>
    </w:p>
    <w:p w:rsidR="00C85A37" w:rsidRDefault="00C85A37" w:rsidP="00C85A37">
      <w:pPr>
        <w:ind w:left="1170"/>
        <w:rPr>
          <w:lang w:val="en-GB"/>
        </w:rPr>
      </w:pPr>
    </w:p>
    <w:p w:rsidR="00C85A37" w:rsidRDefault="00C85A37" w:rsidP="00C85A37">
      <w:pPr>
        <w:ind w:left="1170"/>
        <w:rPr>
          <w:lang w:val="en-GB"/>
        </w:rPr>
      </w:pPr>
      <w:proofErr w:type="gramStart"/>
      <w:r>
        <w:rPr>
          <w:lang w:val="en-GB"/>
        </w:rPr>
        <w:t>CM :</w:t>
      </w:r>
      <w:proofErr w:type="gramEnd"/>
      <w:r>
        <w:rPr>
          <w:lang w:val="en-GB"/>
        </w:rPr>
        <w:t xml:space="preserve"> </w:t>
      </w:r>
      <w:r w:rsidRPr="001B2C3A">
        <w:rPr>
          <w:highlight w:val="yellow"/>
          <w:lang w:val="en-GB"/>
        </w:rPr>
        <w:t>/app/</w:t>
      </w:r>
      <w:proofErr w:type="spellStart"/>
      <w:r w:rsidRPr="001B2C3A">
        <w:rPr>
          <w:highlight w:val="yellow"/>
          <w:lang w:val="en-GB"/>
        </w:rPr>
        <w:t>brm</w:t>
      </w:r>
      <w:proofErr w:type="spellEnd"/>
      <w:r w:rsidRPr="001B2C3A">
        <w:rPr>
          <w:highlight w:val="yellow"/>
          <w:lang w:val="en-GB"/>
        </w:rPr>
        <w:t>/</w:t>
      </w:r>
      <w:proofErr w:type="spellStart"/>
      <w:r w:rsidRPr="001B2C3A">
        <w:rPr>
          <w:highlight w:val="yellow"/>
          <w:lang w:val="en-GB"/>
        </w:rPr>
        <w:t>var</w:t>
      </w:r>
      <w:proofErr w:type="spellEnd"/>
      <w:r w:rsidRPr="001B2C3A">
        <w:rPr>
          <w:highlight w:val="yellow"/>
          <w:lang w:val="en-GB"/>
        </w:rPr>
        <w:t>/cm</w:t>
      </w:r>
    </w:p>
    <w:p w:rsidR="00C85A37" w:rsidRDefault="00C85A37" w:rsidP="00C85A37">
      <w:pPr>
        <w:ind w:left="1170"/>
        <w:rPr>
          <w:lang w:val="en-GB"/>
        </w:rPr>
      </w:pPr>
      <w:proofErr w:type="gramStart"/>
      <w:r>
        <w:rPr>
          <w:lang w:val="en-GB"/>
        </w:rPr>
        <w:t>CM2 :</w:t>
      </w:r>
      <w:proofErr w:type="gramEnd"/>
      <w:r>
        <w:rPr>
          <w:lang w:val="en-GB"/>
        </w:rPr>
        <w:t xml:space="preserve"> </w:t>
      </w:r>
      <w:r w:rsidRPr="001B2C3A">
        <w:rPr>
          <w:highlight w:val="yellow"/>
          <w:lang w:val="en-GB"/>
        </w:rPr>
        <w:t>/app/</w:t>
      </w:r>
      <w:proofErr w:type="spellStart"/>
      <w:r w:rsidRPr="001B2C3A">
        <w:rPr>
          <w:highlight w:val="yellow"/>
          <w:lang w:val="en-GB"/>
        </w:rPr>
        <w:t>brm</w:t>
      </w:r>
      <w:proofErr w:type="spellEnd"/>
      <w:r w:rsidRPr="001B2C3A">
        <w:rPr>
          <w:highlight w:val="yellow"/>
          <w:lang w:val="en-GB"/>
        </w:rPr>
        <w:t>/</w:t>
      </w:r>
      <w:proofErr w:type="spellStart"/>
      <w:r w:rsidRPr="001B2C3A">
        <w:rPr>
          <w:highlight w:val="yellow"/>
          <w:lang w:val="en-GB"/>
        </w:rPr>
        <w:t>var</w:t>
      </w:r>
      <w:proofErr w:type="spellEnd"/>
      <w:r w:rsidRPr="001B2C3A">
        <w:rPr>
          <w:highlight w:val="yellow"/>
          <w:lang w:val="en-GB"/>
        </w:rPr>
        <w:t>/cm2</w:t>
      </w:r>
    </w:p>
    <w:p w:rsidR="00C85A37" w:rsidRDefault="00C85A37" w:rsidP="00C85A37">
      <w:pPr>
        <w:ind w:left="1170"/>
        <w:rPr>
          <w:lang w:val="en-GB"/>
        </w:rPr>
      </w:pPr>
      <w:r>
        <w:rPr>
          <w:lang w:val="en-GB"/>
        </w:rPr>
        <w:t xml:space="preserve">File </w:t>
      </w:r>
      <w:proofErr w:type="gramStart"/>
      <w:r>
        <w:rPr>
          <w:lang w:val="en-GB"/>
        </w:rPr>
        <w:t>name :</w:t>
      </w:r>
      <w:proofErr w:type="gramEnd"/>
      <w:r>
        <w:rPr>
          <w:lang w:val="en-GB"/>
        </w:rPr>
        <w:t xml:space="preserve"> </w:t>
      </w:r>
      <w:r w:rsidRPr="001B2C3A">
        <w:rPr>
          <w:highlight w:val="yellow"/>
          <w:lang w:val="en-GB"/>
        </w:rPr>
        <w:t>cm.log</w:t>
      </w:r>
    </w:p>
    <w:p w:rsidR="00C85A37" w:rsidRDefault="00C85A37" w:rsidP="00C85A37">
      <w:pPr>
        <w:ind w:left="1170"/>
        <w:rPr>
          <w:lang w:val="en-GB"/>
        </w:rPr>
      </w:pPr>
    </w:p>
    <w:p w:rsidR="00C85A37" w:rsidRDefault="00C85A37" w:rsidP="00C85A37">
      <w:pPr>
        <w:ind w:left="1170"/>
        <w:rPr>
          <w:lang w:val="en-GB"/>
        </w:rPr>
      </w:pPr>
      <w:proofErr w:type="spellStart"/>
      <w:r>
        <w:rPr>
          <w:lang w:val="en-GB"/>
        </w:rPr>
        <w:t>DM_oracle</w:t>
      </w:r>
      <w:proofErr w:type="spellEnd"/>
      <w:r>
        <w:rPr>
          <w:lang w:val="en-GB"/>
        </w:rPr>
        <w:t xml:space="preserve"> log usually can be check if there got data error. </w:t>
      </w:r>
    </w:p>
    <w:p w:rsidR="00C85A37" w:rsidRDefault="00C85A37" w:rsidP="00C85A37">
      <w:pPr>
        <w:ind w:left="1170"/>
        <w:rPr>
          <w:lang w:val="en-GB"/>
        </w:rPr>
      </w:pPr>
    </w:p>
    <w:p w:rsidR="00C85A37" w:rsidRDefault="00C85A37" w:rsidP="00C85A37">
      <w:pPr>
        <w:ind w:left="1170"/>
        <w:rPr>
          <w:lang w:val="en-GB"/>
        </w:rPr>
      </w:pPr>
      <w:proofErr w:type="spellStart"/>
      <w:r>
        <w:rPr>
          <w:lang w:val="en-GB"/>
        </w:rPr>
        <w:t>DM_Oracle</w:t>
      </w:r>
      <w:proofErr w:type="spellEnd"/>
      <w:r>
        <w:rPr>
          <w:lang w:val="en-GB"/>
        </w:rPr>
        <w:t xml:space="preserve"> </w:t>
      </w:r>
      <w:proofErr w:type="gramStart"/>
      <w:r>
        <w:rPr>
          <w:lang w:val="en-GB"/>
        </w:rPr>
        <w:t>log :</w:t>
      </w:r>
      <w:proofErr w:type="gramEnd"/>
      <w:r>
        <w:rPr>
          <w:lang w:val="en-GB"/>
        </w:rPr>
        <w:t xml:space="preserve"> </w:t>
      </w:r>
      <w:r w:rsidRPr="001B2C3A">
        <w:rPr>
          <w:highlight w:val="yellow"/>
          <w:lang w:val="en-GB"/>
        </w:rPr>
        <w:t>/app/</w:t>
      </w:r>
      <w:proofErr w:type="spellStart"/>
      <w:r w:rsidRPr="001B2C3A">
        <w:rPr>
          <w:highlight w:val="yellow"/>
          <w:lang w:val="en-GB"/>
        </w:rPr>
        <w:t>brm</w:t>
      </w:r>
      <w:proofErr w:type="spellEnd"/>
      <w:r w:rsidRPr="001B2C3A">
        <w:rPr>
          <w:highlight w:val="yellow"/>
          <w:lang w:val="en-GB"/>
        </w:rPr>
        <w:t>/</w:t>
      </w:r>
      <w:proofErr w:type="spellStart"/>
      <w:r w:rsidRPr="001B2C3A">
        <w:rPr>
          <w:highlight w:val="yellow"/>
          <w:lang w:val="en-GB"/>
        </w:rPr>
        <w:t>var</w:t>
      </w:r>
      <w:proofErr w:type="spellEnd"/>
      <w:r w:rsidRPr="001B2C3A">
        <w:rPr>
          <w:highlight w:val="yellow"/>
          <w:lang w:val="en-GB"/>
        </w:rPr>
        <w:t>/</w:t>
      </w:r>
      <w:proofErr w:type="spellStart"/>
      <w:r w:rsidRPr="001B2C3A">
        <w:rPr>
          <w:highlight w:val="yellow"/>
          <w:lang w:val="en-GB"/>
        </w:rPr>
        <w:t>dm_oracle</w:t>
      </w:r>
      <w:proofErr w:type="spellEnd"/>
    </w:p>
    <w:p w:rsidR="00C85A37" w:rsidRDefault="00C85A37" w:rsidP="00C85A37">
      <w:pPr>
        <w:ind w:left="1170"/>
        <w:rPr>
          <w:lang w:val="en-GB"/>
        </w:rPr>
      </w:pPr>
      <w:r>
        <w:rPr>
          <w:lang w:val="en-GB"/>
        </w:rPr>
        <w:t xml:space="preserve">File </w:t>
      </w:r>
      <w:proofErr w:type="gramStart"/>
      <w:r>
        <w:rPr>
          <w:lang w:val="en-GB"/>
        </w:rPr>
        <w:t>name :</w:t>
      </w:r>
      <w:proofErr w:type="gramEnd"/>
      <w:r>
        <w:rPr>
          <w:lang w:val="en-GB"/>
        </w:rPr>
        <w:t xml:space="preserve"> </w:t>
      </w:r>
      <w:proofErr w:type="spellStart"/>
      <w:r w:rsidRPr="001B2C3A">
        <w:rPr>
          <w:highlight w:val="yellow"/>
          <w:lang w:val="en-GB"/>
        </w:rPr>
        <w:t>dm_oracle.pinlog</w:t>
      </w:r>
      <w:proofErr w:type="spellEnd"/>
    </w:p>
    <w:p w:rsidR="00C85A37" w:rsidRDefault="00C85A37" w:rsidP="00C85A37">
      <w:pPr>
        <w:ind w:left="1170"/>
        <w:rPr>
          <w:lang w:val="en-GB"/>
        </w:rPr>
      </w:pPr>
    </w:p>
    <w:p w:rsidR="00C85A37" w:rsidRDefault="00C85A37" w:rsidP="00C85A37">
      <w:pPr>
        <w:ind w:left="1170"/>
        <w:rPr>
          <w:lang w:val="en-GB"/>
        </w:rPr>
      </w:pPr>
    </w:p>
    <w:p w:rsidR="00C85A37" w:rsidRDefault="00C85A37" w:rsidP="00C85A37">
      <w:pPr>
        <w:ind w:left="1170"/>
        <w:rPr>
          <w:lang w:val="en-GB"/>
        </w:rPr>
      </w:pPr>
    </w:p>
    <w:p w:rsidR="00C85A37" w:rsidRDefault="00C85A37" w:rsidP="00C85A37">
      <w:pPr>
        <w:ind w:left="1170"/>
        <w:rPr>
          <w:lang w:val="en-GB"/>
        </w:rPr>
      </w:pPr>
    </w:p>
    <w:p w:rsidR="00C85A37" w:rsidRDefault="00C85A37" w:rsidP="00C85A37">
      <w:pPr>
        <w:ind w:left="1170"/>
        <w:rPr>
          <w:lang w:val="en-GB"/>
        </w:rPr>
      </w:pPr>
    </w:p>
    <w:p w:rsidR="00C85A37" w:rsidRDefault="00C85A37" w:rsidP="00C85A37">
      <w:pPr>
        <w:ind w:left="1170"/>
        <w:rPr>
          <w:lang w:val="en-GB"/>
        </w:rPr>
      </w:pPr>
    </w:p>
    <w:p w:rsidR="00C85A37" w:rsidRDefault="00C85A37" w:rsidP="00C85A37">
      <w:pPr>
        <w:ind w:left="1170"/>
        <w:rPr>
          <w:lang w:val="en-GB"/>
        </w:rPr>
      </w:pPr>
    </w:p>
    <w:p w:rsidR="00C85A37" w:rsidRDefault="00C85A37" w:rsidP="00C85A37">
      <w:pPr>
        <w:ind w:left="1170"/>
        <w:rPr>
          <w:lang w:val="en-GB"/>
        </w:rPr>
      </w:pPr>
    </w:p>
    <w:p w:rsidR="00C85A37" w:rsidRDefault="00C85A37" w:rsidP="00C85A37">
      <w:pPr>
        <w:ind w:left="1170"/>
        <w:rPr>
          <w:lang w:val="en-GB"/>
        </w:rPr>
      </w:pPr>
    </w:p>
    <w:p w:rsidR="00C85A37" w:rsidRDefault="00C85A37" w:rsidP="00C85A37">
      <w:pPr>
        <w:ind w:left="1170"/>
        <w:rPr>
          <w:lang w:val="en-GB"/>
        </w:rPr>
      </w:pPr>
    </w:p>
    <w:p w:rsidR="00C85A37" w:rsidRDefault="00C85A37" w:rsidP="00C85A37">
      <w:pPr>
        <w:ind w:left="1170"/>
        <w:rPr>
          <w:lang w:val="en-GB"/>
        </w:rPr>
      </w:pPr>
    </w:p>
    <w:p w:rsidR="00C85A37" w:rsidRDefault="00C85A37" w:rsidP="00C85A37">
      <w:pPr>
        <w:ind w:left="1170"/>
        <w:rPr>
          <w:lang w:val="en-GB"/>
        </w:rPr>
      </w:pPr>
    </w:p>
    <w:p w:rsidR="00C85A37" w:rsidRDefault="00C85A37" w:rsidP="00C85A37">
      <w:pPr>
        <w:ind w:left="1170"/>
        <w:rPr>
          <w:lang w:val="en-GB"/>
        </w:rPr>
      </w:pPr>
    </w:p>
    <w:p w:rsidR="00C85A37" w:rsidRDefault="00C85A37" w:rsidP="00C85A37">
      <w:pPr>
        <w:ind w:left="1170"/>
        <w:rPr>
          <w:lang w:val="en-GB"/>
        </w:rPr>
      </w:pPr>
    </w:p>
    <w:p w:rsidR="00C85A37" w:rsidRDefault="00C85A37" w:rsidP="00C85A37">
      <w:pPr>
        <w:ind w:left="1170"/>
        <w:rPr>
          <w:lang w:val="en-GB"/>
        </w:rPr>
      </w:pPr>
    </w:p>
    <w:p w:rsidR="00C85A37" w:rsidRDefault="00C85A37" w:rsidP="00C85A37">
      <w:pPr>
        <w:ind w:left="1170"/>
        <w:rPr>
          <w:lang w:val="en-GB"/>
        </w:rPr>
      </w:pPr>
    </w:p>
    <w:p w:rsidR="00C85A37" w:rsidRDefault="00C85A37" w:rsidP="00C85A37">
      <w:pPr>
        <w:ind w:left="1170"/>
        <w:rPr>
          <w:lang w:val="en-GB"/>
        </w:rPr>
      </w:pPr>
    </w:p>
    <w:p w:rsidR="00C85A37" w:rsidRDefault="00C85A37" w:rsidP="00C85A37">
      <w:pPr>
        <w:ind w:left="1170"/>
        <w:rPr>
          <w:lang w:val="en-GB"/>
        </w:rPr>
      </w:pPr>
    </w:p>
    <w:p w:rsidR="00C85A37" w:rsidRDefault="00C85A37" w:rsidP="00C85A37">
      <w:pPr>
        <w:ind w:left="1170"/>
        <w:rPr>
          <w:lang w:val="en-GB"/>
        </w:rPr>
      </w:pPr>
    </w:p>
    <w:p w:rsidR="00C85A37" w:rsidRDefault="00C85A37" w:rsidP="00C85A37">
      <w:pPr>
        <w:ind w:left="1170"/>
        <w:rPr>
          <w:b/>
          <w:sz w:val="32"/>
          <w:szCs w:val="32"/>
          <w:lang w:val="en-GB"/>
        </w:rPr>
      </w:pPr>
      <w:r w:rsidRPr="00D13FCB">
        <w:rPr>
          <w:b/>
          <w:sz w:val="32"/>
          <w:szCs w:val="32"/>
          <w:lang w:val="en-GB"/>
        </w:rPr>
        <w:lastRenderedPageBreak/>
        <w:t>Common Error Message and Solution</w:t>
      </w:r>
    </w:p>
    <w:p w:rsidR="00C85A37" w:rsidRDefault="00C85A37" w:rsidP="00C85A37">
      <w:pPr>
        <w:rPr>
          <w:b/>
          <w:sz w:val="32"/>
          <w:szCs w:val="32"/>
          <w:lang w:val="en-GB"/>
        </w:rPr>
      </w:pPr>
    </w:p>
    <w:p w:rsidR="00C85A37" w:rsidRDefault="00C85A37" w:rsidP="00C85A37">
      <w:pPr>
        <w:ind w:left="1170"/>
        <w:rPr>
          <w:b/>
          <w:szCs w:val="22"/>
          <w:lang w:val="en-GB"/>
        </w:rPr>
      </w:pPr>
      <w:r>
        <w:rPr>
          <w:b/>
          <w:szCs w:val="22"/>
          <w:lang w:val="en-GB"/>
        </w:rPr>
        <w:t>PIN_ERR_STREAM_IO</w:t>
      </w:r>
    </w:p>
    <w:p w:rsidR="00C85A37" w:rsidRDefault="00C85A37" w:rsidP="00C85A37">
      <w:pPr>
        <w:ind w:left="1170"/>
        <w:rPr>
          <w:szCs w:val="22"/>
          <w:lang w:val="en-GB"/>
        </w:rPr>
      </w:pPr>
      <w:r>
        <w:rPr>
          <w:noProof/>
          <w:lang w:eastAsia="en-US"/>
        </w:rPr>
        <w:drawing>
          <wp:inline distT="0" distB="0" distL="0" distR="0" wp14:anchorId="2178E835" wp14:editId="3670F93E">
            <wp:extent cx="4779746" cy="44121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5929" cy="449169"/>
                    </a:xfrm>
                    <a:prstGeom prst="rect">
                      <a:avLst/>
                    </a:prstGeom>
                  </pic:spPr>
                </pic:pic>
              </a:graphicData>
            </a:graphic>
          </wp:inline>
        </w:drawing>
      </w:r>
    </w:p>
    <w:p w:rsidR="00C85A37" w:rsidRDefault="00C85A37" w:rsidP="00C85A37">
      <w:pPr>
        <w:rPr>
          <w:szCs w:val="22"/>
          <w:lang w:val="en-GB"/>
        </w:rPr>
      </w:pPr>
    </w:p>
    <w:p w:rsidR="00C85A37" w:rsidRDefault="00C85A37" w:rsidP="00C85A37">
      <w:pPr>
        <w:ind w:left="1170"/>
        <w:rPr>
          <w:szCs w:val="22"/>
          <w:lang w:val="en-GB"/>
        </w:rPr>
      </w:pPr>
      <w:r>
        <w:rPr>
          <w:szCs w:val="22"/>
          <w:lang w:val="en-GB"/>
        </w:rPr>
        <w:t>Pin error stream IO is cause by the connection to DB having problem. If this occur, contact TA and DBA team respectively to get updates on connection to DB or problems from DB side.</w:t>
      </w:r>
    </w:p>
    <w:p w:rsidR="00C85A37" w:rsidRDefault="00C85A37" w:rsidP="00C85A37">
      <w:pPr>
        <w:ind w:left="1170"/>
        <w:rPr>
          <w:szCs w:val="22"/>
          <w:lang w:val="en-GB"/>
        </w:rPr>
      </w:pPr>
    </w:p>
    <w:p w:rsidR="00C85A37" w:rsidRPr="003E6455" w:rsidRDefault="00C85A37" w:rsidP="00C85A37">
      <w:pPr>
        <w:ind w:left="1170"/>
        <w:rPr>
          <w:b/>
          <w:szCs w:val="22"/>
          <w:lang w:val="en-GB"/>
        </w:rPr>
      </w:pPr>
      <w:r w:rsidRPr="003E6455">
        <w:rPr>
          <w:b/>
          <w:szCs w:val="22"/>
          <w:lang w:val="en-GB"/>
        </w:rPr>
        <w:t>PIN_ERR_NO_MEM</w:t>
      </w:r>
    </w:p>
    <w:p w:rsidR="00C85A37" w:rsidRDefault="00C85A37" w:rsidP="00C85A37">
      <w:pPr>
        <w:ind w:left="1170"/>
        <w:rPr>
          <w:szCs w:val="22"/>
          <w:lang w:val="en-GB"/>
        </w:rPr>
      </w:pPr>
    </w:p>
    <w:p w:rsidR="00C85A37" w:rsidRDefault="00C85A37" w:rsidP="00C85A37">
      <w:pPr>
        <w:ind w:left="1170"/>
        <w:rPr>
          <w:szCs w:val="22"/>
          <w:lang w:val="en-GB"/>
        </w:rPr>
      </w:pPr>
      <w:r>
        <w:rPr>
          <w:szCs w:val="22"/>
          <w:lang w:val="en-GB"/>
        </w:rPr>
        <w:t>Pin error no memory occurred when there not enough memory for the server where bill is run. This error can be cater by running billing in different node where there are no other job running or not so many job using it.</w:t>
      </w:r>
    </w:p>
    <w:p w:rsidR="00C85A37" w:rsidRDefault="00C85A37" w:rsidP="00C85A37">
      <w:pPr>
        <w:ind w:left="1170"/>
        <w:rPr>
          <w:szCs w:val="22"/>
          <w:lang w:val="en-GB"/>
        </w:rPr>
      </w:pPr>
    </w:p>
    <w:p w:rsidR="00C85A37" w:rsidRPr="003E6455" w:rsidRDefault="00C85A37" w:rsidP="00C85A37">
      <w:pPr>
        <w:ind w:left="1170"/>
        <w:rPr>
          <w:b/>
          <w:szCs w:val="22"/>
          <w:lang w:val="en-GB"/>
        </w:rPr>
      </w:pPr>
      <w:r w:rsidRPr="003E6455">
        <w:rPr>
          <w:b/>
          <w:szCs w:val="22"/>
          <w:lang w:val="en-GB"/>
        </w:rPr>
        <w:t>PIN_ERR_STORAGE</w:t>
      </w:r>
    </w:p>
    <w:p w:rsidR="00C85A37" w:rsidRDefault="00C85A37" w:rsidP="00C85A37">
      <w:pPr>
        <w:ind w:left="1170"/>
        <w:rPr>
          <w:szCs w:val="22"/>
          <w:lang w:val="en-GB"/>
        </w:rPr>
      </w:pPr>
    </w:p>
    <w:p w:rsidR="00C85A37" w:rsidRDefault="00C85A37" w:rsidP="00C85A37">
      <w:pPr>
        <w:ind w:left="1170"/>
        <w:rPr>
          <w:szCs w:val="22"/>
          <w:lang w:val="en-GB"/>
        </w:rPr>
      </w:pPr>
      <w:r>
        <w:rPr>
          <w:szCs w:val="22"/>
          <w:lang w:val="en-GB"/>
        </w:rPr>
        <w:t>Pin error storage is caused by not enough memory in table/or DB space. Contact DBA team to solve this issue.</w:t>
      </w:r>
    </w:p>
    <w:p w:rsidR="00C85A37" w:rsidRDefault="00C85A37" w:rsidP="00C85A37">
      <w:pPr>
        <w:ind w:left="1170"/>
        <w:rPr>
          <w:szCs w:val="22"/>
          <w:lang w:val="en-GB"/>
        </w:rPr>
      </w:pPr>
    </w:p>
    <w:p w:rsidR="00C85A37" w:rsidRPr="003E6455" w:rsidRDefault="00C85A37" w:rsidP="00C85A37">
      <w:pPr>
        <w:ind w:left="1170"/>
        <w:rPr>
          <w:b/>
          <w:szCs w:val="22"/>
          <w:lang w:val="en-GB"/>
        </w:rPr>
      </w:pPr>
      <w:r w:rsidRPr="003E6455">
        <w:rPr>
          <w:b/>
          <w:szCs w:val="22"/>
          <w:lang w:val="en-GB"/>
        </w:rPr>
        <w:t>PIN_ERR_TIMEOUT</w:t>
      </w:r>
    </w:p>
    <w:p w:rsidR="00C85A37" w:rsidRDefault="00C85A37" w:rsidP="00C85A37">
      <w:pPr>
        <w:ind w:left="1170"/>
        <w:rPr>
          <w:szCs w:val="22"/>
          <w:lang w:val="en-GB"/>
        </w:rPr>
      </w:pPr>
    </w:p>
    <w:p w:rsidR="00C85A37" w:rsidRDefault="00C85A37" w:rsidP="00C85A37">
      <w:pPr>
        <w:ind w:left="1170"/>
        <w:rPr>
          <w:szCs w:val="22"/>
          <w:lang w:val="en-GB"/>
        </w:rPr>
      </w:pPr>
      <w:r>
        <w:rPr>
          <w:szCs w:val="22"/>
          <w:lang w:val="en-GB"/>
        </w:rPr>
        <w:t>Pin error timeout happens when billing process running for a long time and pass the timeout threshold set in the setting. This is usually happened when running billing manually. Run the account in node 7 to avoid this error as node 7 is custom set to cater the timeout issue.</w:t>
      </w:r>
    </w:p>
    <w:p w:rsidR="00C85A37" w:rsidRDefault="00C85A37" w:rsidP="00C85A37">
      <w:pPr>
        <w:ind w:left="1170"/>
        <w:rPr>
          <w:szCs w:val="22"/>
          <w:lang w:val="en-GB"/>
        </w:rPr>
      </w:pPr>
    </w:p>
    <w:p w:rsidR="00C85A37" w:rsidRDefault="00C85A37" w:rsidP="00C85A37">
      <w:pPr>
        <w:ind w:left="1170"/>
        <w:rPr>
          <w:b/>
          <w:szCs w:val="22"/>
          <w:lang w:val="en-GB"/>
        </w:rPr>
      </w:pPr>
      <w:r w:rsidRPr="005B4CCC">
        <w:rPr>
          <w:b/>
          <w:szCs w:val="22"/>
          <w:lang w:val="en-GB"/>
        </w:rPr>
        <w:t>SUSPENDED ACCOUNT</w:t>
      </w:r>
    </w:p>
    <w:p w:rsidR="00C85A37" w:rsidRDefault="00C85A37" w:rsidP="00C85A37">
      <w:pPr>
        <w:ind w:left="1170"/>
        <w:rPr>
          <w:szCs w:val="22"/>
          <w:lang w:val="en-GB"/>
        </w:rPr>
      </w:pPr>
    </w:p>
    <w:p w:rsidR="00C85A37" w:rsidRDefault="00C85A37" w:rsidP="00C85A37">
      <w:pPr>
        <w:ind w:left="1170"/>
        <w:rPr>
          <w:szCs w:val="22"/>
          <w:lang w:val="en-GB"/>
        </w:rPr>
      </w:pPr>
      <w:r>
        <w:rPr>
          <w:szCs w:val="22"/>
          <w:lang w:val="en-GB"/>
        </w:rPr>
        <w:t xml:space="preserve">For manual billed account, if there are no error shown in log but the account didn’t get picked up for billing, check in table </w:t>
      </w:r>
      <w:proofErr w:type="spellStart"/>
      <w:r>
        <w:rPr>
          <w:szCs w:val="22"/>
          <w:lang w:val="en-GB"/>
        </w:rPr>
        <w:t>billinfo_t</w:t>
      </w:r>
      <w:proofErr w:type="spellEnd"/>
      <w:r>
        <w:rPr>
          <w:szCs w:val="22"/>
          <w:lang w:val="en-GB"/>
        </w:rPr>
        <w:t xml:space="preserve"> where </w:t>
      </w:r>
      <w:proofErr w:type="spellStart"/>
      <w:r>
        <w:rPr>
          <w:szCs w:val="22"/>
          <w:lang w:val="en-GB"/>
        </w:rPr>
        <w:t>billing_status</w:t>
      </w:r>
      <w:proofErr w:type="spellEnd"/>
      <w:r>
        <w:rPr>
          <w:szCs w:val="22"/>
          <w:lang w:val="en-GB"/>
        </w:rPr>
        <w:t xml:space="preserve"> for the account is suspended. If the account is suspended (1) change it to normal (0).</w:t>
      </w:r>
    </w:p>
    <w:p w:rsidR="00C85A37" w:rsidRPr="005B4CCC" w:rsidRDefault="00C85A37" w:rsidP="00C85A37">
      <w:pPr>
        <w:ind w:left="1170"/>
        <w:rPr>
          <w:szCs w:val="22"/>
          <w:lang w:val="en-GB"/>
        </w:rPr>
      </w:pPr>
      <w:r>
        <w:rPr>
          <w:szCs w:val="22"/>
          <w:lang w:val="en-GB"/>
        </w:rPr>
        <w:t>For suspended account under investigation, kindly get update from Apps team regularly to confirm which account is suspended and will not get billed.</w:t>
      </w:r>
    </w:p>
    <w:p w:rsidR="00C85A37" w:rsidRPr="00C85A37" w:rsidRDefault="00C85A37" w:rsidP="00C85A37">
      <w:pPr>
        <w:ind w:left="1134"/>
      </w:pPr>
    </w:p>
    <w:sectPr w:rsidR="00C85A37" w:rsidRPr="00C85A37" w:rsidSect="00E43426">
      <w:type w:val="continuous"/>
      <w:pgSz w:w="11899" w:h="16838" w:code="1"/>
      <w:pgMar w:top="1440" w:right="1080" w:bottom="1440" w:left="1080" w:header="720" w:footer="720" w:gutter="0"/>
      <w:pgBorders w:offsetFrom="page">
        <w:top w:val="single" w:sz="6" w:space="24" w:color="FFFFFF"/>
        <w:left w:val="single" w:sz="6" w:space="24" w:color="FFFFFF"/>
        <w:bottom w:val="single" w:sz="6" w:space="24" w:color="FFFFFF"/>
        <w:right w:val="single" w:sz="6" w:space="24" w:color="FFFFFF"/>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FC8" w:rsidRDefault="00BF0FC8" w:rsidP="00943405">
      <w:pPr>
        <w:spacing w:after="0" w:line="240" w:lineRule="auto"/>
      </w:pPr>
      <w:r>
        <w:separator/>
      </w:r>
    </w:p>
  </w:endnote>
  <w:endnote w:type="continuationSeparator" w:id="0">
    <w:p w:rsidR="00BF0FC8" w:rsidRDefault="00BF0FC8" w:rsidP="00943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80"/>
    <w:family w:val="auto"/>
    <w:pitch w:val="variable"/>
    <w:sig w:usb0="00000001" w:usb1="08070000" w:usb2="00000010" w:usb3="00000000" w:csb0="00020000"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80" w:type="dxa"/>
      <w:tblBorders>
        <w:top w:val="single" w:sz="4" w:space="0" w:color="auto"/>
      </w:tblBorders>
      <w:tblLayout w:type="fixed"/>
      <w:tblLook w:val="0000" w:firstRow="0" w:lastRow="0" w:firstColumn="0" w:lastColumn="0" w:noHBand="0" w:noVBand="0"/>
    </w:tblPr>
    <w:tblGrid>
      <w:gridCol w:w="6578"/>
      <w:gridCol w:w="3502"/>
    </w:tblGrid>
    <w:tr w:rsidR="001766A4" w:rsidRPr="00607CCC">
      <w:trPr>
        <w:cantSplit/>
        <w:trHeight w:val="360"/>
      </w:trPr>
      <w:tc>
        <w:tcPr>
          <w:tcW w:w="6578" w:type="dxa"/>
          <w:tcMar>
            <w:left w:w="0" w:type="dxa"/>
            <w:right w:w="0" w:type="dxa"/>
          </w:tcMar>
        </w:tcPr>
        <w:p w:rsidR="001766A4" w:rsidRPr="00607CCC" w:rsidRDefault="001766A4" w:rsidP="00683672">
          <w:pPr>
            <w:tabs>
              <w:tab w:val="center" w:pos="4320"/>
              <w:tab w:val="right" w:pos="8640"/>
            </w:tabs>
            <w:rPr>
              <w:rFonts w:ascii="Arial" w:eastAsia="MS Mincho" w:hAnsi="Arial"/>
              <w:b/>
              <w:snapToGrid w:val="0"/>
              <w:sz w:val="16"/>
              <w:lang w:eastAsia="ja-JP"/>
            </w:rPr>
          </w:pPr>
        </w:p>
        <w:p w:rsidR="001766A4" w:rsidRPr="00607CCC" w:rsidRDefault="001766A4" w:rsidP="00683672">
          <w:pPr>
            <w:tabs>
              <w:tab w:val="center" w:pos="4320"/>
              <w:tab w:val="right" w:pos="8640"/>
            </w:tabs>
            <w:rPr>
              <w:rFonts w:ascii="Arial" w:eastAsia="Times New Roman" w:hAnsi="Arial"/>
              <w:b/>
              <w:sz w:val="16"/>
              <w:lang w:eastAsia="ja-JP"/>
            </w:rPr>
          </w:pPr>
        </w:p>
      </w:tc>
      <w:tc>
        <w:tcPr>
          <w:tcW w:w="3502" w:type="dxa"/>
        </w:tcPr>
        <w:p w:rsidR="001766A4" w:rsidRPr="00607CCC" w:rsidRDefault="001766A4" w:rsidP="00683672">
          <w:pPr>
            <w:tabs>
              <w:tab w:val="center" w:pos="4320"/>
              <w:tab w:val="right" w:pos="8640"/>
            </w:tabs>
            <w:jc w:val="right"/>
            <w:rPr>
              <w:rFonts w:ascii="Arial" w:eastAsia="MS Mincho" w:hAnsi="Arial"/>
              <w:b/>
              <w:sz w:val="16"/>
              <w:lang w:eastAsia="ja-JP"/>
            </w:rPr>
          </w:pPr>
        </w:p>
        <w:p w:rsidR="001766A4" w:rsidRPr="00607CCC" w:rsidRDefault="001766A4" w:rsidP="00683672">
          <w:pPr>
            <w:tabs>
              <w:tab w:val="center" w:pos="4320"/>
              <w:tab w:val="right" w:pos="8640"/>
            </w:tabs>
            <w:jc w:val="right"/>
            <w:rPr>
              <w:rFonts w:ascii="Arial" w:eastAsia="MS Mincho" w:hAnsi="Arial"/>
              <w:b/>
              <w:sz w:val="16"/>
              <w:lang w:eastAsia="ja-JP"/>
            </w:rPr>
          </w:pPr>
          <w:r w:rsidRPr="00607CCC">
            <w:rPr>
              <w:rFonts w:ascii="Arial" w:eastAsia="MS Mincho" w:hAnsi="Arial"/>
              <w:b/>
              <w:snapToGrid w:val="0"/>
              <w:sz w:val="16"/>
              <w:lang w:eastAsia="ja-JP"/>
            </w:rPr>
            <w:t xml:space="preserve">Page </w:t>
          </w:r>
          <w:r w:rsidRPr="00607CCC">
            <w:rPr>
              <w:rFonts w:ascii="Arial" w:eastAsia="MS Mincho" w:hAnsi="Arial"/>
              <w:b/>
              <w:bCs/>
              <w:sz w:val="16"/>
              <w:lang w:eastAsia="ja-JP"/>
            </w:rPr>
            <w:fldChar w:fldCharType="begin"/>
          </w:r>
          <w:r w:rsidRPr="00607CCC">
            <w:rPr>
              <w:rFonts w:ascii="Arial" w:eastAsia="MS Mincho" w:hAnsi="Arial"/>
              <w:b/>
              <w:bCs/>
              <w:sz w:val="16"/>
              <w:lang w:eastAsia="ja-JP"/>
            </w:rPr>
            <w:instrText xml:space="preserve"> PAGE </w:instrText>
          </w:r>
          <w:r w:rsidRPr="00607CCC">
            <w:rPr>
              <w:rFonts w:ascii="Arial" w:eastAsia="MS Mincho" w:hAnsi="Arial"/>
              <w:b/>
              <w:bCs/>
              <w:sz w:val="16"/>
              <w:lang w:eastAsia="ja-JP"/>
            </w:rPr>
            <w:fldChar w:fldCharType="separate"/>
          </w:r>
          <w:r w:rsidR="00E76CB9">
            <w:rPr>
              <w:rFonts w:ascii="Arial" w:eastAsia="MS Mincho" w:hAnsi="Arial"/>
              <w:b/>
              <w:bCs/>
              <w:noProof/>
              <w:sz w:val="16"/>
              <w:lang w:eastAsia="ja-JP"/>
            </w:rPr>
            <w:t>16</w:t>
          </w:r>
          <w:r w:rsidRPr="00607CCC">
            <w:rPr>
              <w:rFonts w:ascii="Arial" w:eastAsia="MS Mincho" w:hAnsi="Arial"/>
              <w:b/>
              <w:bCs/>
              <w:sz w:val="16"/>
              <w:lang w:eastAsia="ja-JP"/>
            </w:rPr>
            <w:fldChar w:fldCharType="end"/>
          </w:r>
          <w:r w:rsidRPr="00607CCC">
            <w:rPr>
              <w:rFonts w:ascii="Arial" w:eastAsia="MS Mincho" w:hAnsi="Arial"/>
              <w:b/>
              <w:bCs/>
              <w:sz w:val="16"/>
              <w:lang w:eastAsia="ja-JP"/>
            </w:rPr>
            <w:t xml:space="preserve"> o</w:t>
          </w:r>
          <w:r w:rsidRPr="00607CCC">
            <w:rPr>
              <w:rFonts w:ascii="Arial" w:eastAsia="MS Mincho" w:hAnsi="Arial"/>
              <w:b/>
              <w:snapToGrid w:val="0"/>
              <w:sz w:val="16"/>
              <w:lang w:eastAsia="ja-JP"/>
            </w:rPr>
            <w:t xml:space="preserve">f </w:t>
          </w:r>
          <w:r w:rsidRPr="00607CCC">
            <w:rPr>
              <w:rFonts w:ascii="Arial" w:eastAsia="MS Mincho" w:hAnsi="Arial"/>
              <w:b/>
              <w:bCs/>
              <w:sz w:val="16"/>
              <w:lang w:eastAsia="ja-JP"/>
            </w:rPr>
            <w:fldChar w:fldCharType="begin"/>
          </w:r>
          <w:r w:rsidRPr="00607CCC">
            <w:rPr>
              <w:rFonts w:ascii="Arial" w:eastAsia="MS Mincho" w:hAnsi="Arial"/>
              <w:b/>
              <w:bCs/>
              <w:sz w:val="16"/>
              <w:lang w:eastAsia="ja-JP"/>
            </w:rPr>
            <w:instrText xml:space="preserve"> NUMPAGES </w:instrText>
          </w:r>
          <w:r w:rsidRPr="00607CCC">
            <w:rPr>
              <w:rFonts w:ascii="Arial" w:eastAsia="MS Mincho" w:hAnsi="Arial"/>
              <w:b/>
              <w:bCs/>
              <w:sz w:val="16"/>
              <w:lang w:eastAsia="ja-JP"/>
            </w:rPr>
            <w:fldChar w:fldCharType="separate"/>
          </w:r>
          <w:r w:rsidR="00E76CB9">
            <w:rPr>
              <w:rFonts w:ascii="Arial" w:eastAsia="MS Mincho" w:hAnsi="Arial"/>
              <w:b/>
              <w:bCs/>
              <w:noProof/>
              <w:sz w:val="16"/>
              <w:lang w:eastAsia="ja-JP"/>
            </w:rPr>
            <w:t>16</w:t>
          </w:r>
          <w:r w:rsidRPr="00607CCC">
            <w:rPr>
              <w:rFonts w:ascii="Arial" w:eastAsia="MS Mincho" w:hAnsi="Arial"/>
              <w:b/>
              <w:bCs/>
              <w:sz w:val="16"/>
              <w:lang w:eastAsia="ja-JP"/>
            </w:rPr>
            <w:fldChar w:fldCharType="end"/>
          </w:r>
        </w:p>
      </w:tc>
    </w:tr>
  </w:tbl>
  <w:p w:rsidR="001766A4" w:rsidRDefault="001766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FC8" w:rsidRDefault="00BF0FC8" w:rsidP="00943405">
      <w:pPr>
        <w:spacing w:after="0" w:line="240" w:lineRule="auto"/>
      </w:pPr>
      <w:r>
        <w:separator/>
      </w:r>
    </w:p>
  </w:footnote>
  <w:footnote w:type="continuationSeparator" w:id="0">
    <w:p w:rsidR="00BF0FC8" w:rsidRDefault="00BF0FC8" w:rsidP="009434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88" w:type="dxa"/>
      <w:tblBorders>
        <w:bottom w:val="single" w:sz="4" w:space="0" w:color="auto"/>
      </w:tblBorders>
      <w:tblLayout w:type="fixed"/>
      <w:tblLook w:val="0000" w:firstRow="0" w:lastRow="0" w:firstColumn="0" w:lastColumn="0" w:noHBand="0" w:noVBand="0"/>
    </w:tblPr>
    <w:tblGrid>
      <w:gridCol w:w="1908"/>
      <w:gridCol w:w="5850"/>
      <w:gridCol w:w="2430"/>
    </w:tblGrid>
    <w:tr w:rsidR="001766A4" w:rsidRPr="004B720F">
      <w:trPr>
        <w:cantSplit/>
        <w:trHeight w:val="260"/>
      </w:trPr>
      <w:tc>
        <w:tcPr>
          <w:tcW w:w="1908" w:type="dxa"/>
          <w:vMerge w:val="restart"/>
        </w:tcPr>
        <w:p w:rsidR="001766A4" w:rsidRPr="004B720F" w:rsidRDefault="001766A4" w:rsidP="00683672">
          <w:pPr>
            <w:pStyle w:val="Header"/>
            <w:jc w:val="both"/>
            <w:rPr>
              <w:rFonts w:ascii="Times New Roman" w:hAnsi="Times New Roman"/>
              <w:b/>
              <w:i/>
              <w:lang w:val="fr-FR"/>
            </w:rPr>
          </w:pPr>
        </w:p>
      </w:tc>
      <w:tc>
        <w:tcPr>
          <w:tcW w:w="5850" w:type="dxa"/>
        </w:tcPr>
        <w:p w:rsidR="001766A4" w:rsidRPr="004B720F" w:rsidRDefault="001766A4" w:rsidP="00683672">
          <w:pPr>
            <w:rPr>
              <w:rFonts w:ascii="Times New Roman" w:hAnsi="Times New Roman"/>
              <w:lang w:val="fr-FR"/>
            </w:rPr>
          </w:pPr>
        </w:p>
      </w:tc>
      <w:tc>
        <w:tcPr>
          <w:tcW w:w="2430" w:type="dxa"/>
        </w:tcPr>
        <w:p w:rsidR="001766A4" w:rsidRPr="004B720F" w:rsidRDefault="001766A4" w:rsidP="00683672">
          <w:pPr>
            <w:rPr>
              <w:rFonts w:ascii="Times New Roman" w:hAnsi="Times New Roman"/>
              <w:lang w:val="fr-FR"/>
            </w:rPr>
          </w:pPr>
        </w:p>
      </w:tc>
    </w:tr>
    <w:tr w:rsidR="001766A4" w:rsidRPr="0087561A">
      <w:trPr>
        <w:cantSplit/>
      </w:trPr>
      <w:tc>
        <w:tcPr>
          <w:tcW w:w="1908" w:type="dxa"/>
          <w:vMerge/>
        </w:tcPr>
        <w:p w:rsidR="001766A4" w:rsidRPr="004B720F" w:rsidRDefault="001766A4" w:rsidP="00683672">
          <w:pPr>
            <w:pStyle w:val="Header"/>
            <w:rPr>
              <w:rFonts w:ascii="Times New Roman" w:hAnsi="Times New Roman"/>
              <w:b/>
              <w:i/>
              <w:lang w:val="fr-FR"/>
            </w:rPr>
          </w:pPr>
        </w:p>
      </w:tc>
      <w:tc>
        <w:tcPr>
          <w:tcW w:w="5850" w:type="dxa"/>
        </w:tcPr>
        <w:p w:rsidR="001766A4" w:rsidRDefault="001766A4" w:rsidP="00683672">
          <w:pPr>
            <w:spacing w:before="160" w:after="40"/>
            <w:jc w:val="center"/>
            <w:rPr>
              <w:rFonts w:ascii="Arial" w:hAnsi="Arial" w:cs="Arial"/>
              <w:sz w:val="16"/>
              <w:szCs w:val="16"/>
              <w:lang w:val="fr-FR"/>
            </w:rPr>
          </w:pPr>
        </w:p>
        <w:p w:rsidR="001766A4" w:rsidRPr="0087561A" w:rsidRDefault="001766A4" w:rsidP="00683672">
          <w:pPr>
            <w:tabs>
              <w:tab w:val="center" w:pos="4320"/>
              <w:tab w:val="right" w:pos="8640"/>
            </w:tabs>
            <w:jc w:val="center"/>
            <w:rPr>
              <w:rFonts w:ascii="Arial" w:eastAsia="MS Mincho" w:hAnsi="Arial" w:cs="Arial"/>
              <w:noProof/>
              <w:snapToGrid w:val="0"/>
              <w:sz w:val="16"/>
              <w:szCs w:val="16"/>
              <w:lang w:eastAsia="ja-JP"/>
            </w:rPr>
          </w:pPr>
          <w:r>
            <w:rPr>
              <w:rFonts w:ascii="Arial" w:eastAsia="MS Mincho" w:hAnsi="Arial" w:cs="Arial"/>
              <w:snapToGrid w:val="0"/>
              <w:sz w:val="16"/>
              <w:szCs w:val="16"/>
              <w:lang w:eastAsia="ja-JP"/>
            </w:rPr>
            <w:t>Billing Operations</w:t>
          </w:r>
        </w:p>
        <w:p w:rsidR="001766A4" w:rsidRPr="0087561A" w:rsidRDefault="001766A4" w:rsidP="00683672">
          <w:pPr>
            <w:tabs>
              <w:tab w:val="center" w:pos="4320"/>
              <w:tab w:val="right" w:pos="8640"/>
            </w:tabs>
            <w:jc w:val="center"/>
            <w:rPr>
              <w:rFonts w:ascii="Arial" w:eastAsia="MS Mincho" w:hAnsi="Arial" w:cs="Arial"/>
              <w:sz w:val="16"/>
              <w:szCs w:val="16"/>
              <w:lang w:eastAsia="ja-JP"/>
            </w:rPr>
          </w:pPr>
        </w:p>
      </w:tc>
      <w:tc>
        <w:tcPr>
          <w:tcW w:w="2430" w:type="dxa"/>
        </w:tcPr>
        <w:p w:rsidR="001766A4" w:rsidRPr="0087561A" w:rsidRDefault="001766A4" w:rsidP="00683672">
          <w:pPr>
            <w:spacing w:before="160" w:after="40"/>
            <w:jc w:val="right"/>
            <w:rPr>
              <w:rFonts w:ascii="Times New Roman" w:hAnsi="Times New Roman"/>
              <w:sz w:val="16"/>
              <w:szCs w:val="16"/>
            </w:rPr>
          </w:pPr>
        </w:p>
        <w:p w:rsidR="001766A4" w:rsidRPr="0087561A" w:rsidRDefault="001766A4" w:rsidP="00683672">
          <w:pPr>
            <w:spacing w:before="160" w:after="40"/>
            <w:jc w:val="right"/>
            <w:rPr>
              <w:rFonts w:ascii="Times New Roman" w:hAnsi="Times New Roman"/>
              <w:sz w:val="16"/>
              <w:szCs w:val="16"/>
            </w:rPr>
          </w:pPr>
        </w:p>
      </w:tc>
    </w:tr>
  </w:tbl>
  <w:p w:rsidR="001766A4" w:rsidRPr="0087561A" w:rsidRDefault="001766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95C8949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000005"/>
    <w:multiLevelType w:val="multilevel"/>
    <w:tmpl w:val="894EE877"/>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15:restartNumberingAfterBreak="0">
    <w:nsid w:val="00FA2F2E"/>
    <w:multiLevelType w:val="hybridMultilevel"/>
    <w:tmpl w:val="52DE5D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9E1D66"/>
    <w:multiLevelType w:val="hybridMultilevel"/>
    <w:tmpl w:val="21E2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E75D7B"/>
    <w:multiLevelType w:val="hybridMultilevel"/>
    <w:tmpl w:val="8DF8D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966103"/>
    <w:multiLevelType w:val="hybridMultilevel"/>
    <w:tmpl w:val="052A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1428BD"/>
    <w:multiLevelType w:val="hybridMultilevel"/>
    <w:tmpl w:val="4CD4D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77E1BA0"/>
    <w:multiLevelType w:val="hybridMultilevel"/>
    <w:tmpl w:val="110E88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1968DD"/>
    <w:multiLevelType w:val="hybridMultilevel"/>
    <w:tmpl w:val="B9243AEA"/>
    <w:lvl w:ilvl="0" w:tplc="AC5004E2">
      <w:start w:val="3"/>
      <w:numFmt w:val="bullet"/>
      <w:lvlText w:val=""/>
      <w:lvlJc w:val="left"/>
      <w:pPr>
        <w:ind w:left="2520" w:hanging="360"/>
      </w:pPr>
      <w:rPr>
        <w:rFonts w:ascii="Symbol" w:eastAsia="Batang"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0C780D9D"/>
    <w:multiLevelType w:val="hybridMultilevel"/>
    <w:tmpl w:val="DD189F18"/>
    <w:lvl w:ilvl="0" w:tplc="D8EC6F1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0DE424DD"/>
    <w:multiLevelType w:val="hybridMultilevel"/>
    <w:tmpl w:val="DB10AE28"/>
    <w:lvl w:ilvl="0" w:tplc="0409000F">
      <w:start w:val="1"/>
      <w:numFmt w:val="decimal"/>
      <w:lvlText w:val="%1."/>
      <w:lvlJc w:val="left"/>
      <w:pPr>
        <w:tabs>
          <w:tab w:val="num" w:pos="720"/>
        </w:tabs>
        <w:ind w:left="720" w:hanging="360"/>
      </w:pPr>
      <w:rPr>
        <w:rFonts w:hint="default"/>
      </w:rPr>
    </w:lvl>
    <w:lvl w:ilvl="1" w:tplc="FFFFFFFF">
      <w:start w:val="4"/>
      <w:numFmt w:val="bullet"/>
      <w:lvlText w:val="-"/>
      <w:lvlJc w:val="left"/>
      <w:pPr>
        <w:tabs>
          <w:tab w:val="num" w:pos="1440"/>
        </w:tabs>
        <w:ind w:left="1440" w:hanging="360"/>
      </w:pPr>
      <w:rPr>
        <w:rFonts w:ascii="Arial" w:eastAsia="MS Mincho" w:hAnsi="Arial"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1C0C4B"/>
    <w:multiLevelType w:val="hybridMultilevel"/>
    <w:tmpl w:val="9A9CC4DE"/>
    <w:lvl w:ilvl="0" w:tplc="04090001">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1440847"/>
    <w:multiLevelType w:val="hybridMultilevel"/>
    <w:tmpl w:val="79EAA6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EC0525"/>
    <w:multiLevelType w:val="hybridMultilevel"/>
    <w:tmpl w:val="2DA0BD24"/>
    <w:lvl w:ilvl="0" w:tplc="947849DC">
      <w:start w:val="1"/>
      <w:numFmt w:val="decimal"/>
      <w:lvlText w:val="%1."/>
      <w:lvlJc w:val="left"/>
      <w:pPr>
        <w:ind w:left="720" w:hanging="360"/>
      </w:pPr>
      <w:rPr>
        <w:rFonts w:hint="default"/>
        <w:sz w:val="20"/>
        <w:szCs w:val="20"/>
      </w:rPr>
    </w:lvl>
    <w:lvl w:ilvl="1" w:tplc="864800F8">
      <w:start w:val="1"/>
      <w:numFmt w:val="lowerLetter"/>
      <w:lvlText w:val="%2."/>
      <w:lvlJc w:val="left"/>
      <w:pPr>
        <w:ind w:left="1440" w:hanging="360"/>
      </w:pPr>
      <w:rPr>
        <w:sz w:val="20"/>
        <w:szCs w:val="20"/>
      </w:rPr>
    </w:lvl>
    <w:lvl w:ilvl="2" w:tplc="04090005">
      <w:start w:val="1"/>
      <w:numFmt w:val="bullet"/>
      <w:lvlText w:val=""/>
      <w:lvlJc w:val="left"/>
      <w:pPr>
        <w:ind w:left="234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AA5757"/>
    <w:multiLevelType w:val="hybridMultilevel"/>
    <w:tmpl w:val="C13E02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7902E55"/>
    <w:multiLevelType w:val="hybridMultilevel"/>
    <w:tmpl w:val="B7445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A13B4"/>
    <w:multiLevelType w:val="hybridMultilevel"/>
    <w:tmpl w:val="F9CA47F0"/>
    <w:lvl w:ilvl="0" w:tplc="1BC01F6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94C2022"/>
    <w:multiLevelType w:val="hybridMultilevel"/>
    <w:tmpl w:val="110E88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D22023"/>
    <w:multiLevelType w:val="hybridMultilevel"/>
    <w:tmpl w:val="535080EE"/>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19" w15:restartNumberingAfterBreak="0">
    <w:nsid w:val="1CFB099E"/>
    <w:multiLevelType w:val="hybridMultilevel"/>
    <w:tmpl w:val="4FFE2988"/>
    <w:lvl w:ilvl="0" w:tplc="0E52B4D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D5B5485"/>
    <w:multiLevelType w:val="hybridMultilevel"/>
    <w:tmpl w:val="79263E7C"/>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E090197"/>
    <w:multiLevelType w:val="hybridMultilevel"/>
    <w:tmpl w:val="45C864CA"/>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FD4359D"/>
    <w:multiLevelType w:val="hybridMultilevel"/>
    <w:tmpl w:val="FE64E7D0"/>
    <w:lvl w:ilvl="0" w:tplc="7D4EBF22">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0230433"/>
    <w:multiLevelType w:val="hybridMultilevel"/>
    <w:tmpl w:val="236C3AE6"/>
    <w:lvl w:ilvl="0" w:tplc="3CACFC00">
      <w:start w:val="1"/>
      <w:numFmt w:val="bullet"/>
      <w:lvlText w:val="-"/>
      <w:lvlJc w:val="left"/>
      <w:pPr>
        <w:ind w:left="360" w:hanging="360"/>
      </w:pPr>
      <w:rPr>
        <w:rFonts w:ascii="Calibri" w:eastAsia="SimSun" w:hAnsi="Calibri" w:cs="Calibr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1574561"/>
    <w:multiLevelType w:val="hybridMultilevel"/>
    <w:tmpl w:val="BBEE0C7A"/>
    <w:lvl w:ilvl="0" w:tplc="0409000F">
      <w:start w:val="1"/>
      <w:numFmt w:val="decimal"/>
      <w:lvlText w:val="%1."/>
      <w:lvlJc w:val="left"/>
      <w:pPr>
        <w:tabs>
          <w:tab w:val="num" w:pos="787"/>
        </w:tabs>
        <w:ind w:left="787" w:hanging="360"/>
      </w:pPr>
      <w:rPr>
        <w:rFonts w:hint="default"/>
        <w:color w:val="auto"/>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25" w15:restartNumberingAfterBreak="0">
    <w:nsid w:val="216552CA"/>
    <w:multiLevelType w:val="hybridMultilevel"/>
    <w:tmpl w:val="9F5E75A4"/>
    <w:lvl w:ilvl="0" w:tplc="94F2AB24">
      <w:start w:val="1"/>
      <w:numFmt w:val="bullet"/>
      <w:lvlText w:val="•"/>
      <w:lvlJc w:val="left"/>
      <w:pPr>
        <w:tabs>
          <w:tab w:val="num" w:pos="720"/>
        </w:tabs>
        <w:ind w:left="720" w:hanging="360"/>
      </w:pPr>
      <w:rPr>
        <w:rFonts w:ascii="Arial" w:hAnsi="Arial" w:hint="default"/>
      </w:rPr>
    </w:lvl>
    <w:lvl w:ilvl="1" w:tplc="217AB200" w:tentative="1">
      <w:start w:val="1"/>
      <w:numFmt w:val="bullet"/>
      <w:lvlText w:val="•"/>
      <w:lvlJc w:val="left"/>
      <w:pPr>
        <w:tabs>
          <w:tab w:val="num" w:pos="1440"/>
        </w:tabs>
        <w:ind w:left="1440" w:hanging="360"/>
      </w:pPr>
      <w:rPr>
        <w:rFonts w:ascii="Arial" w:hAnsi="Arial" w:hint="default"/>
      </w:rPr>
    </w:lvl>
    <w:lvl w:ilvl="2" w:tplc="5516B3DE" w:tentative="1">
      <w:start w:val="1"/>
      <w:numFmt w:val="bullet"/>
      <w:lvlText w:val="•"/>
      <w:lvlJc w:val="left"/>
      <w:pPr>
        <w:tabs>
          <w:tab w:val="num" w:pos="2160"/>
        </w:tabs>
        <w:ind w:left="2160" w:hanging="360"/>
      </w:pPr>
      <w:rPr>
        <w:rFonts w:ascii="Arial" w:hAnsi="Arial" w:hint="default"/>
      </w:rPr>
    </w:lvl>
    <w:lvl w:ilvl="3" w:tplc="BAAA8648" w:tentative="1">
      <w:start w:val="1"/>
      <w:numFmt w:val="bullet"/>
      <w:lvlText w:val="•"/>
      <w:lvlJc w:val="left"/>
      <w:pPr>
        <w:tabs>
          <w:tab w:val="num" w:pos="2880"/>
        </w:tabs>
        <w:ind w:left="2880" w:hanging="360"/>
      </w:pPr>
      <w:rPr>
        <w:rFonts w:ascii="Arial" w:hAnsi="Arial" w:hint="default"/>
      </w:rPr>
    </w:lvl>
    <w:lvl w:ilvl="4" w:tplc="F6F6C4BA" w:tentative="1">
      <w:start w:val="1"/>
      <w:numFmt w:val="bullet"/>
      <w:lvlText w:val="•"/>
      <w:lvlJc w:val="left"/>
      <w:pPr>
        <w:tabs>
          <w:tab w:val="num" w:pos="3600"/>
        </w:tabs>
        <w:ind w:left="3600" w:hanging="360"/>
      </w:pPr>
      <w:rPr>
        <w:rFonts w:ascii="Arial" w:hAnsi="Arial" w:hint="default"/>
      </w:rPr>
    </w:lvl>
    <w:lvl w:ilvl="5" w:tplc="A02AE360" w:tentative="1">
      <w:start w:val="1"/>
      <w:numFmt w:val="bullet"/>
      <w:lvlText w:val="•"/>
      <w:lvlJc w:val="left"/>
      <w:pPr>
        <w:tabs>
          <w:tab w:val="num" w:pos="4320"/>
        </w:tabs>
        <w:ind w:left="4320" w:hanging="360"/>
      </w:pPr>
      <w:rPr>
        <w:rFonts w:ascii="Arial" w:hAnsi="Arial" w:hint="default"/>
      </w:rPr>
    </w:lvl>
    <w:lvl w:ilvl="6" w:tplc="8D4C0CE2" w:tentative="1">
      <w:start w:val="1"/>
      <w:numFmt w:val="bullet"/>
      <w:lvlText w:val="•"/>
      <w:lvlJc w:val="left"/>
      <w:pPr>
        <w:tabs>
          <w:tab w:val="num" w:pos="5040"/>
        </w:tabs>
        <w:ind w:left="5040" w:hanging="360"/>
      </w:pPr>
      <w:rPr>
        <w:rFonts w:ascii="Arial" w:hAnsi="Arial" w:hint="default"/>
      </w:rPr>
    </w:lvl>
    <w:lvl w:ilvl="7" w:tplc="8C181BEC" w:tentative="1">
      <w:start w:val="1"/>
      <w:numFmt w:val="bullet"/>
      <w:lvlText w:val="•"/>
      <w:lvlJc w:val="left"/>
      <w:pPr>
        <w:tabs>
          <w:tab w:val="num" w:pos="5760"/>
        </w:tabs>
        <w:ind w:left="5760" w:hanging="360"/>
      </w:pPr>
      <w:rPr>
        <w:rFonts w:ascii="Arial" w:hAnsi="Arial" w:hint="default"/>
      </w:rPr>
    </w:lvl>
    <w:lvl w:ilvl="8" w:tplc="6D98ED8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226230F9"/>
    <w:multiLevelType w:val="hybridMultilevel"/>
    <w:tmpl w:val="D4960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1350F7"/>
    <w:multiLevelType w:val="hybridMultilevel"/>
    <w:tmpl w:val="BC78F5EE"/>
    <w:lvl w:ilvl="0" w:tplc="04090001">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26135B9B"/>
    <w:multiLevelType w:val="hybridMultilevel"/>
    <w:tmpl w:val="3CF4D6C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437D35"/>
    <w:multiLevelType w:val="hybridMultilevel"/>
    <w:tmpl w:val="4000B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9F47EC"/>
    <w:multiLevelType w:val="hybridMultilevel"/>
    <w:tmpl w:val="338C0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C1267CD"/>
    <w:multiLevelType w:val="hybridMultilevel"/>
    <w:tmpl w:val="CCBAB028"/>
    <w:lvl w:ilvl="0" w:tplc="29305DE0">
      <w:start w:val="1"/>
      <w:numFmt w:val="bullet"/>
      <w:lvlText w:val="-"/>
      <w:lvlJc w:val="left"/>
      <w:pPr>
        <w:ind w:left="720" w:hanging="360"/>
      </w:pPr>
      <w:rPr>
        <w:rFonts w:ascii="Calibri" w:eastAsia="Batang"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7A32A5"/>
    <w:multiLevelType w:val="hybridMultilevel"/>
    <w:tmpl w:val="6F360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F767A8D"/>
    <w:multiLevelType w:val="hybridMultilevel"/>
    <w:tmpl w:val="52C60492"/>
    <w:lvl w:ilvl="0" w:tplc="ED043D98">
      <w:start w:val="2"/>
      <w:numFmt w:val="bullet"/>
      <w:lvlText w:val="-"/>
      <w:lvlJc w:val="left"/>
      <w:pPr>
        <w:ind w:left="2124" w:hanging="360"/>
      </w:pPr>
      <w:rPr>
        <w:rFonts w:ascii="Calibri" w:eastAsia="Batang" w:hAnsi="Calibri" w:cs="Times New Roman" w:hint="default"/>
      </w:rPr>
    </w:lvl>
    <w:lvl w:ilvl="1" w:tplc="04090003" w:tentative="1">
      <w:start w:val="1"/>
      <w:numFmt w:val="bullet"/>
      <w:lvlText w:val="o"/>
      <w:lvlJc w:val="left"/>
      <w:pPr>
        <w:ind w:left="2844" w:hanging="360"/>
      </w:pPr>
      <w:rPr>
        <w:rFonts w:ascii="Courier New" w:hAnsi="Courier New" w:cs="Courier New" w:hint="default"/>
      </w:rPr>
    </w:lvl>
    <w:lvl w:ilvl="2" w:tplc="04090005" w:tentative="1">
      <w:start w:val="1"/>
      <w:numFmt w:val="bullet"/>
      <w:lvlText w:val=""/>
      <w:lvlJc w:val="left"/>
      <w:pPr>
        <w:ind w:left="3564" w:hanging="360"/>
      </w:pPr>
      <w:rPr>
        <w:rFonts w:ascii="Wingdings" w:hAnsi="Wingdings" w:hint="default"/>
      </w:rPr>
    </w:lvl>
    <w:lvl w:ilvl="3" w:tplc="04090001" w:tentative="1">
      <w:start w:val="1"/>
      <w:numFmt w:val="bullet"/>
      <w:lvlText w:val=""/>
      <w:lvlJc w:val="left"/>
      <w:pPr>
        <w:ind w:left="4284" w:hanging="360"/>
      </w:pPr>
      <w:rPr>
        <w:rFonts w:ascii="Symbol" w:hAnsi="Symbol" w:hint="default"/>
      </w:rPr>
    </w:lvl>
    <w:lvl w:ilvl="4" w:tplc="04090003" w:tentative="1">
      <w:start w:val="1"/>
      <w:numFmt w:val="bullet"/>
      <w:lvlText w:val="o"/>
      <w:lvlJc w:val="left"/>
      <w:pPr>
        <w:ind w:left="5004" w:hanging="360"/>
      </w:pPr>
      <w:rPr>
        <w:rFonts w:ascii="Courier New" w:hAnsi="Courier New" w:cs="Courier New" w:hint="default"/>
      </w:rPr>
    </w:lvl>
    <w:lvl w:ilvl="5" w:tplc="04090005" w:tentative="1">
      <w:start w:val="1"/>
      <w:numFmt w:val="bullet"/>
      <w:lvlText w:val=""/>
      <w:lvlJc w:val="left"/>
      <w:pPr>
        <w:ind w:left="5724" w:hanging="360"/>
      </w:pPr>
      <w:rPr>
        <w:rFonts w:ascii="Wingdings" w:hAnsi="Wingdings" w:hint="default"/>
      </w:rPr>
    </w:lvl>
    <w:lvl w:ilvl="6" w:tplc="04090001" w:tentative="1">
      <w:start w:val="1"/>
      <w:numFmt w:val="bullet"/>
      <w:lvlText w:val=""/>
      <w:lvlJc w:val="left"/>
      <w:pPr>
        <w:ind w:left="6444" w:hanging="360"/>
      </w:pPr>
      <w:rPr>
        <w:rFonts w:ascii="Symbol" w:hAnsi="Symbol" w:hint="default"/>
      </w:rPr>
    </w:lvl>
    <w:lvl w:ilvl="7" w:tplc="04090003" w:tentative="1">
      <w:start w:val="1"/>
      <w:numFmt w:val="bullet"/>
      <w:lvlText w:val="o"/>
      <w:lvlJc w:val="left"/>
      <w:pPr>
        <w:ind w:left="7164" w:hanging="360"/>
      </w:pPr>
      <w:rPr>
        <w:rFonts w:ascii="Courier New" w:hAnsi="Courier New" w:cs="Courier New" w:hint="default"/>
      </w:rPr>
    </w:lvl>
    <w:lvl w:ilvl="8" w:tplc="04090005" w:tentative="1">
      <w:start w:val="1"/>
      <w:numFmt w:val="bullet"/>
      <w:lvlText w:val=""/>
      <w:lvlJc w:val="left"/>
      <w:pPr>
        <w:ind w:left="7884" w:hanging="360"/>
      </w:pPr>
      <w:rPr>
        <w:rFonts w:ascii="Wingdings" w:hAnsi="Wingdings" w:hint="default"/>
      </w:rPr>
    </w:lvl>
  </w:abstractNum>
  <w:abstractNum w:abstractNumId="34" w15:restartNumberingAfterBreak="0">
    <w:nsid w:val="31850657"/>
    <w:multiLevelType w:val="hybridMultilevel"/>
    <w:tmpl w:val="ED00CFB8"/>
    <w:lvl w:ilvl="0" w:tplc="04090005">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322563A"/>
    <w:multiLevelType w:val="hybridMultilevel"/>
    <w:tmpl w:val="57E0C138"/>
    <w:lvl w:ilvl="0" w:tplc="FFFFFFFF">
      <w:start w:val="1"/>
      <w:numFmt w:val="bullet"/>
      <w:lvlText w:val=""/>
      <w:lvlJc w:val="left"/>
      <w:pPr>
        <w:tabs>
          <w:tab w:val="num" w:pos="720"/>
        </w:tabs>
        <w:ind w:left="720" w:hanging="360"/>
      </w:pPr>
      <w:rPr>
        <w:rFonts w:ascii="Symbol" w:hAnsi="Symbol" w:hint="default"/>
      </w:rPr>
    </w:lvl>
    <w:lvl w:ilvl="1" w:tplc="FFFFFFFF">
      <w:start w:val="4"/>
      <w:numFmt w:val="bullet"/>
      <w:lvlText w:val="-"/>
      <w:lvlJc w:val="left"/>
      <w:pPr>
        <w:tabs>
          <w:tab w:val="num" w:pos="1440"/>
        </w:tabs>
        <w:ind w:left="1440" w:hanging="360"/>
      </w:pPr>
      <w:rPr>
        <w:rFonts w:ascii="Arial" w:eastAsia="MS Mincho" w:hAnsi="Arial"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5A246E7"/>
    <w:multiLevelType w:val="hybridMultilevel"/>
    <w:tmpl w:val="927665C2"/>
    <w:lvl w:ilvl="0" w:tplc="8F425CC6">
      <w:start w:val="1"/>
      <w:numFmt w:val="bullet"/>
      <w:lvlText w:val="•"/>
      <w:lvlJc w:val="left"/>
      <w:pPr>
        <w:tabs>
          <w:tab w:val="num" w:pos="720"/>
        </w:tabs>
        <w:ind w:left="720" w:hanging="360"/>
      </w:pPr>
      <w:rPr>
        <w:rFonts w:ascii="Calibri" w:hAnsi="Calibri" w:hint="default"/>
      </w:rPr>
    </w:lvl>
    <w:lvl w:ilvl="1" w:tplc="04090001">
      <w:start w:val="1"/>
      <w:numFmt w:val="lowerLetter"/>
      <w:lvlText w:val="%2)"/>
      <w:lvlJc w:val="left"/>
      <w:pPr>
        <w:tabs>
          <w:tab w:val="num" w:pos="1440"/>
        </w:tabs>
        <w:ind w:left="1440" w:hanging="360"/>
      </w:pPr>
    </w:lvl>
    <w:lvl w:ilvl="2" w:tplc="0409001B" w:tentative="1">
      <w:start w:val="1"/>
      <w:numFmt w:val="bullet"/>
      <w:lvlText w:val="•"/>
      <w:lvlJc w:val="left"/>
      <w:pPr>
        <w:tabs>
          <w:tab w:val="num" w:pos="2160"/>
        </w:tabs>
        <w:ind w:left="2160" w:hanging="360"/>
      </w:pPr>
      <w:rPr>
        <w:rFonts w:ascii="Calibri" w:hAnsi="Calibri" w:hint="default"/>
      </w:rPr>
    </w:lvl>
    <w:lvl w:ilvl="3" w:tplc="0409000F" w:tentative="1">
      <w:start w:val="1"/>
      <w:numFmt w:val="bullet"/>
      <w:lvlText w:val="•"/>
      <w:lvlJc w:val="left"/>
      <w:pPr>
        <w:tabs>
          <w:tab w:val="num" w:pos="2880"/>
        </w:tabs>
        <w:ind w:left="2880" w:hanging="360"/>
      </w:pPr>
      <w:rPr>
        <w:rFonts w:ascii="Calibri" w:hAnsi="Calibri" w:hint="default"/>
      </w:rPr>
    </w:lvl>
    <w:lvl w:ilvl="4" w:tplc="04090019" w:tentative="1">
      <w:start w:val="1"/>
      <w:numFmt w:val="bullet"/>
      <w:lvlText w:val="•"/>
      <w:lvlJc w:val="left"/>
      <w:pPr>
        <w:tabs>
          <w:tab w:val="num" w:pos="3600"/>
        </w:tabs>
        <w:ind w:left="3600" w:hanging="360"/>
      </w:pPr>
      <w:rPr>
        <w:rFonts w:ascii="Calibri" w:hAnsi="Calibri" w:hint="default"/>
      </w:rPr>
    </w:lvl>
    <w:lvl w:ilvl="5" w:tplc="0409001B" w:tentative="1">
      <w:start w:val="1"/>
      <w:numFmt w:val="bullet"/>
      <w:lvlText w:val="•"/>
      <w:lvlJc w:val="left"/>
      <w:pPr>
        <w:tabs>
          <w:tab w:val="num" w:pos="4320"/>
        </w:tabs>
        <w:ind w:left="4320" w:hanging="360"/>
      </w:pPr>
      <w:rPr>
        <w:rFonts w:ascii="Calibri" w:hAnsi="Calibri" w:hint="default"/>
      </w:rPr>
    </w:lvl>
    <w:lvl w:ilvl="6" w:tplc="0409000F" w:tentative="1">
      <w:start w:val="1"/>
      <w:numFmt w:val="bullet"/>
      <w:lvlText w:val="•"/>
      <w:lvlJc w:val="left"/>
      <w:pPr>
        <w:tabs>
          <w:tab w:val="num" w:pos="5040"/>
        </w:tabs>
        <w:ind w:left="5040" w:hanging="360"/>
      </w:pPr>
      <w:rPr>
        <w:rFonts w:ascii="Calibri" w:hAnsi="Calibri" w:hint="default"/>
      </w:rPr>
    </w:lvl>
    <w:lvl w:ilvl="7" w:tplc="04090019" w:tentative="1">
      <w:start w:val="1"/>
      <w:numFmt w:val="bullet"/>
      <w:lvlText w:val="•"/>
      <w:lvlJc w:val="left"/>
      <w:pPr>
        <w:tabs>
          <w:tab w:val="num" w:pos="5760"/>
        </w:tabs>
        <w:ind w:left="5760" w:hanging="360"/>
      </w:pPr>
      <w:rPr>
        <w:rFonts w:ascii="Calibri" w:hAnsi="Calibri" w:hint="default"/>
      </w:rPr>
    </w:lvl>
    <w:lvl w:ilvl="8" w:tplc="0409001B" w:tentative="1">
      <w:start w:val="1"/>
      <w:numFmt w:val="bullet"/>
      <w:lvlText w:val="•"/>
      <w:lvlJc w:val="left"/>
      <w:pPr>
        <w:tabs>
          <w:tab w:val="num" w:pos="6480"/>
        </w:tabs>
        <w:ind w:left="6480" w:hanging="360"/>
      </w:pPr>
      <w:rPr>
        <w:rFonts w:ascii="Calibri" w:hAnsi="Calibri" w:hint="default"/>
      </w:rPr>
    </w:lvl>
  </w:abstractNum>
  <w:abstractNum w:abstractNumId="37" w15:restartNumberingAfterBreak="0">
    <w:nsid w:val="37242754"/>
    <w:multiLevelType w:val="hybridMultilevel"/>
    <w:tmpl w:val="48C63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7AF7F1E"/>
    <w:multiLevelType w:val="hybridMultilevel"/>
    <w:tmpl w:val="8C5C1200"/>
    <w:lvl w:ilvl="0" w:tplc="5D3417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454120"/>
    <w:multiLevelType w:val="multilevel"/>
    <w:tmpl w:val="5ABEC4F0"/>
    <w:styleLink w:val="111111"/>
    <w:lvl w:ilvl="0">
      <w:start w:val="1"/>
      <w:numFmt w:val="decimal"/>
      <w:lvlText w:val="%1."/>
      <w:lvlJc w:val="left"/>
      <w:pPr>
        <w:tabs>
          <w:tab w:val="num" w:pos="720"/>
        </w:tabs>
        <w:ind w:left="360" w:hanging="360"/>
      </w:pPr>
    </w:lvl>
    <w:lvl w:ilvl="1">
      <w:start w:val="2"/>
      <w:numFmt w:val="decimal"/>
      <w:lvlText w:val="%1.%2."/>
      <w:lvlJc w:val="left"/>
      <w:pPr>
        <w:tabs>
          <w:tab w:val="num" w:pos="1440"/>
        </w:tabs>
        <w:ind w:left="792" w:hanging="432"/>
      </w:pPr>
    </w:lvl>
    <w:lvl w:ilvl="2">
      <w:start w:val="1"/>
      <w:numFmt w:val="decimal"/>
      <w:lvlText w:val="%1.%2.%3."/>
      <w:lvlJc w:val="left"/>
      <w:pPr>
        <w:tabs>
          <w:tab w:val="num" w:pos="1710"/>
        </w:tabs>
        <w:ind w:left="77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40" w15:restartNumberingAfterBreak="0">
    <w:nsid w:val="3A8254BE"/>
    <w:multiLevelType w:val="hybridMultilevel"/>
    <w:tmpl w:val="D4960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D2D1963"/>
    <w:multiLevelType w:val="hybridMultilevel"/>
    <w:tmpl w:val="F9E2DC3A"/>
    <w:lvl w:ilvl="0" w:tplc="DEC25580">
      <w:start w:val="1"/>
      <w:numFmt w:val="bullet"/>
      <w:pStyle w:val="acn-Indented1"/>
      <w:lvlText w:val=""/>
      <w:lvlJc w:val="left"/>
      <w:pPr>
        <w:ind w:left="1200" w:hanging="400"/>
      </w:pPr>
      <w:rPr>
        <w:rFonts w:ascii="Wingdings" w:eastAsia="Batang" w:hAnsi="Wingdings" w:hint="default"/>
        <w:sz w:val="16"/>
        <w:szCs w:val="16"/>
      </w:rPr>
    </w:lvl>
    <w:lvl w:ilvl="1" w:tplc="860AA8DE">
      <w:start w:val="1"/>
      <w:numFmt w:val="bullet"/>
      <w:lvlText w:val=""/>
      <w:lvlJc w:val="left"/>
      <w:pPr>
        <w:ind w:left="1600" w:hanging="400"/>
      </w:pPr>
      <w:rPr>
        <w:rFonts w:ascii="Wingdings" w:hAnsi="Wingdings" w:hint="default"/>
        <w:color w:val="000000"/>
        <w:sz w:val="20"/>
        <w:szCs w:val="20"/>
      </w:rPr>
    </w:lvl>
    <w:lvl w:ilvl="2" w:tplc="F984F80A">
      <w:start w:val="1"/>
      <w:numFmt w:val="bullet"/>
      <w:pStyle w:val="acn-Indented3"/>
      <w:lvlText w:val="○"/>
      <w:lvlJc w:val="left"/>
      <w:pPr>
        <w:ind w:left="2000" w:hanging="400"/>
      </w:pPr>
      <w:rPr>
        <w:rFonts w:ascii="Arial" w:eastAsia="Batang" w:hAnsi="Arial" w:hint="default"/>
        <w:sz w:val="16"/>
        <w:szCs w:val="16"/>
      </w:rPr>
    </w:lvl>
    <w:lvl w:ilvl="3" w:tplc="30BCEEAA">
      <w:start w:val="1"/>
      <w:numFmt w:val="bullet"/>
      <w:lvlText w:val=""/>
      <w:lvlJc w:val="left"/>
      <w:pPr>
        <w:ind w:left="2400" w:hanging="400"/>
      </w:pPr>
      <w:rPr>
        <w:rFonts w:ascii="Wingdings" w:hAnsi="Wingdings" w:hint="default"/>
      </w:rPr>
    </w:lvl>
    <w:lvl w:ilvl="4" w:tplc="7F3246AA" w:tentative="1">
      <w:start w:val="1"/>
      <w:numFmt w:val="bullet"/>
      <w:lvlText w:val=""/>
      <w:lvlJc w:val="left"/>
      <w:pPr>
        <w:ind w:left="2800" w:hanging="400"/>
      </w:pPr>
      <w:rPr>
        <w:rFonts w:ascii="Wingdings" w:hAnsi="Wingdings" w:hint="default"/>
      </w:rPr>
    </w:lvl>
    <w:lvl w:ilvl="5" w:tplc="4260D232" w:tentative="1">
      <w:start w:val="1"/>
      <w:numFmt w:val="bullet"/>
      <w:lvlText w:val=""/>
      <w:lvlJc w:val="left"/>
      <w:pPr>
        <w:ind w:left="3200" w:hanging="400"/>
      </w:pPr>
      <w:rPr>
        <w:rFonts w:ascii="Wingdings" w:hAnsi="Wingdings" w:hint="default"/>
      </w:rPr>
    </w:lvl>
    <w:lvl w:ilvl="6" w:tplc="72604F72" w:tentative="1">
      <w:start w:val="1"/>
      <w:numFmt w:val="bullet"/>
      <w:lvlText w:val=""/>
      <w:lvlJc w:val="left"/>
      <w:pPr>
        <w:ind w:left="3600" w:hanging="400"/>
      </w:pPr>
      <w:rPr>
        <w:rFonts w:ascii="Wingdings" w:hAnsi="Wingdings" w:hint="default"/>
      </w:rPr>
    </w:lvl>
    <w:lvl w:ilvl="7" w:tplc="26D03C42" w:tentative="1">
      <w:start w:val="1"/>
      <w:numFmt w:val="bullet"/>
      <w:lvlText w:val=""/>
      <w:lvlJc w:val="left"/>
      <w:pPr>
        <w:ind w:left="4000" w:hanging="400"/>
      </w:pPr>
      <w:rPr>
        <w:rFonts w:ascii="Wingdings" w:hAnsi="Wingdings" w:hint="default"/>
      </w:rPr>
    </w:lvl>
    <w:lvl w:ilvl="8" w:tplc="21340F82" w:tentative="1">
      <w:start w:val="1"/>
      <w:numFmt w:val="bullet"/>
      <w:lvlText w:val=""/>
      <w:lvlJc w:val="left"/>
      <w:pPr>
        <w:ind w:left="4400" w:hanging="400"/>
      </w:pPr>
      <w:rPr>
        <w:rFonts w:ascii="Wingdings" w:hAnsi="Wingdings" w:hint="default"/>
      </w:rPr>
    </w:lvl>
  </w:abstractNum>
  <w:abstractNum w:abstractNumId="42" w15:restartNumberingAfterBreak="0">
    <w:nsid w:val="403C08F7"/>
    <w:multiLevelType w:val="hybridMultilevel"/>
    <w:tmpl w:val="326CC6D2"/>
    <w:lvl w:ilvl="0" w:tplc="0409000F">
      <w:start w:val="1"/>
      <w:numFmt w:val="decimal"/>
      <w:lvlText w:val="%1."/>
      <w:lvlJc w:val="left"/>
      <w:pPr>
        <w:tabs>
          <w:tab w:val="num" w:pos="787"/>
        </w:tabs>
        <w:ind w:left="787" w:hanging="360"/>
      </w:pPr>
      <w:rPr>
        <w:rFonts w:hint="default"/>
        <w:color w:val="auto"/>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43" w15:restartNumberingAfterBreak="0">
    <w:nsid w:val="403D260F"/>
    <w:multiLevelType w:val="hybridMultilevel"/>
    <w:tmpl w:val="8A1AAB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1801885"/>
    <w:multiLevelType w:val="hybridMultilevel"/>
    <w:tmpl w:val="0FF6C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2A27C7E"/>
    <w:multiLevelType w:val="hybridMultilevel"/>
    <w:tmpl w:val="5DCAA7E8"/>
    <w:lvl w:ilvl="0" w:tplc="0409000F">
      <w:start w:val="1"/>
      <w:numFmt w:val="decimal"/>
      <w:lvlText w:val="%1."/>
      <w:lvlJc w:val="left"/>
      <w:pPr>
        <w:tabs>
          <w:tab w:val="num" w:pos="720"/>
        </w:tabs>
        <w:ind w:left="720"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2B016A0"/>
    <w:multiLevelType w:val="hybridMultilevel"/>
    <w:tmpl w:val="110E88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E4755F"/>
    <w:multiLevelType w:val="hybridMultilevel"/>
    <w:tmpl w:val="FC16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A41F06"/>
    <w:multiLevelType w:val="hybridMultilevel"/>
    <w:tmpl w:val="5672CA7E"/>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9" w15:restartNumberingAfterBreak="0">
    <w:nsid w:val="43FD08D4"/>
    <w:multiLevelType w:val="hybridMultilevel"/>
    <w:tmpl w:val="8960A03E"/>
    <w:lvl w:ilvl="0" w:tplc="4FA627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4C1A3948"/>
    <w:multiLevelType w:val="hybridMultilevel"/>
    <w:tmpl w:val="7B6EB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F95552D"/>
    <w:multiLevelType w:val="hybridMultilevel"/>
    <w:tmpl w:val="5E486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4D3A9F"/>
    <w:multiLevelType w:val="hybridMultilevel"/>
    <w:tmpl w:val="0FF6C4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19E7411"/>
    <w:multiLevelType w:val="hybridMultilevel"/>
    <w:tmpl w:val="1DC0DA54"/>
    <w:lvl w:ilvl="0" w:tplc="654CA380">
      <w:start w:val="1"/>
      <w:numFmt w:val="bullet"/>
      <w:lvlText w:val=""/>
      <w:lvlJc w:val="left"/>
      <w:pPr>
        <w:ind w:left="720" w:hanging="360"/>
      </w:pPr>
      <w:rPr>
        <w:rFonts w:ascii="Symbol" w:hAnsi="Symbol" w:hint="default"/>
      </w:rPr>
    </w:lvl>
    <w:lvl w:ilvl="1" w:tplc="D9902822" w:tentative="1">
      <w:start w:val="1"/>
      <w:numFmt w:val="bullet"/>
      <w:lvlText w:val="o"/>
      <w:lvlJc w:val="left"/>
      <w:pPr>
        <w:ind w:left="1440" w:hanging="360"/>
      </w:pPr>
      <w:rPr>
        <w:rFonts w:ascii="Courier New" w:hAnsi="Courier New" w:cs="Courier New" w:hint="default"/>
      </w:rPr>
    </w:lvl>
    <w:lvl w:ilvl="2" w:tplc="13529310" w:tentative="1">
      <w:start w:val="1"/>
      <w:numFmt w:val="bullet"/>
      <w:lvlText w:val=""/>
      <w:lvlJc w:val="left"/>
      <w:pPr>
        <w:ind w:left="2160" w:hanging="360"/>
      </w:pPr>
      <w:rPr>
        <w:rFonts w:ascii="Wingdings" w:hAnsi="Wingdings" w:hint="default"/>
      </w:rPr>
    </w:lvl>
    <w:lvl w:ilvl="3" w:tplc="5A562AC0" w:tentative="1">
      <w:start w:val="1"/>
      <w:numFmt w:val="bullet"/>
      <w:lvlText w:val=""/>
      <w:lvlJc w:val="left"/>
      <w:pPr>
        <w:ind w:left="2880" w:hanging="360"/>
      </w:pPr>
      <w:rPr>
        <w:rFonts w:ascii="Symbol" w:hAnsi="Symbol" w:hint="default"/>
      </w:rPr>
    </w:lvl>
    <w:lvl w:ilvl="4" w:tplc="90A0CE8C" w:tentative="1">
      <w:start w:val="1"/>
      <w:numFmt w:val="bullet"/>
      <w:lvlText w:val="o"/>
      <w:lvlJc w:val="left"/>
      <w:pPr>
        <w:ind w:left="3600" w:hanging="360"/>
      </w:pPr>
      <w:rPr>
        <w:rFonts w:ascii="Courier New" w:hAnsi="Courier New" w:cs="Courier New" w:hint="default"/>
      </w:rPr>
    </w:lvl>
    <w:lvl w:ilvl="5" w:tplc="6186EF26" w:tentative="1">
      <w:start w:val="1"/>
      <w:numFmt w:val="bullet"/>
      <w:lvlText w:val=""/>
      <w:lvlJc w:val="left"/>
      <w:pPr>
        <w:ind w:left="4320" w:hanging="360"/>
      </w:pPr>
      <w:rPr>
        <w:rFonts w:ascii="Wingdings" w:hAnsi="Wingdings" w:hint="default"/>
      </w:rPr>
    </w:lvl>
    <w:lvl w:ilvl="6" w:tplc="31CCDBBA" w:tentative="1">
      <w:start w:val="1"/>
      <w:numFmt w:val="bullet"/>
      <w:lvlText w:val=""/>
      <w:lvlJc w:val="left"/>
      <w:pPr>
        <w:ind w:left="5040" w:hanging="360"/>
      </w:pPr>
      <w:rPr>
        <w:rFonts w:ascii="Symbol" w:hAnsi="Symbol" w:hint="default"/>
      </w:rPr>
    </w:lvl>
    <w:lvl w:ilvl="7" w:tplc="1DE4011E" w:tentative="1">
      <w:start w:val="1"/>
      <w:numFmt w:val="bullet"/>
      <w:lvlText w:val="o"/>
      <w:lvlJc w:val="left"/>
      <w:pPr>
        <w:ind w:left="5760" w:hanging="360"/>
      </w:pPr>
      <w:rPr>
        <w:rFonts w:ascii="Courier New" w:hAnsi="Courier New" w:cs="Courier New" w:hint="default"/>
      </w:rPr>
    </w:lvl>
    <w:lvl w:ilvl="8" w:tplc="32707F66" w:tentative="1">
      <w:start w:val="1"/>
      <w:numFmt w:val="bullet"/>
      <w:lvlText w:val=""/>
      <w:lvlJc w:val="left"/>
      <w:pPr>
        <w:ind w:left="6480" w:hanging="360"/>
      </w:pPr>
      <w:rPr>
        <w:rFonts w:ascii="Wingdings" w:hAnsi="Wingdings" w:hint="default"/>
      </w:rPr>
    </w:lvl>
  </w:abstractNum>
  <w:abstractNum w:abstractNumId="54" w15:restartNumberingAfterBreak="0">
    <w:nsid w:val="581D1A7E"/>
    <w:multiLevelType w:val="hybridMultilevel"/>
    <w:tmpl w:val="110E88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86F6C0B"/>
    <w:multiLevelType w:val="hybridMultilevel"/>
    <w:tmpl w:val="99142A3E"/>
    <w:lvl w:ilvl="0" w:tplc="CB644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8AD1F8D"/>
    <w:multiLevelType w:val="hybridMultilevel"/>
    <w:tmpl w:val="324873D2"/>
    <w:lvl w:ilvl="0" w:tplc="0409000F">
      <w:start w:val="1"/>
      <w:numFmt w:val="decimal"/>
      <w:lvlText w:val="%1."/>
      <w:lvlJc w:val="left"/>
      <w:pPr>
        <w:ind w:left="756" w:hanging="360"/>
      </w:pPr>
      <w:rPr>
        <w:rFonts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57" w15:restartNumberingAfterBreak="0">
    <w:nsid w:val="5A787010"/>
    <w:multiLevelType w:val="hybridMultilevel"/>
    <w:tmpl w:val="AD8EC548"/>
    <w:lvl w:ilvl="0" w:tplc="B6BA9982">
      <w:start w:val="1"/>
      <w:numFmt w:val="bullet"/>
      <w:lvlText w:val="-"/>
      <w:lvlJc w:val="left"/>
      <w:pPr>
        <w:ind w:left="1110" w:hanging="360"/>
      </w:pPr>
      <w:rPr>
        <w:rFonts w:ascii="Calibri" w:eastAsia="Batang" w:hAnsi="Calibri" w:cs="Calibr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8" w15:restartNumberingAfterBreak="0">
    <w:nsid w:val="5AB34F88"/>
    <w:multiLevelType w:val="hybridMultilevel"/>
    <w:tmpl w:val="A9E094F0"/>
    <w:lvl w:ilvl="0" w:tplc="C96CDA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AC04658"/>
    <w:multiLevelType w:val="hybridMultilevel"/>
    <w:tmpl w:val="D026D6D8"/>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60" w15:restartNumberingAfterBreak="0">
    <w:nsid w:val="5B6F6C4E"/>
    <w:multiLevelType w:val="hybridMultilevel"/>
    <w:tmpl w:val="5070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2698D"/>
    <w:multiLevelType w:val="hybridMultilevel"/>
    <w:tmpl w:val="45367514"/>
    <w:lvl w:ilvl="0" w:tplc="04090005">
      <w:start w:val="1"/>
      <w:numFmt w:val="bullet"/>
      <w:lvlText w:val=""/>
      <w:lvlJc w:val="left"/>
      <w:pPr>
        <w:tabs>
          <w:tab w:val="num" w:pos="720"/>
        </w:tabs>
        <w:ind w:left="720"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2" w15:restartNumberingAfterBreak="0">
    <w:nsid w:val="5FD374A9"/>
    <w:multiLevelType w:val="hybridMultilevel"/>
    <w:tmpl w:val="80C68B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15961D4"/>
    <w:multiLevelType w:val="hybridMultilevel"/>
    <w:tmpl w:val="110E88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2843E40"/>
    <w:multiLevelType w:val="hybridMultilevel"/>
    <w:tmpl w:val="110E88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315794F"/>
    <w:multiLevelType w:val="hybridMultilevel"/>
    <w:tmpl w:val="4A341B66"/>
    <w:lvl w:ilvl="0" w:tplc="1194AF5A">
      <w:start w:val="1"/>
      <w:numFmt w:val="lowerLetter"/>
      <w:lvlText w:val="%1)"/>
      <w:lvlJc w:val="left"/>
      <w:pPr>
        <w:tabs>
          <w:tab w:val="num" w:pos="720"/>
        </w:tabs>
        <w:ind w:left="720" w:hanging="360"/>
      </w:pPr>
    </w:lvl>
    <w:lvl w:ilvl="1" w:tplc="955C4FA6" w:tentative="1">
      <w:start w:val="1"/>
      <w:numFmt w:val="lowerLetter"/>
      <w:lvlText w:val="%2."/>
      <w:lvlJc w:val="left"/>
      <w:pPr>
        <w:tabs>
          <w:tab w:val="num" w:pos="1440"/>
        </w:tabs>
        <w:ind w:left="1440" w:hanging="360"/>
      </w:pPr>
    </w:lvl>
    <w:lvl w:ilvl="2" w:tplc="04349862" w:tentative="1">
      <w:start w:val="1"/>
      <w:numFmt w:val="lowerRoman"/>
      <w:lvlText w:val="%3."/>
      <w:lvlJc w:val="right"/>
      <w:pPr>
        <w:tabs>
          <w:tab w:val="num" w:pos="2160"/>
        </w:tabs>
        <w:ind w:left="2160" w:hanging="180"/>
      </w:pPr>
    </w:lvl>
    <w:lvl w:ilvl="3" w:tplc="8EEC97B2" w:tentative="1">
      <w:start w:val="1"/>
      <w:numFmt w:val="decimal"/>
      <w:lvlText w:val="%4."/>
      <w:lvlJc w:val="left"/>
      <w:pPr>
        <w:tabs>
          <w:tab w:val="num" w:pos="2880"/>
        </w:tabs>
        <w:ind w:left="2880" w:hanging="360"/>
      </w:pPr>
    </w:lvl>
    <w:lvl w:ilvl="4" w:tplc="25E2C474" w:tentative="1">
      <w:start w:val="1"/>
      <w:numFmt w:val="lowerLetter"/>
      <w:lvlText w:val="%5."/>
      <w:lvlJc w:val="left"/>
      <w:pPr>
        <w:tabs>
          <w:tab w:val="num" w:pos="3600"/>
        </w:tabs>
        <w:ind w:left="3600" w:hanging="360"/>
      </w:pPr>
    </w:lvl>
    <w:lvl w:ilvl="5" w:tplc="17126BA4" w:tentative="1">
      <w:start w:val="1"/>
      <w:numFmt w:val="lowerRoman"/>
      <w:lvlText w:val="%6."/>
      <w:lvlJc w:val="right"/>
      <w:pPr>
        <w:tabs>
          <w:tab w:val="num" w:pos="4320"/>
        </w:tabs>
        <w:ind w:left="4320" w:hanging="180"/>
      </w:pPr>
    </w:lvl>
    <w:lvl w:ilvl="6" w:tplc="F5C2D258" w:tentative="1">
      <w:start w:val="1"/>
      <w:numFmt w:val="decimal"/>
      <w:lvlText w:val="%7."/>
      <w:lvlJc w:val="left"/>
      <w:pPr>
        <w:tabs>
          <w:tab w:val="num" w:pos="5040"/>
        </w:tabs>
        <w:ind w:left="5040" w:hanging="360"/>
      </w:pPr>
    </w:lvl>
    <w:lvl w:ilvl="7" w:tplc="227C4CAE" w:tentative="1">
      <w:start w:val="1"/>
      <w:numFmt w:val="lowerLetter"/>
      <w:lvlText w:val="%8."/>
      <w:lvlJc w:val="left"/>
      <w:pPr>
        <w:tabs>
          <w:tab w:val="num" w:pos="5760"/>
        </w:tabs>
        <w:ind w:left="5760" w:hanging="360"/>
      </w:pPr>
    </w:lvl>
    <w:lvl w:ilvl="8" w:tplc="208C0074" w:tentative="1">
      <w:start w:val="1"/>
      <w:numFmt w:val="lowerRoman"/>
      <w:lvlText w:val="%9."/>
      <w:lvlJc w:val="right"/>
      <w:pPr>
        <w:tabs>
          <w:tab w:val="num" w:pos="6480"/>
        </w:tabs>
        <w:ind w:left="6480" w:hanging="180"/>
      </w:pPr>
    </w:lvl>
  </w:abstractNum>
  <w:abstractNum w:abstractNumId="66" w15:restartNumberingAfterBreak="0">
    <w:nsid w:val="63673BD8"/>
    <w:multiLevelType w:val="hybridMultilevel"/>
    <w:tmpl w:val="0E9E0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643565B"/>
    <w:multiLevelType w:val="hybridMultilevel"/>
    <w:tmpl w:val="BBEE0C7A"/>
    <w:lvl w:ilvl="0" w:tplc="0409000F">
      <w:start w:val="1"/>
      <w:numFmt w:val="decimal"/>
      <w:lvlText w:val="%1."/>
      <w:lvlJc w:val="left"/>
      <w:pPr>
        <w:tabs>
          <w:tab w:val="num" w:pos="787"/>
        </w:tabs>
        <w:ind w:left="787" w:hanging="360"/>
      </w:pPr>
      <w:rPr>
        <w:rFonts w:hint="default"/>
        <w:color w:val="auto"/>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68" w15:restartNumberingAfterBreak="0">
    <w:nsid w:val="66675968"/>
    <w:multiLevelType w:val="hybridMultilevel"/>
    <w:tmpl w:val="B268EA7E"/>
    <w:lvl w:ilvl="0" w:tplc="04090017">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6AF74B8D"/>
    <w:multiLevelType w:val="hybridMultilevel"/>
    <w:tmpl w:val="9D8C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B167361"/>
    <w:multiLevelType w:val="hybridMultilevel"/>
    <w:tmpl w:val="5B96F6C6"/>
    <w:lvl w:ilvl="0" w:tplc="CA3CD330">
      <w:start w:val="1"/>
      <w:numFmt w:val="bullet"/>
      <w:lvlText w:val="-"/>
      <w:lvlJc w:val="left"/>
      <w:pPr>
        <w:tabs>
          <w:tab w:val="num" w:pos="720"/>
        </w:tabs>
        <w:ind w:left="720" w:hanging="360"/>
      </w:pPr>
      <w:rPr>
        <w:rFonts w:ascii="Times New Roman" w:hAnsi="Times New Roman" w:hint="default"/>
      </w:rPr>
    </w:lvl>
    <w:lvl w:ilvl="1" w:tplc="5B66EA40" w:tentative="1">
      <w:start w:val="1"/>
      <w:numFmt w:val="bullet"/>
      <w:lvlText w:val="-"/>
      <w:lvlJc w:val="left"/>
      <w:pPr>
        <w:tabs>
          <w:tab w:val="num" w:pos="1440"/>
        </w:tabs>
        <w:ind w:left="1440" w:hanging="360"/>
      </w:pPr>
      <w:rPr>
        <w:rFonts w:ascii="Times New Roman" w:hAnsi="Times New Roman" w:hint="default"/>
      </w:rPr>
    </w:lvl>
    <w:lvl w:ilvl="2" w:tplc="481EF8DE" w:tentative="1">
      <w:start w:val="1"/>
      <w:numFmt w:val="bullet"/>
      <w:lvlText w:val="-"/>
      <w:lvlJc w:val="left"/>
      <w:pPr>
        <w:tabs>
          <w:tab w:val="num" w:pos="2160"/>
        </w:tabs>
        <w:ind w:left="2160" w:hanging="360"/>
      </w:pPr>
      <w:rPr>
        <w:rFonts w:ascii="Times New Roman" w:hAnsi="Times New Roman" w:hint="default"/>
      </w:rPr>
    </w:lvl>
    <w:lvl w:ilvl="3" w:tplc="1346B518" w:tentative="1">
      <w:start w:val="1"/>
      <w:numFmt w:val="bullet"/>
      <w:lvlText w:val="-"/>
      <w:lvlJc w:val="left"/>
      <w:pPr>
        <w:tabs>
          <w:tab w:val="num" w:pos="2880"/>
        </w:tabs>
        <w:ind w:left="2880" w:hanging="360"/>
      </w:pPr>
      <w:rPr>
        <w:rFonts w:ascii="Times New Roman" w:hAnsi="Times New Roman" w:hint="default"/>
      </w:rPr>
    </w:lvl>
    <w:lvl w:ilvl="4" w:tplc="0610F58C" w:tentative="1">
      <w:start w:val="1"/>
      <w:numFmt w:val="bullet"/>
      <w:lvlText w:val="-"/>
      <w:lvlJc w:val="left"/>
      <w:pPr>
        <w:tabs>
          <w:tab w:val="num" w:pos="3600"/>
        </w:tabs>
        <w:ind w:left="3600" w:hanging="360"/>
      </w:pPr>
      <w:rPr>
        <w:rFonts w:ascii="Times New Roman" w:hAnsi="Times New Roman" w:hint="default"/>
      </w:rPr>
    </w:lvl>
    <w:lvl w:ilvl="5" w:tplc="97007CF6" w:tentative="1">
      <w:start w:val="1"/>
      <w:numFmt w:val="bullet"/>
      <w:lvlText w:val="-"/>
      <w:lvlJc w:val="left"/>
      <w:pPr>
        <w:tabs>
          <w:tab w:val="num" w:pos="4320"/>
        </w:tabs>
        <w:ind w:left="4320" w:hanging="360"/>
      </w:pPr>
      <w:rPr>
        <w:rFonts w:ascii="Times New Roman" w:hAnsi="Times New Roman" w:hint="default"/>
      </w:rPr>
    </w:lvl>
    <w:lvl w:ilvl="6" w:tplc="874E5F92" w:tentative="1">
      <w:start w:val="1"/>
      <w:numFmt w:val="bullet"/>
      <w:lvlText w:val="-"/>
      <w:lvlJc w:val="left"/>
      <w:pPr>
        <w:tabs>
          <w:tab w:val="num" w:pos="5040"/>
        </w:tabs>
        <w:ind w:left="5040" w:hanging="360"/>
      </w:pPr>
      <w:rPr>
        <w:rFonts w:ascii="Times New Roman" w:hAnsi="Times New Roman" w:hint="default"/>
      </w:rPr>
    </w:lvl>
    <w:lvl w:ilvl="7" w:tplc="D80489E8" w:tentative="1">
      <w:start w:val="1"/>
      <w:numFmt w:val="bullet"/>
      <w:lvlText w:val="-"/>
      <w:lvlJc w:val="left"/>
      <w:pPr>
        <w:tabs>
          <w:tab w:val="num" w:pos="5760"/>
        </w:tabs>
        <w:ind w:left="5760" w:hanging="360"/>
      </w:pPr>
      <w:rPr>
        <w:rFonts w:ascii="Times New Roman" w:hAnsi="Times New Roman" w:hint="default"/>
      </w:rPr>
    </w:lvl>
    <w:lvl w:ilvl="8" w:tplc="018840FA" w:tentative="1">
      <w:start w:val="1"/>
      <w:numFmt w:val="bullet"/>
      <w:lvlText w:val="-"/>
      <w:lvlJc w:val="left"/>
      <w:pPr>
        <w:tabs>
          <w:tab w:val="num" w:pos="6480"/>
        </w:tabs>
        <w:ind w:left="6480" w:hanging="360"/>
      </w:pPr>
      <w:rPr>
        <w:rFonts w:ascii="Times New Roman" w:hAnsi="Times New Roman" w:hint="default"/>
      </w:rPr>
    </w:lvl>
  </w:abstractNum>
  <w:abstractNum w:abstractNumId="71" w15:restartNumberingAfterBreak="0">
    <w:nsid w:val="6B445DBA"/>
    <w:multiLevelType w:val="hybridMultilevel"/>
    <w:tmpl w:val="BBEE0C7A"/>
    <w:lvl w:ilvl="0" w:tplc="0409000F">
      <w:start w:val="1"/>
      <w:numFmt w:val="decimal"/>
      <w:lvlText w:val="%1."/>
      <w:lvlJc w:val="left"/>
      <w:pPr>
        <w:tabs>
          <w:tab w:val="num" w:pos="787"/>
        </w:tabs>
        <w:ind w:left="787" w:hanging="360"/>
      </w:pPr>
      <w:rPr>
        <w:rFonts w:hint="default"/>
        <w:color w:val="auto"/>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72" w15:restartNumberingAfterBreak="0">
    <w:nsid w:val="6E131EBC"/>
    <w:multiLevelType w:val="multilevel"/>
    <w:tmpl w:val="34E21C0E"/>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b/>
      </w:rPr>
    </w:lvl>
    <w:lvl w:ilvl="2">
      <w:start w:val="1"/>
      <w:numFmt w:val="decimal"/>
      <w:pStyle w:val="Heading3"/>
      <w:lvlText w:val="%1.%2.%3"/>
      <w:lvlJc w:val="left"/>
      <w:pPr>
        <w:tabs>
          <w:tab w:val="num" w:pos="1764"/>
        </w:tabs>
        <w:ind w:left="1764" w:hanging="1134"/>
      </w:pPr>
      <w:rPr>
        <w:rFonts w:hint="default"/>
        <w:color w:val="auto"/>
      </w:rPr>
    </w:lvl>
    <w:lvl w:ilvl="3">
      <w:start w:val="1"/>
      <w:numFmt w:val="decimal"/>
      <w:pStyle w:val="Heading4"/>
      <w:lvlText w:val="%1.%2.%3.%4"/>
      <w:lvlJc w:val="left"/>
      <w:pPr>
        <w:tabs>
          <w:tab w:val="num" w:pos="1134"/>
        </w:tabs>
        <w:ind w:left="1134" w:hanging="113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134"/>
        </w:tabs>
        <w:ind w:left="1134" w:hanging="113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ascii="Calibri" w:hAnsi="Calibri"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3" w15:restartNumberingAfterBreak="0">
    <w:nsid w:val="6FA55DA6"/>
    <w:multiLevelType w:val="hybridMultilevel"/>
    <w:tmpl w:val="34889004"/>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4" w15:restartNumberingAfterBreak="0">
    <w:nsid w:val="70D90B1F"/>
    <w:multiLevelType w:val="hybridMultilevel"/>
    <w:tmpl w:val="297CE9FE"/>
    <w:lvl w:ilvl="0" w:tplc="5B94BB50">
      <w:start w:val="1"/>
      <w:numFmt w:val="decimal"/>
      <w:lvlText w:val="%1."/>
      <w:lvlJc w:val="left"/>
      <w:pPr>
        <w:ind w:left="720" w:hanging="360"/>
      </w:pPr>
      <w:rPr>
        <w:rFonts w:ascii="Calibri" w:eastAsia="Batang" w:hAnsi="Calibri"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1A10A84"/>
    <w:multiLevelType w:val="hybridMultilevel"/>
    <w:tmpl w:val="0FF6C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3500594"/>
    <w:multiLevelType w:val="hybridMultilevel"/>
    <w:tmpl w:val="BBEE0C7A"/>
    <w:lvl w:ilvl="0" w:tplc="0409000F">
      <w:start w:val="1"/>
      <w:numFmt w:val="decimal"/>
      <w:lvlText w:val="%1."/>
      <w:lvlJc w:val="left"/>
      <w:pPr>
        <w:tabs>
          <w:tab w:val="num" w:pos="787"/>
        </w:tabs>
        <w:ind w:left="787" w:hanging="360"/>
      </w:pPr>
      <w:rPr>
        <w:rFonts w:hint="default"/>
        <w:color w:val="auto"/>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77" w15:restartNumberingAfterBreak="0">
    <w:nsid w:val="73764318"/>
    <w:multiLevelType w:val="hybridMultilevel"/>
    <w:tmpl w:val="DDE2B4F8"/>
    <w:lvl w:ilvl="0" w:tplc="99C23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73C75A99"/>
    <w:multiLevelType w:val="hybridMultilevel"/>
    <w:tmpl w:val="CFC45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3F306DA"/>
    <w:multiLevelType w:val="hybridMultilevel"/>
    <w:tmpl w:val="21225CE0"/>
    <w:lvl w:ilvl="0" w:tplc="B32E869A">
      <w:start w:val="1"/>
      <w:numFmt w:val="bullet"/>
      <w:lvlText w:val=""/>
      <w:lvlJc w:val="left"/>
      <w:pPr>
        <w:tabs>
          <w:tab w:val="num" w:pos="720"/>
        </w:tabs>
        <w:ind w:left="720" w:hanging="360"/>
      </w:pPr>
      <w:rPr>
        <w:rFonts w:ascii="Symbol" w:hAnsi="Symbol" w:hint="default"/>
      </w:rPr>
    </w:lvl>
    <w:lvl w:ilvl="1" w:tplc="471A2B1E" w:tentative="1">
      <w:start w:val="1"/>
      <w:numFmt w:val="bullet"/>
      <w:lvlText w:val="o"/>
      <w:lvlJc w:val="left"/>
      <w:pPr>
        <w:tabs>
          <w:tab w:val="num" w:pos="1440"/>
        </w:tabs>
        <w:ind w:left="1440" w:hanging="360"/>
      </w:pPr>
      <w:rPr>
        <w:rFonts w:ascii="Courier New" w:hAnsi="Courier New" w:cs="Courier New" w:hint="default"/>
      </w:rPr>
    </w:lvl>
    <w:lvl w:ilvl="2" w:tplc="9EB2820A" w:tentative="1">
      <w:start w:val="1"/>
      <w:numFmt w:val="bullet"/>
      <w:lvlText w:val=""/>
      <w:lvlJc w:val="left"/>
      <w:pPr>
        <w:tabs>
          <w:tab w:val="num" w:pos="2160"/>
        </w:tabs>
        <w:ind w:left="2160" w:hanging="360"/>
      </w:pPr>
      <w:rPr>
        <w:rFonts w:ascii="Wingdings" w:hAnsi="Wingdings" w:hint="default"/>
      </w:rPr>
    </w:lvl>
    <w:lvl w:ilvl="3" w:tplc="42D44944" w:tentative="1">
      <w:start w:val="1"/>
      <w:numFmt w:val="bullet"/>
      <w:lvlText w:val=""/>
      <w:lvlJc w:val="left"/>
      <w:pPr>
        <w:tabs>
          <w:tab w:val="num" w:pos="2880"/>
        </w:tabs>
        <w:ind w:left="2880" w:hanging="360"/>
      </w:pPr>
      <w:rPr>
        <w:rFonts w:ascii="Symbol" w:hAnsi="Symbol" w:hint="default"/>
      </w:rPr>
    </w:lvl>
    <w:lvl w:ilvl="4" w:tplc="27EC06F0" w:tentative="1">
      <w:start w:val="1"/>
      <w:numFmt w:val="bullet"/>
      <w:lvlText w:val="o"/>
      <w:lvlJc w:val="left"/>
      <w:pPr>
        <w:tabs>
          <w:tab w:val="num" w:pos="3600"/>
        </w:tabs>
        <w:ind w:left="3600" w:hanging="360"/>
      </w:pPr>
      <w:rPr>
        <w:rFonts w:ascii="Courier New" w:hAnsi="Courier New" w:cs="Courier New" w:hint="default"/>
      </w:rPr>
    </w:lvl>
    <w:lvl w:ilvl="5" w:tplc="A4B2B9F2" w:tentative="1">
      <w:start w:val="1"/>
      <w:numFmt w:val="bullet"/>
      <w:lvlText w:val=""/>
      <w:lvlJc w:val="left"/>
      <w:pPr>
        <w:tabs>
          <w:tab w:val="num" w:pos="4320"/>
        </w:tabs>
        <w:ind w:left="4320" w:hanging="360"/>
      </w:pPr>
      <w:rPr>
        <w:rFonts w:ascii="Wingdings" w:hAnsi="Wingdings" w:hint="default"/>
      </w:rPr>
    </w:lvl>
    <w:lvl w:ilvl="6" w:tplc="F40614CC" w:tentative="1">
      <w:start w:val="1"/>
      <w:numFmt w:val="bullet"/>
      <w:lvlText w:val=""/>
      <w:lvlJc w:val="left"/>
      <w:pPr>
        <w:tabs>
          <w:tab w:val="num" w:pos="5040"/>
        </w:tabs>
        <w:ind w:left="5040" w:hanging="360"/>
      </w:pPr>
      <w:rPr>
        <w:rFonts w:ascii="Symbol" w:hAnsi="Symbol" w:hint="default"/>
      </w:rPr>
    </w:lvl>
    <w:lvl w:ilvl="7" w:tplc="588A123E" w:tentative="1">
      <w:start w:val="1"/>
      <w:numFmt w:val="bullet"/>
      <w:lvlText w:val="o"/>
      <w:lvlJc w:val="left"/>
      <w:pPr>
        <w:tabs>
          <w:tab w:val="num" w:pos="5760"/>
        </w:tabs>
        <w:ind w:left="5760" w:hanging="360"/>
      </w:pPr>
      <w:rPr>
        <w:rFonts w:ascii="Courier New" w:hAnsi="Courier New" w:cs="Courier New" w:hint="default"/>
      </w:rPr>
    </w:lvl>
    <w:lvl w:ilvl="8" w:tplc="517C5218"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748A3242"/>
    <w:multiLevelType w:val="hybridMultilevel"/>
    <w:tmpl w:val="A93E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6822252"/>
    <w:multiLevelType w:val="hybridMultilevel"/>
    <w:tmpl w:val="BBEE0C7A"/>
    <w:lvl w:ilvl="0" w:tplc="0409000F">
      <w:start w:val="1"/>
      <w:numFmt w:val="decimal"/>
      <w:lvlText w:val="%1."/>
      <w:lvlJc w:val="left"/>
      <w:pPr>
        <w:tabs>
          <w:tab w:val="num" w:pos="787"/>
        </w:tabs>
        <w:ind w:left="787" w:hanging="360"/>
      </w:pPr>
      <w:rPr>
        <w:rFonts w:hint="default"/>
        <w:color w:val="auto"/>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82" w15:restartNumberingAfterBreak="0">
    <w:nsid w:val="76A60F8E"/>
    <w:multiLevelType w:val="hybridMultilevel"/>
    <w:tmpl w:val="CCD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78C170F"/>
    <w:multiLevelType w:val="hybridMultilevel"/>
    <w:tmpl w:val="929E5AB0"/>
    <w:lvl w:ilvl="0" w:tplc="04090005">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789418D7"/>
    <w:multiLevelType w:val="hybridMultilevel"/>
    <w:tmpl w:val="5538BC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97009F4"/>
    <w:multiLevelType w:val="hybridMultilevel"/>
    <w:tmpl w:val="3970F2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6" w15:restartNumberingAfterBreak="0">
    <w:nsid w:val="7D3E0BD7"/>
    <w:multiLevelType w:val="hybridMultilevel"/>
    <w:tmpl w:val="1324D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E64096D"/>
    <w:multiLevelType w:val="hybridMultilevel"/>
    <w:tmpl w:val="2A544A42"/>
    <w:lvl w:ilvl="0" w:tplc="994ED0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2"/>
  </w:num>
  <w:num w:numId="2">
    <w:abstractNumId w:val="1"/>
  </w:num>
  <w:num w:numId="3">
    <w:abstractNumId w:val="39"/>
  </w:num>
  <w:num w:numId="4">
    <w:abstractNumId w:val="0"/>
  </w:num>
  <w:num w:numId="5">
    <w:abstractNumId w:val="6"/>
  </w:num>
  <w:num w:numId="6">
    <w:abstractNumId w:val="34"/>
  </w:num>
  <w:num w:numId="7">
    <w:abstractNumId w:val="35"/>
  </w:num>
  <w:num w:numId="8">
    <w:abstractNumId w:val="20"/>
  </w:num>
  <w:num w:numId="9">
    <w:abstractNumId w:val="68"/>
  </w:num>
  <w:num w:numId="10">
    <w:abstractNumId w:val="83"/>
  </w:num>
  <w:num w:numId="11">
    <w:abstractNumId w:val="53"/>
  </w:num>
  <w:num w:numId="12">
    <w:abstractNumId w:val="79"/>
  </w:num>
  <w:num w:numId="13">
    <w:abstractNumId w:val="2"/>
  </w:num>
  <w:num w:numId="14">
    <w:abstractNumId w:val="21"/>
  </w:num>
  <w:num w:numId="15">
    <w:abstractNumId w:val="48"/>
  </w:num>
  <w:num w:numId="16">
    <w:abstractNumId w:val="85"/>
  </w:num>
  <w:num w:numId="17">
    <w:abstractNumId w:val="61"/>
  </w:num>
  <w:num w:numId="18">
    <w:abstractNumId w:val="65"/>
  </w:num>
  <w:num w:numId="19">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1"/>
  </w:num>
  <w:num w:numId="21">
    <w:abstractNumId w:val="25"/>
  </w:num>
  <w:num w:numId="22">
    <w:abstractNumId w:val="5"/>
  </w:num>
  <w:num w:numId="23">
    <w:abstractNumId w:val="74"/>
  </w:num>
  <w:num w:numId="24">
    <w:abstractNumId w:val="28"/>
  </w:num>
  <w:num w:numId="25">
    <w:abstractNumId w:val="69"/>
  </w:num>
  <w:num w:numId="26">
    <w:abstractNumId w:val="47"/>
  </w:num>
  <w:num w:numId="27">
    <w:abstractNumId w:val="42"/>
  </w:num>
  <w:num w:numId="28">
    <w:abstractNumId w:val="7"/>
  </w:num>
  <w:num w:numId="29">
    <w:abstractNumId w:val="29"/>
  </w:num>
  <w:num w:numId="30">
    <w:abstractNumId w:val="14"/>
  </w:num>
  <w:num w:numId="31">
    <w:abstractNumId w:val="3"/>
  </w:num>
  <w:num w:numId="32">
    <w:abstractNumId w:val="51"/>
  </w:num>
  <w:num w:numId="33">
    <w:abstractNumId w:val="78"/>
  </w:num>
  <w:num w:numId="34">
    <w:abstractNumId w:val="44"/>
  </w:num>
  <w:num w:numId="35">
    <w:abstractNumId w:val="9"/>
  </w:num>
  <w:num w:numId="36">
    <w:abstractNumId w:val="16"/>
  </w:num>
  <w:num w:numId="37">
    <w:abstractNumId w:val="57"/>
  </w:num>
  <w:num w:numId="38">
    <w:abstractNumId w:val="31"/>
  </w:num>
  <w:num w:numId="39">
    <w:abstractNumId w:val="72"/>
  </w:num>
  <w:num w:numId="40">
    <w:abstractNumId w:val="72"/>
  </w:num>
  <w:num w:numId="41">
    <w:abstractNumId w:val="37"/>
  </w:num>
  <w:num w:numId="42">
    <w:abstractNumId w:val="75"/>
  </w:num>
  <w:num w:numId="43">
    <w:abstractNumId w:val="72"/>
  </w:num>
  <w:num w:numId="44">
    <w:abstractNumId w:val="80"/>
  </w:num>
  <w:num w:numId="45">
    <w:abstractNumId w:val="10"/>
  </w:num>
  <w:num w:numId="46">
    <w:abstractNumId w:val="46"/>
  </w:num>
  <w:num w:numId="47">
    <w:abstractNumId w:val="64"/>
  </w:num>
  <w:num w:numId="48">
    <w:abstractNumId w:val="63"/>
  </w:num>
  <w:num w:numId="49">
    <w:abstractNumId w:val="54"/>
  </w:num>
  <w:num w:numId="50">
    <w:abstractNumId w:val="17"/>
  </w:num>
  <w:num w:numId="51">
    <w:abstractNumId w:val="76"/>
  </w:num>
  <w:num w:numId="52">
    <w:abstractNumId w:val="24"/>
  </w:num>
  <w:num w:numId="53">
    <w:abstractNumId w:val="67"/>
  </w:num>
  <w:num w:numId="54">
    <w:abstractNumId w:val="71"/>
  </w:num>
  <w:num w:numId="5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84"/>
  </w:num>
  <w:num w:numId="59">
    <w:abstractNumId w:val="45"/>
  </w:num>
  <w:num w:numId="60">
    <w:abstractNumId w:val="32"/>
  </w:num>
  <w:num w:numId="61">
    <w:abstractNumId w:val="60"/>
  </w:num>
  <w:num w:numId="62">
    <w:abstractNumId w:val="18"/>
  </w:num>
  <w:num w:numId="63">
    <w:abstractNumId w:val="26"/>
  </w:num>
  <w:num w:numId="64">
    <w:abstractNumId w:val="4"/>
  </w:num>
  <w:num w:numId="65">
    <w:abstractNumId w:val="81"/>
  </w:num>
  <w:num w:numId="66">
    <w:abstractNumId w:val="43"/>
  </w:num>
  <w:num w:numId="67">
    <w:abstractNumId w:val="56"/>
  </w:num>
  <w:num w:numId="68">
    <w:abstractNumId w:val="40"/>
  </w:num>
  <w:num w:numId="69">
    <w:abstractNumId w:val="36"/>
  </w:num>
  <w:num w:numId="70">
    <w:abstractNumId w:val="77"/>
  </w:num>
  <w:num w:numId="71">
    <w:abstractNumId w:val="52"/>
  </w:num>
  <w:num w:numId="72">
    <w:abstractNumId w:val="23"/>
  </w:num>
  <w:num w:numId="73">
    <w:abstractNumId w:val="27"/>
  </w:num>
  <w:num w:numId="74">
    <w:abstractNumId w:val="11"/>
  </w:num>
  <w:num w:numId="75">
    <w:abstractNumId w:val="12"/>
  </w:num>
  <w:num w:numId="76">
    <w:abstractNumId w:val="62"/>
  </w:num>
  <w:num w:numId="77">
    <w:abstractNumId w:val="82"/>
  </w:num>
  <w:num w:numId="78">
    <w:abstractNumId w:val="66"/>
  </w:num>
  <w:num w:numId="79">
    <w:abstractNumId w:val="50"/>
  </w:num>
  <w:num w:numId="80">
    <w:abstractNumId w:val="59"/>
  </w:num>
  <w:num w:numId="81">
    <w:abstractNumId w:val="72"/>
  </w:num>
  <w:num w:numId="82">
    <w:abstractNumId w:val="72"/>
  </w:num>
  <w:num w:numId="83">
    <w:abstractNumId w:val="22"/>
  </w:num>
  <w:num w:numId="84">
    <w:abstractNumId w:val="72"/>
  </w:num>
  <w:num w:numId="85">
    <w:abstractNumId w:val="72"/>
  </w:num>
  <w:num w:numId="86">
    <w:abstractNumId w:val="86"/>
  </w:num>
  <w:num w:numId="87">
    <w:abstractNumId w:val="30"/>
  </w:num>
  <w:num w:numId="88">
    <w:abstractNumId w:val="49"/>
  </w:num>
  <w:num w:numId="89">
    <w:abstractNumId w:val="38"/>
  </w:num>
  <w:num w:numId="90">
    <w:abstractNumId w:val="87"/>
  </w:num>
  <w:num w:numId="91">
    <w:abstractNumId w:val="55"/>
  </w:num>
  <w:num w:numId="92">
    <w:abstractNumId w:val="58"/>
  </w:num>
  <w:num w:numId="93">
    <w:abstractNumId w:val="70"/>
  </w:num>
  <w:num w:numId="94">
    <w:abstractNumId w:val="15"/>
  </w:num>
  <w:num w:numId="95">
    <w:abstractNumId w:val="33"/>
  </w:num>
  <w:num w:numId="96">
    <w:abstractNumId w:val="8"/>
  </w:num>
  <w:num w:numId="97">
    <w:abstractNumId w:val="13"/>
  </w:num>
  <w:num w:numId="98">
    <w:abstractNumId w:val="19"/>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4DE"/>
    <w:rsid w:val="00000CCD"/>
    <w:rsid w:val="000011B7"/>
    <w:rsid w:val="00001E63"/>
    <w:rsid w:val="00002AA8"/>
    <w:rsid w:val="000037A1"/>
    <w:rsid w:val="00004062"/>
    <w:rsid w:val="0001083B"/>
    <w:rsid w:val="00011706"/>
    <w:rsid w:val="00012BC7"/>
    <w:rsid w:val="000141D1"/>
    <w:rsid w:val="00014EEB"/>
    <w:rsid w:val="00016A51"/>
    <w:rsid w:val="00021804"/>
    <w:rsid w:val="00022280"/>
    <w:rsid w:val="00022986"/>
    <w:rsid w:val="00022E2C"/>
    <w:rsid w:val="00023DC0"/>
    <w:rsid w:val="00025D8D"/>
    <w:rsid w:val="00026892"/>
    <w:rsid w:val="00027133"/>
    <w:rsid w:val="00033C00"/>
    <w:rsid w:val="00035649"/>
    <w:rsid w:val="00035DBA"/>
    <w:rsid w:val="00035F94"/>
    <w:rsid w:val="00037658"/>
    <w:rsid w:val="000379B9"/>
    <w:rsid w:val="00043059"/>
    <w:rsid w:val="00043C9C"/>
    <w:rsid w:val="00044DC4"/>
    <w:rsid w:val="000450A8"/>
    <w:rsid w:val="0004674C"/>
    <w:rsid w:val="000478E3"/>
    <w:rsid w:val="00050927"/>
    <w:rsid w:val="000519D9"/>
    <w:rsid w:val="00051F0C"/>
    <w:rsid w:val="00052C38"/>
    <w:rsid w:val="00054652"/>
    <w:rsid w:val="0005522E"/>
    <w:rsid w:val="00060B2C"/>
    <w:rsid w:val="00060E75"/>
    <w:rsid w:val="00061513"/>
    <w:rsid w:val="000617D0"/>
    <w:rsid w:val="000618C6"/>
    <w:rsid w:val="0006240C"/>
    <w:rsid w:val="000647AD"/>
    <w:rsid w:val="00065779"/>
    <w:rsid w:val="00066B12"/>
    <w:rsid w:val="00067B36"/>
    <w:rsid w:val="000739D7"/>
    <w:rsid w:val="00073A14"/>
    <w:rsid w:val="000740F1"/>
    <w:rsid w:val="000755F2"/>
    <w:rsid w:val="000756B9"/>
    <w:rsid w:val="000771C6"/>
    <w:rsid w:val="0008073E"/>
    <w:rsid w:val="000807FA"/>
    <w:rsid w:val="00080DBB"/>
    <w:rsid w:val="00083329"/>
    <w:rsid w:val="00083438"/>
    <w:rsid w:val="000834D6"/>
    <w:rsid w:val="00085ECB"/>
    <w:rsid w:val="000868C5"/>
    <w:rsid w:val="000869CB"/>
    <w:rsid w:val="00086C90"/>
    <w:rsid w:val="00087298"/>
    <w:rsid w:val="00091A43"/>
    <w:rsid w:val="00091A5C"/>
    <w:rsid w:val="00091A6F"/>
    <w:rsid w:val="0009488B"/>
    <w:rsid w:val="00096F71"/>
    <w:rsid w:val="00097ED2"/>
    <w:rsid w:val="000A11DF"/>
    <w:rsid w:val="000A2911"/>
    <w:rsid w:val="000A2E57"/>
    <w:rsid w:val="000A33A9"/>
    <w:rsid w:val="000A396F"/>
    <w:rsid w:val="000A3E68"/>
    <w:rsid w:val="000A40BF"/>
    <w:rsid w:val="000A430A"/>
    <w:rsid w:val="000A484C"/>
    <w:rsid w:val="000A6645"/>
    <w:rsid w:val="000A6CB3"/>
    <w:rsid w:val="000B0721"/>
    <w:rsid w:val="000B156A"/>
    <w:rsid w:val="000B2CB4"/>
    <w:rsid w:val="000B2DDA"/>
    <w:rsid w:val="000B2F1C"/>
    <w:rsid w:val="000B308F"/>
    <w:rsid w:val="000B723F"/>
    <w:rsid w:val="000C1E77"/>
    <w:rsid w:val="000C2EF7"/>
    <w:rsid w:val="000C4BDF"/>
    <w:rsid w:val="000C50F6"/>
    <w:rsid w:val="000C5FAB"/>
    <w:rsid w:val="000C7C85"/>
    <w:rsid w:val="000D12E0"/>
    <w:rsid w:val="000D15F7"/>
    <w:rsid w:val="000D1AC2"/>
    <w:rsid w:val="000D20C4"/>
    <w:rsid w:val="000D23A2"/>
    <w:rsid w:val="000D328C"/>
    <w:rsid w:val="000D4D4B"/>
    <w:rsid w:val="000D6BB8"/>
    <w:rsid w:val="000D70CC"/>
    <w:rsid w:val="000D79C4"/>
    <w:rsid w:val="000D7C29"/>
    <w:rsid w:val="000E00E7"/>
    <w:rsid w:val="000E0353"/>
    <w:rsid w:val="000E14F7"/>
    <w:rsid w:val="000E2395"/>
    <w:rsid w:val="000E28C9"/>
    <w:rsid w:val="000E3D2F"/>
    <w:rsid w:val="000E5A7F"/>
    <w:rsid w:val="000E6395"/>
    <w:rsid w:val="000E67C1"/>
    <w:rsid w:val="000E77D2"/>
    <w:rsid w:val="000F1B1D"/>
    <w:rsid w:val="000F1ECA"/>
    <w:rsid w:val="000F4590"/>
    <w:rsid w:val="000F5D4E"/>
    <w:rsid w:val="000F5DA3"/>
    <w:rsid w:val="000F6B03"/>
    <w:rsid w:val="00103E87"/>
    <w:rsid w:val="001040D6"/>
    <w:rsid w:val="00104245"/>
    <w:rsid w:val="00105332"/>
    <w:rsid w:val="00106109"/>
    <w:rsid w:val="001063CF"/>
    <w:rsid w:val="00106D01"/>
    <w:rsid w:val="0010701B"/>
    <w:rsid w:val="001135BE"/>
    <w:rsid w:val="0011375C"/>
    <w:rsid w:val="00114E5E"/>
    <w:rsid w:val="001170A4"/>
    <w:rsid w:val="00120596"/>
    <w:rsid w:val="00120638"/>
    <w:rsid w:val="00120913"/>
    <w:rsid w:val="00120AA8"/>
    <w:rsid w:val="0012108E"/>
    <w:rsid w:val="00121BB5"/>
    <w:rsid w:val="001229B3"/>
    <w:rsid w:val="00124EF9"/>
    <w:rsid w:val="001257E1"/>
    <w:rsid w:val="00126A26"/>
    <w:rsid w:val="00126FB1"/>
    <w:rsid w:val="001323BF"/>
    <w:rsid w:val="00132E25"/>
    <w:rsid w:val="00133672"/>
    <w:rsid w:val="001351A2"/>
    <w:rsid w:val="001351EE"/>
    <w:rsid w:val="00136228"/>
    <w:rsid w:val="00136BF6"/>
    <w:rsid w:val="00137CD9"/>
    <w:rsid w:val="00137F78"/>
    <w:rsid w:val="001404E0"/>
    <w:rsid w:val="00142CD5"/>
    <w:rsid w:val="0015265E"/>
    <w:rsid w:val="0015382B"/>
    <w:rsid w:val="00153A0F"/>
    <w:rsid w:val="00154956"/>
    <w:rsid w:val="00155D33"/>
    <w:rsid w:val="00156339"/>
    <w:rsid w:val="00157D97"/>
    <w:rsid w:val="0016049E"/>
    <w:rsid w:val="00160EB1"/>
    <w:rsid w:val="001629B8"/>
    <w:rsid w:val="001638E1"/>
    <w:rsid w:val="00164675"/>
    <w:rsid w:val="001659CC"/>
    <w:rsid w:val="001670D6"/>
    <w:rsid w:val="00170229"/>
    <w:rsid w:val="00170D31"/>
    <w:rsid w:val="0017102C"/>
    <w:rsid w:val="001720B1"/>
    <w:rsid w:val="001731C7"/>
    <w:rsid w:val="001734AB"/>
    <w:rsid w:val="001766A4"/>
    <w:rsid w:val="0017699F"/>
    <w:rsid w:val="001830FB"/>
    <w:rsid w:val="0018430E"/>
    <w:rsid w:val="001847BF"/>
    <w:rsid w:val="001848F9"/>
    <w:rsid w:val="00185A89"/>
    <w:rsid w:val="00186A08"/>
    <w:rsid w:val="001879EE"/>
    <w:rsid w:val="00187B39"/>
    <w:rsid w:val="00192A91"/>
    <w:rsid w:val="00193680"/>
    <w:rsid w:val="0019435D"/>
    <w:rsid w:val="00194A66"/>
    <w:rsid w:val="0019689D"/>
    <w:rsid w:val="0019693E"/>
    <w:rsid w:val="00197CBD"/>
    <w:rsid w:val="001A1572"/>
    <w:rsid w:val="001A3D18"/>
    <w:rsid w:val="001A59A5"/>
    <w:rsid w:val="001A6EBB"/>
    <w:rsid w:val="001A7043"/>
    <w:rsid w:val="001B34B3"/>
    <w:rsid w:val="001B415E"/>
    <w:rsid w:val="001B444F"/>
    <w:rsid w:val="001B595A"/>
    <w:rsid w:val="001C018D"/>
    <w:rsid w:val="001C2C01"/>
    <w:rsid w:val="001C41E4"/>
    <w:rsid w:val="001C4DF8"/>
    <w:rsid w:val="001C742F"/>
    <w:rsid w:val="001D047C"/>
    <w:rsid w:val="001D109B"/>
    <w:rsid w:val="001D1665"/>
    <w:rsid w:val="001D35F8"/>
    <w:rsid w:val="001D3B81"/>
    <w:rsid w:val="001D64B9"/>
    <w:rsid w:val="001E305F"/>
    <w:rsid w:val="001E49CA"/>
    <w:rsid w:val="001E4AB0"/>
    <w:rsid w:val="001E6488"/>
    <w:rsid w:val="001F00F0"/>
    <w:rsid w:val="001F1B76"/>
    <w:rsid w:val="001F3C55"/>
    <w:rsid w:val="001F611A"/>
    <w:rsid w:val="001F67BB"/>
    <w:rsid w:val="001F7612"/>
    <w:rsid w:val="001F7C98"/>
    <w:rsid w:val="001F7D94"/>
    <w:rsid w:val="00201973"/>
    <w:rsid w:val="00202F9B"/>
    <w:rsid w:val="002047D8"/>
    <w:rsid w:val="00204978"/>
    <w:rsid w:val="002154D8"/>
    <w:rsid w:val="00216153"/>
    <w:rsid w:val="00217149"/>
    <w:rsid w:val="002172DF"/>
    <w:rsid w:val="002179B6"/>
    <w:rsid w:val="00220AE5"/>
    <w:rsid w:val="00220E76"/>
    <w:rsid w:val="00220F3D"/>
    <w:rsid w:val="00221E3F"/>
    <w:rsid w:val="00222272"/>
    <w:rsid w:val="0022264F"/>
    <w:rsid w:val="002252E8"/>
    <w:rsid w:val="00226863"/>
    <w:rsid w:val="00234B25"/>
    <w:rsid w:val="002427FB"/>
    <w:rsid w:val="00242C17"/>
    <w:rsid w:val="00242D19"/>
    <w:rsid w:val="002458F1"/>
    <w:rsid w:val="002470B2"/>
    <w:rsid w:val="002504D7"/>
    <w:rsid w:val="00250D3B"/>
    <w:rsid w:val="00252D7E"/>
    <w:rsid w:val="002533E0"/>
    <w:rsid w:val="00254853"/>
    <w:rsid w:val="00254B0A"/>
    <w:rsid w:val="002556C3"/>
    <w:rsid w:val="0025584E"/>
    <w:rsid w:val="00255EFF"/>
    <w:rsid w:val="002566D7"/>
    <w:rsid w:val="00256E33"/>
    <w:rsid w:val="00257793"/>
    <w:rsid w:val="00261992"/>
    <w:rsid w:val="002629B2"/>
    <w:rsid w:val="00262CB8"/>
    <w:rsid w:val="00262D4F"/>
    <w:rsid w:val="00263554"/>
    <w:rsid w:val="00263E2B"/>
    <w:rsid w:val="00264010"/>
    <w:rsid w:val="0026696E"/>
    <w:rsid w:val="00267D0F"/>
    <w:rsid w:val="00270871"/>
    <w:rsid w:val="00271FC4"/>
    <w:rsid w:val="002738EA"/>
    <w:rsid w:val="00274751"/>
    <w:rsid w:val="0027478F"/>
    <w:rsid w:val="00276E4E"/>
    <w:rsid w:val="00277364"/>
    <w:rsid w:val="0028003C"/>
    <w:rsid w:val="00281C44"/>
    <w:rsid w:val="002830C6"/>
    <w:rsid w:val="00283A3E"/>
    <w:rsid w:val="00284E20"/>
    <w:rsid w:val="00285114"/>
    <w:rsid w:val="00286ECA"/>
    <w:rsid w:val="002930BB"/>
    <w:rsid w:val="0029535F"/>
    <w:rsid w:val="002953D3"/>
    <w:rsid w:val="0029553E"/>
    <w:rsid w:val="00295E2B"/>
    <w:rsid w:val="0029631C"/>
    <w:rsid w:val="00297BF5"/>
    <w:rsid w:val="002A3868"/>
    <w:rsid w:val="002A446B"/>
    <w:rsid w:val="002A4852"/>
    <w:rsid w:val="002A5BB8"/>
    <w:rsid w:val="002A61C4"/>
    <w:rsid w:val="002A67DE"/>
    <w:rsid w:val="002A709E"/>
    <w:rsid w:val="002A7224"/>
    <w:rsid w:val="002B12BA"/>
    <w:rsid w:val="002B14B4"/>
    <w:rsid w:val="002B177B"/>
    <w:rsid w:val="002B1BF9"/>
    <w:rsid w:val="002B25BD"/>
    <w:rsid w:val="002B2AEF"/>
    <w:rsid w:val="002B44DE"/>
    <w:rsid w:val="002B5133"/>
    <w:rsid w:val="002B6A23"/>
    <w:rsid w:val="002C18FA"/>
    <w:rsid w:val="002C1CE8"/>
    <w:rsid w:val="002C39DC"/>
    <w:rsid w:val="002C3E99"/>
    <w:rsid w:val="002C42D8"/>
    <w:rsid w:val="002D0D19"/>
    <w:rsid w:val="002D1138"/>
    <w:rsid w:val="002D388F"/>
    <w:rsid w:val="002D3CA4"/>
    <w:rsid w:val="002D455E"/>
    <w:rsid w:val="002D6745"/>
    <w:rsid w:val="002E251C"/>
    <w:rsid w:val="002E3580"/>
    <w:rsid w:val="002E7D4B"/>
    <w:rsid w:val="002E7EF6"/>
    <w:rsid w:val="002F00A9"/>
    <w:rsid w:val="002F158B"/>
    <w:rsid w:val="002F1E24"/>
    <w:rsid w:val="002F4570"/>
    <w:rsid w:val="002F4A12"/>
    <w:rsid w:val="002F4C3C"/>
    <w:rsid w:val="002F59F0"/>
    <w:rsid w:val="002F6142"/>
    <w:rsid w:val="002F6275"/>
    <w:rsid w:val="002F6B0C"/>
    <w:rsid w:val="002F6C22"/>
    <w:rsid w:val="00300271"/>
    <w:rsid w:val="0030177B"/>
    <w:rsid w:val="00302055"/>
    <w:rsid w:val="00305E5B"/>
    <w:rsid w:val="00310240"/>
    <w:rsid w:val="00312056"/>
    <w:rsid w:val="00312925"/>
    <w:rsid w:val="003136B5"/>
    <w:rsid w:val="00313FCB"/>
    <w:rsid w:val="00315026"/>
    <w:rsid w:val="00320888"/>
    <w:rsid w:val="0032129C"/>
    <w:rsid w:val="00321FC9"/>
    <w:rsid w:val="00325716"/>
    <w:rsid w:val="00327E87"/>
    <w:rsid w:val="00330951"/>
    <w:rsid w:val="003338EF"/>
    <w:rsid w:val="0033439C"/>
    <w:rsid w:val="00340B56"/>
    <w:rsid w:val="00341A9C"/>
    <w:rsid w:val="00342677"/>
    <w:rsid w:val="003431F1"/>
    <w:rsid w:val="0034544D"/>
    <w:rsid w:val="00346B0F"/>
    <w:rsid w:val="003472C5"/>
    <w:rsid w:val="00347F0B"/>
    <w:rsid w:val="00354500"/>
    <w:rsid w:val="003562FD"/>
    <w:rsid w:val="0036006D"/>
    <w:rsid w:val="00360280"/>
    <w:rsid w:val="003627B9"/>
    <w:rsid w:val="0036287A"/>
    <w:rsid w:val="0036671E"/>
    <w:rsid w:val="003676A8"/>
    <w:rsid w:val="0036785F"/>
    <w:rsid w:val="00371109"/>
    <w:rsid w:val="00372C7D"/>
    <w:rsid w:val="003746F8"/>
    <w:rsid w:val="00376055"/>
    <w:rsid w:val="0038239A"/>
    <w:rsid w:val="003841E3"/>
    <w:rsid w:val="00385BA9"/>
    <w:rsid w:val="003866EB"/>
    <w:rsid w:val="003903B7"/>
    <w:rsid w:val="0039051D"/>
    <w:rsid w:val="00390BAE"/>
    <w:rsid w:val="003918EE"/>
    <w:rsid w:val="003934F2"/>
    <w:rsid w:val="00393D3F"/>
    <w:rsid w:val="00394C48"/>
    <w:rsid w:val="0039525C"/>
    <w:rsid w:val="00396950"/>
    <w:rsid w:val="003974CE"/>
    <w:rsid w:val="003A59D5"/>
    <w:rsid w:val="003A7279"/>
    <w:rsid w:val="003A72B4"/>
    <w:rsid w:val="003B0045"/>
    <w:rsid w:val="003B0118"/>
    <w:rsid w:val="003B02B3"/>
    <w:rsid w:val="003B06CC"/>
    <w:rsid w:val="003B159D"/>
    <w:rsid w:val="003B259D"/>
    <w:rsid w:val="003B27F3"/>
    <w:rsid w:val="003B32AF"/>
    <w:rsid w:val="003B5EB7"/>
    <w:rsid w:val="003B6527"/>
    <w:rsid w:val="003B68D9"/>
    <w:rsid w:val="003C00E9"/>
    <w:rsid w:val="003C066D"/>
    <w:rsid w:val="003C1C91"/>
    <w:rsid w:val="003C38B2"/>
    <w:rsid w:val="003C3C89"/>
    <w:rsid w:val="003C3F95"/>
    <w:rsid w:val="003C61AF"/>
    <w:rsid w:val="003C6250"/>
    <w:rsid w:val="003C627D"/>
    <w:rsid w:val="003C6E8A"/>
    <w:rsid w:val="003D2561"/>
    <w:rsid w:val="003D3A47"/>
    <w:rsid w:val="003D4D91"/>
    <w:rsid w:val="003D689D"/>
    <w:rsid w:val="003D6CB4"/>
    <w:rsid w:val="003D6CC3"/>
    <w:rsid w:val="003E35EC"/>
    <w:rsid w:val="003E3B75"/>
    <w:rsid w:val="003E6A0D"/>
    <w:rsid w:val="003E6A5D"/>
    <w:rsid w:val="003E6DCF"/>
    <w:rsid w:val="003E6ECE"/>
    <w:rsid w:val="003E76DB"/>
    <w:rsid w:val="003E799E"/>
    <w:rsid w:val="003F03F4"/>
    <w:rsid w:val="003F1991"/>
    <w:rsid w:val="003F2088"/>
    <w:rsid w:val="003F35FC"/>
    <w:rsid w:val="003F6CAE"/>
    <w:rsid w:val="00400267"/>
    <w:rsid w:val="00400D70"/>
    <w:rsid w:val="00401684"/>
    <w:rsid w:val="00402538"/>
    <w:rsid w:val="00403B5F"/>
    <w:rsid w:val="0040638C"/>
    <w:rsid w:val="004067B5"/>
    <w:rsid w:val="004075DA"/>
    <w:rsid w:val="004102E2"/>
    <w:rsid w:val="004122F5"/>
    <w:rsid w:val="00412C59"/>
    <w:rsid w:val="00413F21"/>
    <w:rsid w:val="0041497E"/>
    <w:rsid w:val="00416255"/>
    <w:rsid w:val="0041653E"/>
    <w:rsid w:val="00416B4C"/>
    <w:rsid w:val="0042443C"/>
    <w:rsid w:val="004309DC"/>
    <w:rsid w:val="00431D95"/>
    <w:rsid w:val="004338CC"/>
    <w:rsid w:val="00434A19"/>
    <w:rsid w:val="004356CE"/>
    <w:rsid w:val="00437810"/>
    <w:rsid w:val="00437FF4"/>
    <w:rsid w:val="004402B5"/>
    <w:rsid w:val="00440557"/>
    <w:rsid w:val="00441BA8"/>
    <w:rsid w:val="004423C0"/>
    <w:rsid w:val="00442595"/>
    <w:rsid w:val="004458B4"/>
    <w:rsid w:val="004473B7"/>
    <w:rsid w:val="00447AB3"/>
    <w:rsid w:val="00447FD0"/>
    <w:rsid w:val="00450603"/>
    <w:rsid w:val="00450DA6"/>
    <w:rsid w:val="0045151C"/>
    <w:rsid w:val="00453D1C"/>
    <w:rsid w:val="00453E57"/>
    <w:rsid w:val="00453F4A"/>
    <w:rsid w:val="00454D56"/>
    <w:rsid w:val="004556B8"/>
    <w:rsid w:val="00456559"/>
    <w:rsid w:val="0046339F"/>
    <w:rsid w:val="0046358B"/>
    <w:rsid w:val="00464833"/>
    <w:rsid w:val="00465692"/>
    <w:rsid w:val="004677A4"/>
    <w:rsid w:val="00467A92"/>
    <w:rsid w:val="00472C0E"/>
    <w:rsid w:val="004733EB"/>
    <w:rsid w:val="00474C14"/>
    <w:rsid w:val="00474CD8"/>
    <w:rsid w:val="00474F62"/>
    <w:rsid w:val="00474FB0"/>
    <w:rsid w:val="00475098"/>
    <w:rsid w:val="004751DF"/>
    <w:rsid w:val="00475EE8"/>
    <w:rsid w:val="00477066"/>
    <w:rsid w:val="0048032E"/>
    <w:rsid w:val="0048105A"/>
    <w:rsid w:val="00484A6D"/>
    <w:rsid w:val="0048555F"/>
    <w:rsid w:val="00485740"/>
    <w:rsid w:val="00487C4D"/>
    <w:rsid w:val="00490BAE"/>
    <w:rsid w:val="00492076"/>
    <w:rsid w:val="00492208"/>
    <w:rsid w:val="0049223D"/>
    <w:rsid w:val="00492296"/>
    <w:rsid w:val="004936F5"/>
    <w:rsid w:val="00496988"/>
    <w:rsid w:val="00497F43"/>
    <w:rsid w:val="004A13E0"/>
    <w:rsid w:val="004A1B55"/>
    <w:rsid w:val="004A6A77"/>
    <w:rsid w:val="004A6ADF"/>
    <w:rsid w:val="004A774F"/>
    <w:rsid w:val="004A77E1"/>
    <w:rsid w:val="004B22AE"/>
    <w:rsid w:val="004B33E8"/>
    <w:rsid w:val="004B45E1"/>
    <w:rsid w:val="004B48B0"/>
    <w:rsid w:val="004B5EEE"/>
    <w:rsid w:val="004B795A"/>
    <w:rsid w:val="004C0443"/>
    <w:rsid w:val="004C0716"/>
    <w:rsid w:val="004C274B"/>
    <w:rsid w:val="004C2FC8"/>
    <w:rsid w:val="004C3BC1"/>
    <w:rsid w:val="004C416A"/>
    <w:rsid w:val="004C4D92"/>
    <w:rsid w:val="004C75FC"/>
    <w:rsid w:val="004C7A7F"/>
    <w:rsid w:val="004D1B64"/>
    <w:rsid w:val="004D2054"/>
    <w:rsid w:val="004D2B31"/>
    <w:rsid w:val="004D2EF6"/>
    <w:rsid w:val="004D3DE9"/>
    <w:rsid w:val="004D3E02"/>
    <w:rsid w:val="004D673B"/>
    <w:rsid w:val="004D6DD4"/>
    <w:rsid w:val="004E0350"/>
    <w:rsid w:val="004E0EB6"/>
    <w:rsid w:val="004E2437"/>
    <w:rsid w:val="004E35A7"/>
    <w:rsid w:val="004E4CF3"/>
    <w:rsid w:val="004E5682"/>
    <w:rsid w:val="004E6FDA"/>
    <w:rsid w:val="004F073F"/>
    <w:rsid w:val="004F09E0"/>
    <w:rsid w:val="004F3FDE"/>
    <w:rsid w:val="004F4FCC"/>
    <w:rsid w:val="004F6C71"/>
    <w:rsid w:val="004F71F6"/>
    <w:rsid w:val="004F7F26"/>
    <w:rsid w:val="00501367"/>
    <w:rsid w:val="005040EB"/>
    <w:rsid w:val="00505BF8"/>
    <w:rsid w:val="005065D7"/>
    <w:rsid w:val="00507120"/>
    <w:rsid w:val="005127A8"/>
    <w:rsid w:val="00513686"/>
    <w:rsid w:val="00514571"/>
    <w:rsid w:val="00514B21"/>
    <w:rsid w:val="00514C36"/>
    <w:rsid w:val="00515479"/>
    <w:rsid w:val="00515B0C"/>
    <w:rsid w:val="005163C9"/>
    <w:rsid w:val="0051725B"/>
    <w:rsid w:val="005174A5"/>
    <w:rsid w:val="00517CD2"/>
    <w:rsid w:val="00520140"/>
    <w:rsid w:val="0052515B"/>
    <w:rsid w:val="00525DD9"/>
    <w:rsid w:val="00527678"/>
    <w:rsid w:val="00530560"/>
    <w:rsid w:val="00530D7A"/>
    <w:rsid w:val="00533C02"/>
    <w:rsid w:val="00535246"/>
    <w:rsid w:val="0053548A"/>
    <w:rsid w:val="0053562C"/>
    <w:rsid w:val="00536933"/>
    <w:rsid w:val="00536B45"/>
    <w:rsid w:val="005370F2"/>
    <w:rsid w:val="0054172F"/>
    <w:rsid w:val="0054475A"/>
    <w:rsid w:val="00550470"/>
    <w:rsid w:val="00551819"/>
    <w:rsid w:val="005620F2"/>
    <w:rsid w:val="00563076"/>
    <w:rsid w:val="005706F6"/>
    <w:rsid w:val="005728EC"/>
    <w:rsid w:val="00575933"/>
    <w:rsid w:val="00576452"/>
    <w:rsid w:val="005767BE"/>
    <w:rsid w:val="005776D9"/>
    <w:rsid w:val="0057774C"/>
    <w:rsid w:val="005802A3"/>
    <w:rsid w:val="005826B4"/>
    <w:rsid w:val="00582B00"/>
    <w:rsid w:val="00582EBC"/>
    <w:rsid w:val="005844D1"/>
    <w:rsid w:val="00587498"/>
    <w:rsid w:val="00587C93"/>
    <w:rsid w:val="00590316"/>
    <w:rsid w:val="005907B8"/>
    <w:rsid w:val="00592B12"/>
    <w:rsid w:val="00593551"/>
    <w:rsid w:val="00593AEB"/>
    <w:rsid w:val="00593C9F"/>
    <w:rsid w:val="00594470"/>
    <w:rsid w:val="00596A8B"/>
    <w:rsid w:val="0059763F"/>
    <w:rsid w:val="005A0C21"/>
    <w:rsid w:val="005A1940"/>
    <w:rsid w:val="005A2A60"/>
    <w:rsid w:val="005A2EAB"/>
    <w:rsid w:val="005A78B8"/>
    <w:rsid w:val="005B0738"/>
    <w:rsid w:val="005B0C21"/>
    <w:rsid w:val="005B19D4"/>
    <w:rsid w:val="005B1B17"/>
    <w:rsid w:val="005B29C4"/>
    <w:rsid w:val="005B3470"/>
    <w:rsid w:val="005B5FC6"/>
    <w:rsid w:val="005B6322"/>
    <w:rsid w:val="005C0999"/>
    <w:rsid w:val="005C1A2D"/>
    <w:rsid w:val="005C1D9A"/>
    <w:rsid w:val="005C2972"/>
    <w:rsid w:val="005C358B"/>
    <w:rsid w:val="005C3F83"/>
    <w:rsid w:val="005C56FC"/>
    <w:rsid w:val="005C73F3"/>
    <w:rsid w:val="005D133D"/>
    <w:rsid w:val="005D1361"/>
    <w:rsid w:val="005D21DE"/>
    <w:rsid w:val="005D2305"/>
    <w:rsid w:val="005D248B"/>
    <w:rsid w:val="005D44BE"/>
    <w:rsid w:val="005D73DA"/>
    <w:rsid w:val="005D74C2"/>
    <w:rsid w:val="005E0C3D"/>
    <w:rsid w:val="005E1489"/>
    <w:rsid w:val="005E1832"/>
    <w:rsid w:val="005E208D"/>
    <w:rsid w:val="005E242B"/>
    <w:rsid w:val="005E5E10"/>
    <w:rsid w:val="005E6127"/>
    <w:rsid w:val="005E665F"/>
    <w:rsid w:val="005E7EF6"/>
    <w:rsid w:val="005F007B"/>
    <w:rsid w:val="005F1061"/>
    <w:rsid w:val="005F2116"/>
    <w:rsid w:val="005F27C8"/>
    <w:rsid w:val="005F2B69"/>
    <w:rsid w:val="005F35DA"/>
    <w:rsid w:val="005F5542"/>
    <w:rsid w:val="005F5B57"/>
    <w:rsid w:val="005F70C7"/>
    <w:rsid w:val="005F7311"/>
    <w:rsid w:val="006004CA"/>
    <w:rsid w:val="0060262D"/>
    <w:rsid w:val="006031CE"/>
    <w:rsid w:val="006052E4"/>
    <w:rsid w:val="006067DB"/>
    <w:rsid w:val="00606908"/>
    <w:rsid w:val="00606EF4"/>
    <w:rsid w:val="00606F9F"/>
    <w:rsid w:val="00607385"/>
    <w:rsid w:val="006077BC"/>
    <w:rsid w:val="0061037C"/>
    <w:rsid w:val="006112D0"/>
    <w:rsid w:val="0061392A"/>
    <w:rsid w:val="00613F94"/>
    <w:rsid w:val="00615061"/>
    <w:rsid w:val="00615E1D"/>
    <w:rsid w:val="00622222"/>
    <w:rsid w:val="0062234F"/>
    <w:rsid w:val="006225B0"/>
    <w:rsid w:val="00624482"/>
    <w:rsid w:val="006249C2"/>
    <w:rsid w:val="00624C1F"/>
    <w:rsid w:val="006263F5"/>
    <w:rsid w:val="00631302"/>
    <w:rsid w:val="006325C7"/>
    <w:rsid w:val="00634C6A"/>
    <w:rsid w:val="00634CA8"/>
    <w:rsid w:val="00634D6B"/>
    <w:rsid w:val="00635A15"/>
    <w:rsid w:val="00636759"/>
    <w:rsid w:val="00636DD7"/>
    <w:rsid w:val="0064011B"/>
    <w:rsid w:val="00640190"/>
    <w:rsid w:val="0064040E"/>
    <w:rsid w:val="006410DF"/>
    <w:rsid w:val="00641B37"/>
    <w:rsid w:val="006474B3"/>
    <w:rsid w:val="006478A6"/>
    <w:rsid w:val="00650CCE"/>
    <w:rsid w:val="00651FB5"/>
    <w:rsid w:val="00652E22"/>
    <w:rsid w:val="00652EA1"/>
    <w:rsid w:val="00654351"/>
    <w:rsid w:val="00654690"/>
    <w:rsid w:val="006550F5"/>
    <w:rsid w:val="00655134"/>
    <w:rsid w:val="0065551B"/>
    <w:rsid w:val="00656147"/>
    <w:rsid w:val="0065754A"/>
    <w:rsid w:val="00657E33"/>
    <w:rsid w:val="00661BB7"/>
    <w:rsid w:val="00661D87"/>
    <w:rsid w:val="006621B8"/>
    <w:rsid w:val="0066522F"/>
    <w:rsid w:val="006662D2"/>
    <w:rsid w:val="0066775B"/>
    <w:rsid w:val="00667A55"/>
    <w:rsid w:val="00670352"/>
    <w:rsid w:val="00671E02"/>
    <w:rsid w:val="00671FB3"/>
    <w:rsid w:val="00672463"/>
    <w:rsid w:val="00673373"/>
    <w:rsid w:val="006745EA"/>
    <w:rsid w:val="00674A9B"/>
    <w:rsid w:val="00675689"/>
    <w:rsid w:val="006769A4"/>
    <w:rsid w:val="00677AD6"/>
    <w:rsid w:val="00681A19"/>
    <w:rsid w:val="00682293"/>
    <w:rsid w:val="0068355B"/>
    <w:rsid w:val="00683672"/>
    <w:rsid w:val="00684AC0"/>
    <w:rsid w:val="00685CC7"/>
    <w:rsid w:val="00687E66"/>
    <w:rsid w:val="00690709"/>
    <w:rsid w:val="00690D9E"/>
    <w:rsid w:val="00692DA2"/>
    <w:rsid w:val="00693398"/>
    <w:rsid w:val="00694DD7"/>
    <w:rsid w:val="00696788"/>
    <w:rsid w:val="006975DC"/>
    <w:rsid w:val="006A1C0B"/>
    <w:rsid w:val="006A5786"/>
    <w:rsid w:val="006B11E6"/>
    <w:rsid w:val="006B25D7"/>
    <w:rsid w:val="006B3D15"/>
    <w:rsid w:val="006B765A"/>
    <w:rsid w:val="006B7913"/>
    <w:rsid w:val="006C18AF"/>
    <w:rsid w:val="006C23CF"/>
    <w:rsid w:val="006C3161"/>
    <w:rsid w:val="006C31CB"/>
    <w:rsid w:val="006C6F87"/>
    <w:rsid w:val="006C796B"/>
    <w:rsid w:val="006C7D15"/>
    <w:rsid w:val="006D188C"/>
    <w:rsid w:val="006D1EF3"/>
    <w:rsid w:val="006D6314"/>
    <w:rsid w:val="006D6323"/>
    <w:rsid w:val="006D77D6"/>
    <w:rsid w:val="006E042B"/>
    <w:rsid w:val="006E0AEB"/>
    <w:rsid w:val="006E11FF"/>
    <w:rsid w:val="006E276F"/>
    <w:rsid w:val="006E288A"/>
    <w:rsid w:val="006E644B"/>
    <w:rsid w:val="006E68F0"/>
    <w:rsid w:val="006E77B7"/>
    <w:rsid w:val="006F1028"/>
    <w:rsid w:val="006F1F4B"/>
    <w:rsid w:val="006F2524"/>
    <w:rsid w:val="006F2E2B"/>
    <w:rsid w:val="006F2EAD"/>
    <w:rsid w:val="006F3D68"/>
    <w:rsid w:val="006F4748"/>
    <w:rsid w:val="006F4778"/>
    <w:rsid w:val="006F52E2"/>
    <w:rsid w:val="006F54FA"/>
    <w:rsid w:val="006F6258"/>
    <w:rsid w:val="006F62CB"/>
    <w:rsid w:val="007006CC"/>
    <w:rsid w:val="00701095"/>
    <w:rsid w:val="007013CC"/>
    <w:rsid w:val="0070227E"/>
    <w:rsid w:val="00702AF1"/>
    <w:rsid w:val="007058B0"/>
    <w:rsid w:val="007060E8"/>
    <w:rsid w:val="00706B75"/>
    <w:rsid w:val="00706DF6"/>
    <w:rsid w:val="007120E5"/>
    <w:rsid w:val="0071226B"/>
    <w:rsid w:val="007131C4"/>
    <w:rsid w:val="007206C2"/>
    <w:rsid w:val="007220A2"/>
    <w:rsid w:val="00722E06"/>
    <w:rsid w:val="00723195"/>
    <w:rsid w:val="0072564E"/>
    <w:rsid w:val="0073054B"/>
    <w:rsid w:val="00732F85"/>
    <w:rsid w:val="007348B4"/>
    <w:rsid w:val="00734CE2"/>
    <w:rsid w:val="00734DEB"/>
    <w:rsid w:val="00735320"/>
    <w:rsid w:val="007355A4"/>
    <w:rsid w:val="00736C20"/>
    <w:rsid w:val="007375A9"/>
    <w:rsid w:val="00737705"/>
    <w:rsid w:val="00737C65"/>
    <w:rsid w:val="00737E56"/>
    <w:rsid w:val="00740020"/>
    <w:rsid w:val="007404AF"/>
    <w:rsid w:val="0074064D"/>
    <w:rsid w:val="0074287D"/>
    <w:rsid w:val="007447B9"/>
    <w:rsid w:val="00745BEA"/>
    <w:rsid w:val="007515E7"/>
    <w:rsid w:val="00751C22"/>
    <w:rsid w:val="0075361D"/>
    <w:rsid w:val="00753967"/>
    <w:rsid w:val="007540EC"/>
    <w:rsid w:val="0075475B"/>
    <w:rsid w:val="00755AB1"/>
    <w:rsid w:val="00757029"/>
    <w:rsid w:val="00760407"/>
    <w:rsid w:val="00760A9B"/>
    <w:rsid w:val="00761721"/>
    <w:rsid w:val="0076190F"/>
    <w:rsid w:val="007621EE"/>
    <w:rsid w:val="007637C4"/>
    <w:rsid w:val="007643F9"/>
    <w:rsid w:val="00766560"/>
    <w:rsid w:val="0076684A"/>
    <w:rsid w:val="0077173A"/>
    <w:rsid w:val="00771BF1"/>
    <w:rsid w:val="00771CB5"/>
    <w:rsid w:val="007743DF"/>
    <w:rsid w:val="0077482C"/>
    <w:rsid w:val="007752AE"/>
    <w:rsid w:val="00775B7F"/>
    <w:rsid w:val="00782A36"/>
    <w:rsid w:val="00782C72"/>
    <w:rsid w:val="007839D0"/>
    <w:rsid w:val="00786536"/>
    <w:rsid w:val="00790931"/>
    <w:rsid w:val="007914C6"/>
    <w:rsid w:val="007922C7"/>
    <w:rsid w:val="00795E66"/>
    <w:rsid w:val="0079664C"/>
    <w:rsid w:val="007967FF"/>
    <w:rsid w:val="00796C16"/>
    <w:rsid w:val="00796C87"/>
    <w:rsid w:val="007A1477"/>
    <w:rsid w:val="007A35B4"/>
    <w:rsid w:val="007A37EF"/>
    <w:rsid w:val="007A4A86"/>
    <w:rsid w:val="007A5254"/>
    <w:rsid w:val="007A598B"/>
    <w:rsid w:val="007B0208"/>
    <w:rsid w:val="007B0863"/>
    <w:rsid w:val="007B16E3"/>
    <w:rsid w:val="007B2784"/>
    <w:rsid w:val="007B41C6"/>
    <w:rsid w:val="007B41E7"/>
    <w:rsid w:val="007B46C6"/>
    <w:rsid w:val="007B4F4C"/>
    <w:rsid w:val="007C0EEB"/>
    <w:rsid w:val="007C16FF"/>
    <w:rsid w:val="007C264E"/>
    <w:rsid w:val="007C2EB3"/>
    <w:rsid w:val="007C63C1"/>
    <w:rsid w:val="007C690B"/>
    <w:rsid w:val="007C6BDD"/>
    <w:rsid w:val="007C6C0B"/>
    <w:rsid w:val="007C7122"/>
    <w:rsid w:val="007D029A"/>
    <w:rsid w:val="007D053A"/>
    <w:rsid w:val="007D10AA"/>
    <w:rsid w:val="007D16F2"/>
    <w:rsid w:val="007D18F4"/>
    <w:rsid w:val="007D373D"/>
    <w:rsid w:val="007D3F68"/>
    <w:rsid w:val="007D41B2"/>
    <w:rsid w:val="007D518E"/>
    <w:rsid w:val="007E1F28"/>
    <w:rsid w:val="007E2011"/>
    <w:rsid w:val="007E307A"/>
    <w:rsid w:val="007E42BC"/>
    <w:rsid w:val="007E475C"/>
    <w:rsid w:val="007E5199"/>
    <w:rsid w:val="007F00E8"/>
    <w:rsid w:val="007F1FF3"/>
    <w:rsid w:val="007F25A9"/>
    <w:rsid w:val="007F2C27"/>
    <w:rsid w:val="007F49C3"/>
    <w:rsid w:val="007F6312"/>
    <w:rsid w:val="008021D4"/>
    <w:rsid w:val="0080423C"/>
    <w:rsid w:val="00804AFF"/>
    <w:rsid w:val="008064FA"/>
    <w:rsid w:val="008075A9"/>
    <w:rsid w:val="00811571"/>
    <w:rsid w:val="0081187E"/>
    <w:rsid w:val="00811A9E"/>
    <w:rsid w:val="00812D71"/>
    <w:rsid w:val="0081411B"/>
    <w:rsid w:val="00814C28"/>
    <w:rsid w:val="008162DA"/>
    <w:rsid w:val="00817317"/>
    <w:rsid w:val="00820DA0"/>
    <w:rsid w:val="008213BC"/>
    <w:rsid w:val="00821D57"/>
    <w:rsid w:val="008222BD"/>
    <w:rsid w:val="0082307C"/>
    <w:rsid w:val="0082352F"/>
    <w:rsid w:val="00825672"/>
    <w:rsid w:val="00825CB1"/>
    <w:rsid w:val="00830460"/>
    <w:rsid w:val="00833E26"/>
    <w:rsid w:val="008361E6"/>
    <w:rsid w:val="00840082"/>
    <w:rsid w:val="008413E2"/>
    <w:rsid w:val="008418EC"/>
    <w:rsid w:val="00842F92"/>
    <w:rsid w:val="008435C6"/>
    <w:rsid w:val="00843A6D"/>
    <w:rsid w:val="008506B9"/>
    <w:rsid w:val="00850AB5"/>
    <w:rsid w:val="008528BE"/>
    <w:rsid w:val="008559EF"/>
    <w:rsid w:val="008564BA"/>
    <w:rsid w:val="00857971"/>
    <w:rsid w:val="00857F50"/>
    <w:rsid w:val="00860C7B"/>
    <w:rsid w:val="008618CD"/>
    <w:rsid w:val="00861A2D"/>
    <w:rsid w:val="00863B98"/>
    <w:rsid w:val="0086487A"/>
    <w:rsid w:val="00864D24"/>
    <w:rsid w:val="00865901"/>
    <w:rsid w:val="00866431"/>
    <w:rsid w:val="00866E9A"/>
    <w:rsid w:val="00871BBD"/>
    <w:rsid w:val="00872F87"/>
    <w:rsid w:val="00874A0C"/>
    <w:rsid w:val="00874E2B"/>
    <w:rsid w:val="008815DC"/>
    <w:rsid w:val="00886DBB"/>
    <w:rsid w:val="00893959"/>
    <w:rsid w:val="00894D3B"/>
    <w:rsid w:val="0089658C"/>
    <w:rsid w:val="00897A0B"/>
    <w:rsid w:val="00897ED2"/>
    <w:rsid w:val="008A0B8A"/>
    <w:rsid w:val="008A2475"/>
    <w:rsid w:val="008A340E"/>
    <w:rsid w:val="008A4D22"/>
    <w:rsid w:val="008A559C"/>
    <w:rsid w:val="008A643C"/>
    <w:rsid w:val="008A66B9"/>
    <w:rsid w:val="008B2663"/>
    <w:rsid w:val="008C0112"/>
    <w:rsid w:val="008C2504"/>
    <w:rsid w:val="008C2615"/>
    <w:rsid w:val="008C5092"/>
    <w:rsid w:val="008C55E5"/>
    <w:rsid w:val="008C613B"/>
    <w:rsid w:val="008C7059"/>
    <w:rsid w:val="008C71F4"/>
    <w:rsid w:val="008D0139"/>
    <w:rsid w:val="008D3510"/>
    <w:rsid w:val="008D67AC"/>
    <w:rsid w:val="008D6ED0"/>
    <w:rsid w:val="008E1B56"/>
    <w:rsid w:val="008E2103"/>
    <w:rsid w:val="008E2D73"/>
    <w:rsid w:val="008E4F32"/>
    <w:rsid w:val="008E6EA1"/>
    <w:rsid w:val="008F2D1D"/>
    <w:rsid w:val="008F2E4A"/>
    <w:rsid w:val="008F446D"/>
    <w:rsid w:val="008F4C8F"/>
    <w:rsid w:val="008F5AD6"/>
    <w:rsid w:val="008F5E77"/>
    <w:rsid w:val="008F6FD4"/>
    <w:rsid w:val="008F7098"/>
    <w:rsid w:val="008F7A73"/>
    <w:rsid w:val="008F7E47"/>
    <w:rsid w:val="0090080F"/>
    <w:rsid w:val="00905D98"/>
    <w:rsid w:val="0090661D"/>
    <w:rsid w:val="00907E73"/>
    <w:rsid w:val="00911F8A"/>
    <w:rsid w:val="0091372D"/>
    <w:rsid w:val="00914202"/>
    <w:rsid w:val="0091455C"/>
    <w:rsid w:val="00914621"/>
    <w:rsid w:val="00915DC7"/>
    <w:rsid w:val="00915ECC"/>
    <w:rsid w:val="009211AD"/>
    <w:rsid w:val="009225D5"/>
    <w:rsid w:val="00922B0D"/>
    <w:rsid w:val="00924079"/>
    <w:rsid w:val="00931197"/>
    <w:rsid w:val="00932456"/>
    <w:rsid w:val="009347E9"/>
    <w:rsid w:val="00935EF3"/>
    <w:rsid w:val="00940754"/>
    <w:rsid w:val="009417ED"/>
    <w:rsid w:val="00943405"/>
    <w:rsid w:val="00943917"/>
    <w:rsid w:val="00947A98"/>
    <w:rsid w:val="00951B38"/>
    <w:rsid w:val="00952972"/>
    <w:rsid w:val="00953EA3"/>
    <w:rsid w:val="009550C1"/>
    <w:rsid w:val="00956152"/>
    <w:rsid w:val="00956935"/>
    <w:rsid w:val="00957E72"/>
    <w:rsid w:val="00961406"/>
    <w:rsid w:val="0096288A"/>
    <w:rsid w:val="00963723"/>
    <w:rsid w:val="00963859"/>
    <w:rsid w:val="0096423B"/>
    <w:rsid w:val="0096487F"/>
    <w:rsid w:val="0096488C"/>
    <w:rsid w:val="009657F8"/>
    <w:rsid w:val="009659ED"/>
    <w:rsid w:val="0097010D"/>
    <w:rsid w:val="009723B5"/>
    <w:rsid w:val="00972515"/>
    <w:rsid w:val="00974843"/>
    <w:rsid w:val="009766DE"/>
    <w:rsid w:val="00976E90"/>
    <w:rsid w:val="009774E9"/>
    <w:rsid w:val="0097772C"/>
    <w:rsid w:val="00981759"/>
    <w:rsid w:val="0098196F"/>
    <w:rsid w:val="00984E5E"/>
    <w:rsid w:val="0098570A"/>
    <w:rsid w:val="009860FC"/>
    <w:rsid w:val="0098642D"/>
    <w:rsid w:val="00986E35"/>
    <w:rsid w:val="009870E7"/>
    <w:rsid w:val="00987B9C"/>
    <w:rsid w:val="0099157C"/>
    <w:rsid w:val="00992EDA"/>
    <w:rsid w:val="00993362"/>
    <w:rsid w:val="0099412C"/>
    <w:rsid w:val="009946D2"/>
    <w:rsid w:val="0099503C"/>
    <w:rsid w:val="00996C38"/>
    <w:rsid w:val="00996F11"/>
    <w:rsid w:val="00997023"/>
    <w:rsid w:val="00997825"/>
    <w:rsid w:val="00997F0A"/>
    <w:rsid w:val="009A0679"/>
    <w:rsid w:val="009A088F"/>
    <w:rsid w:val="009A296A"/>
    <w:rsid w:val="009A36FC"/>
    <w:rsid w:val="009B1072"/>
    <w:rsid w:val="009B1EF5"/>
    <w:rsid w:val="009B2613"/>
    <w:rsid w:val="009B31AD"/>
    <w:rsid w:val="009B4B7A"/>
    <w:rsid w:val="009B5693"/>
    <w:rsid w:val="009B614D"/>
    <w:rsid w:val="009B6307"/>
    <w:rsid w:val="009B74B3"/>
    <w:rsid w:val="009C0394"/>
    <w:rsid w:val="009C140F"/>
    <w:rsid w:val="009C2795"/>
    <w:rsid w:val="009C47D5"/>
    <w:rsid w:val="009C4AC0"/>
    <w:rsid w:val="009C4AF7"/>
    <w:rsid w:val="009C795F"/>
    <w:rsid w:val="009D184C"/>
    <w:rsid w:val="009D2410"/>
    <w:rsid w:val="009D36A1"/>
    <w:rsid w:val="009D7308"/>
    <w:rsid w:val="009D7374"/>
    <w:rsid w:val="009E18EB"/>
    <w:rsid w:val="009E518C"/>
    <w:rsid w:val="009E6DE1"/>
    <w:rsid w:val="009F095F"/>
    <w:rsid w:val="009F3029"/>
    <w:rsid w:val="009F3618"/>
    <w:rsid w:val="009F36CA"/>
    <w:rsid w:val="009F41D5"/>
    <w:rsid w:val="009F6F36"/>
    <w:rsid w:val="009F7EC4"/>
    <w:rsid w:val="00A003BE"/>
    <w:rsid w:val="00A01888"/>
    <w:rsid w:val="00A0453B"/>
    <w:rsid w:val="00A0498E"/>
    <w:rsid w:val="00A053B5"/>
    <w:rsid w:val="00A05A27"/>
    <w:rsid w:val="00A064AD"/>
    <w:rsid w:val="00A06B21"/>
    <w:rsid w:val="00A07054"/>
    <w:rsid w:val="00A0793F"/>
    <w:rsid w:val="00A118AF"/>
    <w:rsid w:val="00A11D9C"/>
    <w:rsid w:val="00A12631"/>
    <w:rsid w:val="00A13A96"/>
    <w:rsid w:val="00A151AA"/>
    <w:rsid w:val="00A176F8"/>
    <w:rsid w:val="00A21FAE"/>
    <w:rsid w:val="00A222AA"/>
    <w:rsid w:val="00A2327C"/>
    <w:rsid w:val="00A23F3D"/>
    <w:rsid w:val="00A24232"/>
    <w:rsid w:val="00A25574"/>
    <w:rsid w:val="00A25F54"/>
    <w:rsid w:val="00A27A3B"/>
    <w:rsid w:val="00A30394"/>
    <w:rsid w:val="00A33661"/>
    <w:rsid w:val="00A339BB"/>
    <w:rsid w:val="00A35156"/>
    <w:rsid w:val="00A35EE4"/>
    <w:rsid w:val="00A36547"/>
    <w:rsid w:val="00A3668C"/>
    <w:rsid w:val="00A40077"/>
    <w:rsid w:val="00A40266"/>
    <w:rsid w:val="00A40412"/>
    <w:rsid w:val="00A408F1"/>
    <w:rsid w:val="00A422D9"/>
    <w:rsid w:val="00A42B97"/>
    <w:rsid w:val="00A43444"/>
    <w:rsid w:val="00A439CF"/>
    <w:rsid w:val="00A45BB2"/>
    <w:rsid w:val="00A45C02"/>
    <w:rsid w:val="00A4686F"/>
    <w:rsid w:val="00A471BD"/>
    <w:rsid w:val="00A50904"/>
    <w:rsid w:val="00A54CA0"/>
    <w:rsid w:val="00A55BFF"/>
    <w:rsid w:val="00A60F10"/>
    <w:rsid w:val="00A621B9"/>
    <w:rsid w:val="00A62255"/>
    <w:rsid w:val="00A63EFD"/>
    <w:rsid w:val="00A642CC"/>
    <w:rsid w:val="00A660E6"/>
    <w:rsid w:val="00A661DA"/>
    <w:rsid w:val="00A668D0"/>
    <w:rsid w:val="00A7010D"/>
    <w:rsid w:val="00A70211"/>
    <w:rsid w:val="00A749BF"/>
    <w:rsid w:val="00A749C7"/>
    <w:rsid w:val="00A7515C"/>
    <w:rsid w:val="00A77463"/>
    <w:rsid w:val="00A77FCF"/>
    <w:rsid w:val="00A814B9"/>
    <w:rsid w:val="00A81AFE"/>
    <w:rsid w:val="00A81D83"/>
    <w:rsid w:val="00A81DF9"/>
    <w:rsid w:val="00A83E96"/>
    <w:rsid w:val="00A84BCD"/>
    <w:rsid w:val="00A8513B"/>
    <w:rsid w:val="00A852CA"/>
    <w:rsid w:val="00A8632B"/>
    <w:rsid w:val="00A8752C"/>
    <w:rsid w:val="00A91317"/>
    <w:rsid w:val="00A92943"/>
    <w:rsid w:val="00A9439C"/>
    <w:rsid w:val="00A954A7"/>
    <w:rsid w:val="00A955A1"/>
    <w:rsid w:val="00AA0C27"/>
    <w:rsid w:val="00AA0F45"/>
    <w:rsid w:val="00AA1937"/>
    <w:rsid w:val="00AA2EEF"/>
    <w:rsid w:val="00AA3624"/>
    <w:rsid w:val="00AA3D4D"/>
    <w:rsid w:val="00AA53A3"/>
    <w:rsid w:val="00AA6BFB"/>
    <w:rsid w:val="00AA6F9C"/>
    <w:rsid w:val="00AB1B36"/>
    <w:rsid w:val="00AB2115"/>
    <w:rsid w:val="00AB2310"/>
    <w:rsid w:val="00AB38A8"/>
    <w:rsid w:val="00AB50AB"/>
    <w:rsid w:val="00AB52A4"/>
    <w:rsid w:val="00AB6C16"/>
    <w:rsid w:val="00AC1F31"/>
    <w:rsid w:val="00AC2256"/>
    <w:rsid w:val="00AC7C56"/>
    <w:rsid w:val="00AD01B2"/>
    <w:rsid w:val="00AD4204"/>
    <w:rsid w:val="00AD4805"/>
    <w:rsid w:val="00AD53B0"/>
    <w:rsid w:val="00AD5481"/>
    <w:rsid w:val="00AD64CD"/>
    <w:rsid w:val="00AD66D4"/>
    <w:rsid w:val="00AD7F89"/>
    <w:rsid w:val="00AE259B"/>
    <w:rsid w:val="00AE2B28"/>
    <w:rsid w:val="00AE4C1E"/>
    <w:rsid w:val="00AF01F2"/>
    <w:rsid w:val="00AF09C5"/>
    <w:rsid w:val="00AF21FA"/>
    <w:rsid w:val="00AF2241"/>
    <w:rsid w:val="00AF2375"/>
    <w:rsid w:val="00AF2746"/>
    <w:rsid w:val="00AF2AD9"/>
    <w:rsid w:val="00AF5C42"/>
    <w:rsid w:val="00AF64BC"/>
    <w:rsid w:val="00AF6971"/>
    <w:rsid w:val="00AF6BD6"/>
    <w:rsid w:val="00AF717A"/>
    <w:rsid w:val="00AF74FF"/>
    <w:rsid w:val="00B01250"/>
    <w:rsid w:val="00B01CDA"/>
    <w:rsid w:val="00B0220A"/>
    <w:rsid w:val="00B039EF"/>
    <w:rsid w:val="00B043EE"/>
    <w:rsid w:val="00B054AB"/>
    <w:rsid w:val="00B05CF5"/>
    <w:rsid w:val="00B05F8F"/>
    <w:rsid w:val="00B06444"/>
    <w:rsid w:val="00B12683"/>
    <w:rsid w:val="00B12D27"/>
    <w:rsid w:val="00B14186"/>
    <w:rsid w:val="00B14209"/>
    <w:rsid w:val="00B1445B"/>
    <w:rsid w:val="00B163D4"/>
    <w:rsid w:val="00B1703F"/>
    <w:rsid w:val="00B20131"/>
    <w:rsid w:val="00B21D9F"/>
    <w:rsid w:val="00B224FA"/>
    <w:rsid w:val="00B23826"/>
    <w:rsid w:val="00B246A2"/>
    <w:rsid w:val="00B2578A"/>
    <w:rsid w:val="00B25F0E"/>
    <w:rsid w:val="00B30C3B"/>
    <w:rsid w:val="00B329F5"/>
    <w:rsid w:val="00B34532"/>
    <w:rsid w:val="00B361E6"/>
    <w:rsid w:val="00B3629D"/>
    <w:rsid w:val="00B36EBD"/>
    <w:rsid w:val="00B37123"/>
    <w:rsid w:val="00B41A40"/>
    <w:rsid w:val="00B41EE2"/>
    <w:rsid w:val="00B41EE5"/>
    <w:rsid w:val="00B45E6D"/>
    <w:rsid w:val="00B50509"/>
    <w:rsid w:val="00B50AA7"/>
    <w:rsid w:val="00B50C00"/>
    <w:rsid w:val="00B51BAC"/>
    <w:rsid w:val="00B51D46"/>
    <w:rsid w:val="00B5237C"/>
    <w:rsid w:val="00B53235"/>
    <w:rsid w:val="00B54998"/>
    <w:rsid w:val="00B55E80"/>
    <w:rsid w:val="00B561F6"/>
    <w:rsid w:val="00B56BDE"/>
    <w:rsid w:val="00B60B0E"/>
    <w:rsid w:val="00B60B98"/>
    <w:rsid w:val="00B64E3B"/>
    <w:rsid w:val="00B704AE"/>
    <w:rsid w:val="00B7067C"/>
    <w:rsid w:val="00B7153A"/>
    <w:rsid w:val="00B74159"/>
    <w:rsid w:val="00B74803"/>
    <w:rsid w:val="00B74B98"/>
    <w:rsid w:val="00B76B34"/>
    <w:rsid w:val="00B77353"/>
    <w:rsid w:val="00B77A23"/>
    <w:rsid w:val="00B82E83"/>
    <w:rsid w:val="00B83DC3"/>
    <w:rsid w:val="00B84396"/>
    <w:rsid w:val="00B85713"/>
    <w:rsid w:val="00B85C7C"/>
    <w:rsid w:val="00B86CC7"/>
    <w:rsid w:val="00B91159"/>
    <w:rsid w:val="00B93BA2"/>
    <w:rsid w:val="00B94BA5"/>
    <w:rsid w:val="00B96E13"/>
    <w:rsid w:val="00BA0FD4"/>
    <w:rsid w:val="00BA116A"/>
    <w:rsid w:val="00BA4865"/>
    <w:rsid w:val="00BA5860"/>
    <w:rsid w:val="00BA65B1"/>
    <w:rsid w:val="00BA79CC"/>
    <w:rsid w:val="00BB1BC2"/>
    <w:rsid w:val="00BB3BAC"/>
    <w:rsid w:val="00BB3FE5"/>
    <w:rsid w:val="00BB51B1"/>
    <w:rsid w:val="00BB5802"/>
    <w:rsid w:val="00BB67F7"/>
    <w:rsid w:val="00BB6BED"/>
    <w:rsid w:val="00BB7CE2"/>
    <w:rsid w:val="00BC05C4"/>
    <w:rsid w:val="00BC2345"/>
    <w:rsid w:val="00BC3A4D"/>
    <w:rsid w:val="00BC52D0"/>
    <w:rsid w:val="00BC7E35"/>
    <w:rsid w:val="00BD001F"/>
    <w:rsid w:val="00BD1BEE"/>
    <w:rsid w:val="00BD3836"/>
    <w:rsid w:val="00BD5BE4"/>
    <w:rsid w:val="00BD74E2"/>
    <w:rsid w:val="00BE0406"/>
    <w:rsid w:val="00BE2CBC"/>
    <w:rsid w:val="00BE51B5"/>
    <w:rsid w:val="00BE66A3"/>
    <w:rsid w:val="00BE6B57"/>
    <w:rsid w:val="00BF02AA"/>
    <w:rsid w:val="00BF0FC8"/>
    <w:rsid w:val="00BF1640"/>
    <w:rsid w:val="00BF23AA"/>
    <w:rsid w:val="00BF2AE2"/>
    <w:rsid w:val="00BF33BB"/>
    <w:rsid w:val="00BF58F6"/>
    <w:rsid w:val="00BF6636"/>
    <w:rsid w:val="00BF7349"/>
    <w:rsid w:val="00C00AA4"/>
    <w:rsid w:val="00C01469"/>
    <w:rsid w:val="00C01516"/>
    <w:rsid w:val="00C01F0A"/>
    <w:rsid w:val="00C023D5"/>
    <w:rsid w:val="00C04418"/>
    <w:rsid w:val="00C067B7"/>
    <w:rsid w:val="00C069FF"/>
    <w:rsid w:val="00C07BAF"/>
    <w:rsid w:val="00C10BB1"/>
    <w:rsid w:val="00C10F1A"/>
    <w:rsid w:val="00C11F43"/>
    <w:rsid w:val="00C131AB"/>
    <w:rsid w:val="00C14D8F"/>
    <w:rsid w:val="00C167CA"/>
    <w:rsid w:val="00C17683"/>
    <w:rsid w:val="00C17C01"/>
    <w:rsid w:val="00C2014D"/>
    <w:rsid w:val="00C20FA8"/>
    <w:rsid w:val="00C21FA4"/>
    <w:rsid w:val="00C2496D"/>
    <w:rsid w:val="00C254CE"/>
    <w:rsid w:val="00C30593"/>
    <w:rsid w:val="00C310A7"/>
    <w:rsid w:val="00C318A1"/>
    <w:rsid w:val="00C33462"/>
    <w:rsid w:val="00C33C3A"/>
    <w:rsid w:val="00C33F81"/>
    <w:rsid w:val="00C37848"/>
    <w:rsid w:val="00C40168"/>
    <w:rsid w:val="00C401A7"/>
    <w:rsid w:val="00C409AA"/>
    <w:rsid w:val="00C40F95"/>
    <w:rsid w:val="00C430D4"/>
    <w:rsid w:val="00C44E4F"/>
    <w:rsid w:val="00C45427"/>
    <w:rsid w:val="00C45513"/>
    <w:rsid w:val="00C464C0"/>
    <w:rsid w:val="00C467A6"/>
    <w:rsid w:val="00C47CE6"/>
    <w:rsid w:val="00C47FC1"/>
    <w:rsid w:val="00C53B60"/>
    <w:rsid w:val="00C56CA0"/>
    <w:rsid w:val="00C57AB0"/>
    <w:rsid w:val="00C62DF4"/>
    <w:rsid w:val="00C63FF7"/>
    <w:rsid w:val="00C701F1"/>
    <w:rsid w:val="00C72964"/>
    <w:rsid w:val="00C74090"/>
    <w:rsid w:val="00C76E0C"/>
    <w:rsid w:val="00C77046"/>
    <w:rsid w:val="00C77912"/>
    <w:rsid w:val="00C80059"/>
    <w:rsid w:val="00C81698"/>
    <w:rsid w:val="00C831FA"/>
    <w:rsid w:val="00C83384"/>
    <w:rsid w:val="00C85A37"/>
    <w:rsid w:val="00C85B36"/>
    <w:rsid w:val="00C863B2"/>
    <w:rsid w:val="00C90F37"/>
    <w:rsid w:val="00C9328C"/>
    <w:rsid w:val="00C93A01"/>
    <w:rsid w:val="00C95A38"/>
    <w:rsid w:val="00C96061"/>
    <w:rsid w:val="00C96189"/>
    <w:rsid w:val="00C97662"/>
    <w:rsid w:val="00CA0144"/>
    <w:rsid w:val="00CA0BA4"/>
    <w:rsid w:val="00CA1828"/>
    <w:rsid w:val="00CA1989"/>
    <w:rsid w:val="00CA251C"/>
    <w:rsid w:val="00CA3A2B"/>
    <w:rsid w:val="00CA4FD4"/>
    <w:rsid w:val="00CA7DDA"/>
    <w:rsid w:val="00CB06A8"/>
    <w:rsid w:val="00CB11DB"/>
    <w:rsid w:val="00CB227B"/>
    <w:rsid w:val="00CB39B7"/>
    <w:rsid w:val="00CB3E99"/>
    <w:rsid w:val="00CB46D1"/>
    <w:rsid w:val="00CB55F6"/>
    <w:rsid w:val="00CB6665"/>
    <w:rsid w:val="00CB68A9"/>
    <w:rsid w:val="00CC042B"/>
    <w:rsid w:val="00CC1795"/>
    <w:rsid w:val="00CC1DE9"/>
    <w:rsid w:val="00CC378E"/>
    <w:rsid w:val="00CC41C5"/>
    <w:rsid w:val="00CC4810"/>
    <w:rsid w:val="00CC5C7A"/>
    <w:rsid w:val="00CC6945"/>
    <w:rsid w:val="00CC7011"/>
    <w:rsid w:val="00CD011D"/>
    <w:rsid w:val="00CD0B91"/>
    <w:rsid w:val="00CD2811"/>
    <w:rsid w:val="00CD2CE1"/>
    <w:rsid w:val="00CD4AD8"/>
    <w:rsid w:val="00CD4F66"/>
    <w:rsid w:val="00CD5179"/>
    <w:rsid w:val="00CD524C"/>
    <w:rsid w:val="00CD61F3"/>
    <w:rsid w:val="00CD67E6"/>
    <w:rsid w:val="00CD6976"/>
    <w:rsid w:val="00CE0424"/>
    <w:rsid w:val="00CE0B14"/>
    <w:rsid w:val="00CE0BDA"/>
    <w:rsid w:val="00CE1C4C"/>
    <w:rsid w:val="00CE3950"/>
    <w:rsid w:val="00CE5C30"/>
    <w:rsid w:val="00CE60E5"/>
    <w:rsid w:val="00CE62C4"/>
    <w:rsid w:val="00CE62DF"/>
    <w:rsid w:val="00CE679A"/>
    <w:rsid w:val="00CE6E08"/>
    <w:rsid w:val="00CE6F8D"/>
    <w:rsid w:val="00CE7B43"/>
    <w:rsid w:val="00CF1669"/>
    <w:rsid w:val="00CF16CA"/>
    <w:rsid w:val="00CF19B7"/>
    <w:rsid w:val="00CF208F"/>
    <w:rsid w:val="00CF56F5"/>
    <w:rsid w:val="00CF5A25"/>
    <w:rsid w:val="00CF79F8"/>
    <w:rsid w:val="00D01A8B"/>
    <w:rsid w:val="00D01BBD"/>
    <w:rsid w:val="00D02010"/>
    <w:rsid w:val="00D05FA5"/>
    <w:rsid w:val="00D06E90"/>
    <w:rsid w:val="00D07EFC"/>
    <w:rsid w:val="00D10DD2"/>
    <w:rsid w:val="00D14589"/>
    <w:rsid w:val="00D1607A"/>
    <w:rsid w:val="00D16AAF"/>
    <w:rsid w:val="00D175AD"/>
    <w:rsid w:val="00D212F3"/>
    <w:rsid w:val="00D25C40"/>
    <w:rsid w:val="00D26438"/>
    <w:rsid w:val="00D3127D"/>
    <w:rsid w:val="00D31762"/>
    <w:rsid w:val="00D31FDA"/>
    <w:rsid w:val="00D32B5D"/>
    <w:rsid w:val="00D32C37"/>
    <w:rsid w:val="00D33E40"/>
    <w:rsid w:val="00D350C5"/>
    <w:rsid w:val="00D35EAE"/>
    <w:rsid w:val="00D35EBF"/>
    <w:rsid w:val="00D424BD"/>
    <w:rsid w:val="00D42B95"/>
    <w:rsid w:val="00D43162"/>
    <w:rsid w:val="00D4346C"/>
    <w:rsid w:val="00D44006"/>
    <w:rsid w:val="00D45368"/>
    <w:rsid w:val="00D46589"/>
    <w:rsid w:val="00D46D49"/>
    <w:rsid w:val="00D46DE0"/>
    <w:rsid w:val="00D471F3"/>
    <w:rsid w:val="00D5187D"/>
    <w:rsid w:val="00D5385B"/>
    <w:rsid w:val="00D53987"/>
    <w:rsid w:val="00D54220"/>
    <w:rsid w:val="00D5469F"/>
    <w:rsid w:val="00D5607B"/>
    <w:rsid w:val="00D57D0D"/>
    <w:rsid w:val="00D61B97"/>
    <w:rsid w:val="00D62D6E"/>
    <w:rsid w:val="00D642A7"/>
    <w:rsid w:val="00D645A3"/>
    <w:rsid w:val="00D6475A"/>
    <w:rsid w:val="00D665AF"/>
    <w:rsid w:val="00D66B36"/>
    <w:rsid w:val="00D66C71"/>
    <w:rsid w:val="00D670D3"/>
    <w:rsid w:val="00D7113C"/>
    <w:rsid w:val="00D71618"/>
    <w:rsid w:val="00D742EB"/>
    <w:rsid w:val="00D77070"/>
    <w:rsid w:val="00D770CB"/>
    <w:rsid w:val="00D7769D"/>
    <w:rsid w:val="00D77950"/>
    <w:rsid w:val="00D77C66"/>
    <w:rsid w:val="00D80E65"/>
    <w:rsid w:val="00D82578"/>
    <w:rsid w:val="00D832AA"/>
    <w:rsid w:val="00D852F4"/>
    <w:rsid w:val="00D91464"/>
    <w:rsid w:val="00D91633"/>
    <w:rsid w:val="00D91714"/>
    <w:rsid w:val="00D93FEA"/>
    <w:rsid w:val="00D9401B"/>
    <w:rsid w:val="00D957CB"/>
    <w:rsid w:val="00DA1E8A"/>
    <w:rsid w:val="00DA206C"/>
    <w:rsid w:val="00DA2F28"/>
    <w:rsid w:val="00DA4576"/>
    <w:rsid w:val="00DA7D09"/>
    <w:rsid w:val="00DB1413"/>
    <w:rsid w:val="00DB1A5B"/>
    <w:rsid w:val="00DB39CA"/>
    <w:rsid w:val="00DB6166"/>
    <w:rsid w:val="00DC03D3"/>
    <w:rsid w:val="00DC0BFF"/>
    <w:rsid w:val="00DC1636"/>
    <w:rsid w:val="00DC1C0F"/>
    <w:rsid w:val="00DC2EFB"/>
    <w:rsid w:val="00DC2FDC"/>
    <w:rsid w:val="00DC4A4B"/>
    <w:rsid w:val="00DC4DE3"/>
    <w:rsid w:val="00DC51A5"/>
    <w:rsid w:val="00DC5893"/>
    <w:rsid w:val="00DC65F7"/>
    <w:rsid w:val="00DC6BC2"/>
    <w:rsid w:val="00DC755F"/>
    <w:rsid w:val="00DD071E"/>
    <w:rsid w:val="00DD0C64"/>
    <w:rsid w:val="00DD12CB"/>
    <w:rsid w:val="00DD165C"/>
    <w:rsid w:val="00DD24CC"/>
    <w:rsid w:val="00DD4710"/>
    <w:rsid w:val="00DD4DE0"/>
    <w:rsid w:val="00DE0A0D"/>
    <w:rsid w:val="00DE13D9"/>
    <w:rsid w:val="00DE1F25"/>
    <w:rsid w:val="00DE2265"/>
    <w:rsid w:val="00DE3309"/>
    <w:rsid w:val="00DE333F"/>
    <w:rsid w:val="00DE41D8"/>
    <w:rsid w:val="00DE6545"/>
    <w:rsid w:val="00DE74D7"/>
    <w:rsid w:val="00DF2C14"/>
    <w:rsid w:val="00DF2FCA"/>
    <w:rsid w:val="00DF3E33"/>
    <w:rsid w:val="00DF4A51"/>
    <w:rsid w:val="00DF5B3B"/>
    <w:rsid w:val="00DF5E69"/>
    <w:rsid w:val="00DF7EDE"/>
    <w:rsid w:val="00E01991"/>
    <w:rsid w:val="00E022CC"/>
    <w:rsid w:val="00E0285F"/>
    <w:rsid w:val="00E04AB9"/>
    <w:rsid w:val="00E05EC4"/>
    <w:rsid w:val="00E05F46"/>
    <w:rsid w:val="00E075D1"/>
    <w:rsid w:val="00E10E64"/>
    <w:rsid w:val="00E1197A"/>
    <w:rsid w:val="00E139B9"/>
    <w:rsid w:val="00E176F0"/>
    <w:rsid w:val="00E21ABA"/>
    <w:rsid w:val="00E21EA7"/>
    <w:rsid w:val="00E22B3E"/>
    <w:rsid w:val="00E25FEA"/>
    <w:rsid w:val="00E273F8"/>
    <w:rsid w:val="00E315C3"/>
    <w:rsid w:val="00E3293E"/>
    <w:rsid w:val="00E33F00"/>
    <w:rsid w:val="00E33F60"/>
    <w:rsid w:val="00E34C89"/>
    <w:rsid w:val="00E37E31"/>
    <w:rsid w:val="00E41E53"/>
    <w:rsid w:val="00E43426"/>
    <w:rsid w:val="00E452FE"/>
    <w:rsid w:val="00E45B62"/>
    <w:rsid w:val="00E464FA"/>
    <w:rsid w:val="00E46E80"/>
    <w:rsid w:val="00E51A5D"/>
    <w:rsid w:val="00E52B44"/>
    <w:rsid w:val="00E53206"/>
    <w:rsid w:val="00E53FC8"/>
    <w:rsid w:val="00E54945"/>
    <w:rsid w:val="00E54C18"/>
    <w:rsid w:val="00E55382"/>
    <w:rsid w:val="00E56169"/>
    <w:rsid w:val="00E570BE"/>
    <w:rsid w:val="00E573D1"/>
    <w:rsid w:val="00E57DEB"/>
    <w:rsid w:val="00E61382"/>
    <w:rsid w:val="00E627C3"/>
    <w:rsid w:val="00E628F4"/>
    <w:rsid w:val="00E63253"/>
    <w:rsid w:val="00E63E59"/>
    <w:rsid w:val="00E657BF"/>
    <w:rsid w:val="00E65F58"/>
    <w:rsid w:val="00E75C92"/>
    <w:rsid w:val="00E76CB9"/>
    <w:rsid w:val="00E7700A"/>
    <w:rsid w:val="00E77126"/>
    <w:rsid w:val="00E8108A"/>
    <w:rsid w:val="00E81FE5"/>
    <w:rsid w:val="00E825FF"/>
    <w:rsid w:val="00E86D78"/>
    <w:rsid w:val="00E87198"/>
    <w:rsid w:val="00E87528"/>
    <w:rsid w:val="00E87ECB"/>
    <w:rsid w:val="00E907C8"/>
    <w:rsid w:val="00E90BEA"/>
    <w:rsid w:val="00E91FC1"/>
    <w:rsid w:val="00E923A0"/>
    <w:rsid w:val="00E93451"/>
    <w:rsid w:val="00E946FF"/>
    <w:rsid w:val="00E97233"/>
    <w:rsid w:val="00E974D2"/>
    <w:rsid w:val="00EA0365"/>
    <w:rsid w:val="00EA0EA4"/>
    <w:rsid w:val="00EA196C"/>
    <w:rsid w:val="00EA1AAC"/>
    <w:rsid w:val="00EA388E"/>
    <w:rsid w:val="00EA46CF"/>
    <w:rsid w:val="00EB11D8"/>
    <w:rsid w:val="00EB1A0B"/>
    <w:rsid w:val="00EB2357"/>
    <w:rsid w:val="00EB32A3"/>
    <w:rsid w:val="00EB47FC"/>
    <w:rsid w:val="00EB5446"/>
    <w:rsid w:val="00EB6B01"/>
    <w:rsid w:val="00EC0E95"/>
    <w:rsid w:val="00EC1881"/>
    <w:rsid w:val="00EC26EC"/>
    <w:rsid w:val="00EC354B"/>
    <w:rsid w:val="00EC3700"/>
    <w:rsid w:val="00EC4647"/>
    <w:rsid w:val="00EC4ACA"/>
    <w:rsid w:val="00EC4E6A"/>
    <w:rsid w:val="00EC5662"/>
    <w:rsid w:val="00EC61CF"/>
    <w:rsid w:val="00EC6B36"/>
    <w:rsid w:val="00EC7272"/>
    <w:rsid w:val="00ED0C25"/>
    <w:rsid w:val="00ED14E7"/>
    <w:rsid w:val="00ED1FB0"/>
    <w:rsid w:val="00ED23B6"/>
    <w:rsid w:val="00ED264A"/>
    <w:rsid w:val="00ED7AB6"/>
    <w:rsid w:val="00EE0533"/>
    <w:rsid w:val="00EE0FE2"/>
    <w:rsid w:val="00EE2192"/>
    <w:rsid w:val="00EE2690"/>
    <w:rsid w:val="00EE332D"/>
    <w:rsid w:val="00EE66F6"/>
    <w:rsid w:val="00EE71FD"/>
    <w:rsid w:val="00EE7C58"/>
    <w:rsid w:val="00EF031E"/>
    <w:rsid w:val="00EF1FC2"/>
    <w:rsid w:val="00EF2313"/>
    <w:rsid w:val="00EF366B"/>
    <w:rsid w:val="00EF426C"/>
    <w:rsid w:val="00EF551D"/>
    <w:rsid w:val="00EF5D0D"/>
    <w:rsid w:val="00EF6584"/>
    <w:rsid w:val="00EF6A95"/>
    <w:rsid w:val="00EF7428"/>
    <w:rsid w:val="00EF7981"/>
    <w:rsid w:val="00F02ADE"/>
    <w:rsid w:val="00F05628"/>
    <w:rsid w:val="00F06B47"/>
    <w:rsid w:val="00F06F23"/>
    <w:rsid w:val="00F0738B"/>
    <w:rsid w:val="00F11142"/>
    <w:rsid w:val="00F128A4"/>
    <w:rsid w:val="00F14D9A"/>
    <w:rsid w:val="00F1752E"/>
    <w:rsid w:val="00F17E14"/>
    <w:rsid w:val="00F2393D"/>
    <w:rsid w:val="00F24643"/>
    <w:rsid w:val="00F24BCD"/>
    <w:rsid w:val="00F2551B"/>
    <w:rsid w:val="00F259E2"/>
    <w:rsid w:val="00F2606B"/>
    <w:rsid w:val="00F26E70"/>
    <w:rsid w:val="00F315B6"/>
    <w:rsid w:val="00F325EB"/>
    <w:rsid w:val="00F3299A"/>
    <w:rsid w:val="00F3322A"/>
    <w:rsid w:val="00F34912"/>
    <w:rsid w:val="00F3608B"/>
    <w:rsid w:val="00F36FCC"/>
    <w:rsid w:val="00F40BB4"/>
    <w:rsid w:val="00F40DFC"/>
    <w:rsid w:val="00F41249"/>
    <w:rsid w:val="00F41E86"/>
    <w:rsid w:val="00F43C43"/>
    <w:rsid w:val="00F44F3B"/>
    <w:rsid w:val="00F4560F"/>
    <w:rsid w:val="00F457D6"/>
    <w:rsid w:val="00F46902"/>
    <w:rsid w:val="00F4714F"/>
    <w:rsid w:val="00F53F6B"/>
    <w:rsid w:val="00F54EFB"/>
    <w:rsid w:val="00F55553"/>
    <w:rsid w:val="00F55CB8"/>
    <w:rsid w:val="00F57CDE"/>
    <w:rsid w:val="00F61631"/>
    <w:rsid w:val="00F63465"/>
    <w:rsid w:val="00F65BF5"/>
    <w:rsid w:val="00F66D68"/>
    <w:rsid w:val="00F710B7"/>
    <w:rsid w:val="00F7233D"/>
    <w:rsid w:val="00F736C1"/>
    <w:rsid w:val="00F73CBF"/>
    <w:rsid w:val="00F74210"/>
    <w:rsid w:val="00F75911"/>
    <w:rsid w:val="00F75E20"/>
    <w:rsid w:val="00F77284"/>
    <w:rsid w:val="00F806E1"/>
    <w:rsid w:val="00F80AB4"/>
    <w:rsid w:val="00F81F0F"/>
    <w:rsid w:val="00F82932"/>
    <w:rsid w:val="00F83D99"/>
    <w:rsid w:val="00F8676F"/>
    <w:rsid w:val="00F90047"/>
    <w:rsid w:val="00F91435"/>
    <w:rsid w:val="00F92D8C"/>
    <w:rsid w:val="00F93706"/>
    <w:rsid w:val="00F94C71"/>
    <w:rsid w:val="00FA025B"/>
    <w:rsid w:val="00FA2808"/>
    <w:rsid w:val="00FA524A"/>
    <w:rsid w:val="00FA59BB"/>
    <w:rsid w:val="00FA7866"/>
    <w:rsid w:val="00FA7BF2"/>
    <w:rsid w:val="00FB01B7"/>
    <w:rsid w:val="00FB1A34"/>
    <w:rsid w:val="00FB313C"/>
    <w:rsid w:val="00FB4381"/>
    <w:rsid w:val="00FB4851"/>
    <w:rsid w:val="00FB5332"/>
    <w:rsid w:val="00FB68BA"/>
    <w:rsid w:val="00FB753F"/>
    <w:rsid w:val="00FB7E64"/>
    <w:rsid w:val="00FC02B5"/>
    <w:rsid w:val="00FC0B74"/>
    <w:rsid w:val="00FC1D05"/>
    <w:rsid w:val="00FC22DD"/>
    <w:rsid w:val="00FC2A5A"/>
    <w:rsid w:val="00FC3A93"/>
    <w:rsid w:val="00FC4B3A"/>
    <w:rsid w:val="00FC5232"/>
    <w:rsid w:val="00FC759D"/>
    <w:rsid w:val="00FD251F"/>
    <w:rsid w:val="00FD2698"/>
    <w:rsid w:val="00FD2C8B"/>
    <w:rsid w:val="00FD3141"/>
    <w:rsid w:val="00FD7661"/>
    <w:rsid w:val="00FD798C"/>
    <w:rsid w:val="00FE031D"/>
    <w:rsid w:val="00FE166A"/>
    <w:rsid w:val="00FE1CCB"/>
    <w:rsid w:val="00FE3125"/>
    <w:rsid w:val="00FE4689"/>
    <w:rsid w:val="00FE500B"/>
    <w:rsid w:val="00FE5FCD"/>
    <w:rsid w:val="00FF0AFE"/>
    <w:rsid w:val="00FF16D5"/>
    <w:rsid w:val="00FF1BFF"/>
    <w:rsid w:val="00FF1FAA"/>
    <w:rsid w:val="00FF20B3"/>
    <w:rsid w:val="00FF36C5"/>
    <w:rsid w:val="00FF4A4D"/>
    <w:rsid w:val="00FF6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1F5ED7-104A-43D1-B3D9-EB333EC70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58B"/>
    <w:pPr>
      <w:spacing w:after="120" w:line="216" w:lineRule="auto"/>
    </w:pPr>
    <w:rPr>
      <w:rFonts w:ascii="Calibri" w:eastAsia="Batang" w:hAnsi="Calibri" w:cs="Times New Roman"/>
      <w:szCs w:val="24"/>
      <w:lang w:eastAsia="ko-KR"/>
    </w:rPr>
  </w:style>
  <w:style w:type="paragraph" w:styleId="Heading1">
    <w:name w:val="heading 1"/>
    <w:basedOn w:val="Normal"/>
    <w:next w:val="Normal"/>
    <w:link w:val="Heading1Char"/>
    <w:qFormat/>
    <w:rsid w:val="005C358B"/>
    <w:pPr>
      <w:keepNext/>
      <w:pageBreakBefore/>
      <w:numPr>
        <w:numId w:val="1"/>
      </w:numPr>
      <w:spacing w:before="240" w:after="60"/>
      <w:outlineLvl w:val="0"/>
    </w:pPr>
    <w:rPr>
      <w:b/>
      <w:smallCaps/>
      <w:color w:val="1F497D"/>
      <w:kern w:val="28"/>
      <w:sz w:val="40"/>
    </w:rPr>
  </w:style>
  <w:style w:type="paragraph" w:styleId="Heading2">
    <w:name w:val="heading 2"/>
    <w:basedOn w:val="Normal"/>
    <w:next w:val="Normal"/>
    <w:link w:val="Heading2Char"/>
    <w:qFormat/>
    <w:rsid w:val="005C358B"/>
    <w:pPr>
      <w:keepNext/>
      <w:numPr>
        <w:ilvl w:val="1"/>
        <w:numId w:val="1"/>
      </w:numPr>
      <w:spacing w:before="240" w:after="60"/>
      <w:outlineLvl w:val="1"/>
    </w:pPr>
    <w:rPr>
      <w:b/>
      <w:color w:val="000000"/>
      <w:sz w:val="32"/>
    </w:rPr>
  </w:style>
  <w:style w:type="paragraph" w:styleId="Heading3">
    <w:name w:val="heading 3"/>
    <w:basedOn w:val="Normal"/>
    <w:next w:val="Normal"/>
    <w:link w:val="Heading3Char"/>
    <w:qFormat/>
    <w:rsid w:val="005C358B"/>
    <w:pPr>
      <w:keepNext/>
      <w:numPr>
        <w:ilvl w:val="2"/>
        <w:numId w:val="1"/>
      </w:numPr>
      <w:spacing w:before="240" w:after="60"/>
      <w:outlineLvl w:val="2"/>
    </w:pPr>
    <w:rPr>
      <w:b/>
      <w:color w:val="FF0000"/>
      <w:sz w:val="28"/>
    </w:rPr>
  </w:style>
  <w:style w:type="paragraph" w:styleId="Heading4">
    <w:name w:val="heading 4"/>
    <w:basedOn w:val="Normal"/>
    <w:next w:val="Normal"/>
    <w:link w:val="Heading4Char1"/>
    <w:qFormat/>
    <w:rsid w:val="005C358B"/>
    <w:pPr>
      <w:keepNext/>
      <w:numPr>
        <w:ilvl w:val="3"/>
        <w:numId w:val="1"/>
      </w:numPr>
      <w:spacing w:before="240" w:after="60"/>
      <w:outlineLvl w:val="3"/>
    </w:pPr>
    <w:rPr>
      <w:b/>
      <w:bCs/>
      <w:sz w:val="24"/>
      <w:szCs w:val="28"/>
    </w:rPr>
  </w:style>
  <w:style w:type="paragraph" w:styleId="Heading5">
    <w:name w:val="heading 5"/>
    <w:basedOn w:val="Normal"/>
    <w:next w:val="Normal"/>
    <w:link w:val="Heading5Char"/>
    <w:qFormat/>
    <w:rsid w:val="005C358B"/>
    <w:pPr>
      <w:numPr>
        <w:ilvl w:val="4"/>
        <w:numId w:val="1"/>
      </w:numPr>
      <w:spacing w:before="240" w:after="60"/>
      <w:outlineLvl w:val="4"/>
    </w:pPr>
    <w:rPr>
      <w:b/>
      <w:bCs/>
      <w:iCs/>
      <w:szCs w:val="26"/>
    </w:rPr>
  </w:style>
  <w:style w:type="paragraph" w:styleId="Heading6">
    <w:name w:val="heading 6"/>
    <w:basedOn w:val="Normal"/>
    <w:next w:val="Normal"/>
    <w:link w:val="Heading6Char"/>
    <w:qFormat/>
    <w:rsid w:val="005C358B"/>
    <w:pPr>
      <w:numPr>
        <w:ilvl w:val="5"/>
        <w:numId w:val="1"/>
      </w:numPr>
      <w:spacing w:before="240" w:after="60"/>
      <w:outlineLvl w:val="5"/>
    </w:pPr>
    <w:rPr>
      <w:b/>
      <w:bCs/>
      <w:szCs w:val="22"/>
    </w:rPr>
  </w:style>
  <w:style w:type="paragraph" w:styleId="Heading7">
    <w:name w:val="heading 7"/>
    <w:basedOn w:val="Normal"/>
    <w:next w:val="Normal"/>
    <w:link w:val="Heading7Char"/>
    <w:qFormat/>
    <w:rsid w:val="005C358B"/>
    <w:pPr>
      <w:numPr>
        <w:ilvl w:val="6"/>
        <w:numId w:val="1"/>
      </w:numPr>
      <w:spacing w:before="240" w:after="60"/>
      <w:outlineLvl w:val="6"/>
    </w:pPr>
    <w:rPr>
      <w:b/>
    </w:rPr>
  </w:style>
  <w:style w:type="paragraph" w:styleId="Heading8">
    <w:name w:val="heading 8"/>
    <w:basedOn w:val="Normal"/>
    <w:next w:val="Normal"/>
    <w:link w:val="Heading8Char"/>
    <w:qFormat/>
    <w:rsid w:val="005C358B"/>
    <w:pPr>
      <w:numPr>
        <w:ilvl w:val="7"/>
        <w:numId w:val="1"/>
      </w:numPr>
      <w:spacing w:before="240" w:after="60"/>
      <w:outlineLvl w:val="7"/>
    </w:pPr>
    <w:rPr>
      <w:b/>
      <w:iCs/>
    </w:rPr>
  </w:style>
  <w:style w:type="paragraph" w:styleId="Heading9">
    <w:name w:val="heading 9"/>
    <w:basedOn w:val="Normal"/>
    <w:next w:val="Normal"/>
    <w:link w:val="Heading9Char"/>
    <w:qFormat/>
    <w:rsid w:val="005C358B"/>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358B"/>
    <w:rPr>
      <w:rFonts w:ascii="Calibri" w:eastAsia="Batang" w:hAnsi="Calibri" w:cs="Times New Roman"/>
      <w:b/>
      <w:smallCaps/>
      <w:color w:val="1F497D"/>
      <w:kern w:val="28"/>
      <w:sz w:val="40"/>
      <w:szCs w:val="24"/>
      <w:lang w:eastAsia="ko-KR"/>
    </w:rPr>
  </w:style>
  <w:style w:type="character" w:customStyle="1" w:styleId="Heading2Char">
    <w:name w:val="Heading 2 Char"/>
    <w:basedOn w:val="DefaultParagraphFont"/>
    <w:link w:val="Heading2"/>
    <w:rsid w:val="005C358B"/>
    <w:rPr>
      <w:rFonts w:ascii="Calibri" w:eastAsia="Batang" w:hAnsi="Calibri" w:cs="Times New Roman"/>
      <w:b/>
      <w:color w:val="000000"/>
      <w:sz w:val="32"/>
      <w:szCs w:val="24"/>
      <w:lang w:eastAsia="ko-KR"/>
    </w:rPr>
  </w:style>
  <w:style w:type="character" w:customStyle="1" w:styleId="Heading3Char">
    <w:name w:val="Heading 3 Char"/>
    <w:basedOn w:val="DefaultParagraphFont"/>
    <w:link w:val="Heading3"/>
    <w:rsid w:val="005C358B"/>
    <w:rPr>
      <w:rFonts w:ascii="Calibri" w:eastAsia="Batang" w:hAnsi="Calibri" w:cs="Times New Roman"/>
      <w:b/>
      <w:color w:val="FF0000"/>
      <w:sz w:val="28"/>
      <w:szCs w:val="24"/>
      <w:lang w:eastAsia="ko-KR"/>
    </w:rPr>
  </w:style>
  <w:style w:type="character" w:customStyle="1" w:styleId="Heading4Char">
    <w:name w:val="Heading 4 Char"/>
    <w:basedOn w:val="DefaultParagraphFont"/>
    <w:rsid w:val="005C358B"/>
    <w:rPr>
      <w:rFonts w:asciiTheme="majorHAnsi" w:eastAsiaTheme="majorEastAsia" w:hAnsiTheme="majorHAnsi" w:cstheme="majorBidi"/>
      <w:b/>
      <w:bCs/>
      <w:i/>
      <w:iCs/>
      <w:color w:val="4F81BD" w:themeColor="accent1"/>
      <w:szCs w:val="24"/>
      <w:lang w:eastAsia="ko-KR"/>
    </w:rPr>
  </w:style>
  <w:style w:type="character" w:customStyle="1" w:styleId="Heading5Char">
    <w:name w:val="Heading 5 Char"/>
    <w:basedOn w:val="DefaultParagraphFont"/>
    <w:link w:val="Heading5"/>
    <w:uiPriority w:val="99"/>
    <w:rsid w:val="005C358B"/>
    <w:rPr>
      <w:rFonts w:ascii="Calibri" w:eastAsia="Batang" w:hAnsi="Calibri" w:cs="Times New Roman"/>
      <w:b/>
      <w:bCs/>
      <w:iCs/>
      <w:szCs w:val="26"/>
      <w:lang w:eastAsia="ko-KR"/>
    </w:rPr>
  </w:style>
  <w:style w:type="character" w:customStyle="1" w:styleId="Heading6Char">
    <w:name w:val="Heading 6 Char"/>
    <w:basedOn w:val="DefaultParagraphFont"/>
    <w:link w:val="Heading6"/>
    <w:rsid w:val="005C358B"/>
    <w:rPr>
      <w:rFonts w:ascii="Calibri" w:eastAsia="Batang" w:hAnsi="Calibri" w:cs="Times New Roman"/>
      <w:b/>
      <w:bCs/>
      <w:lang w:eastAsia="ko-KR"/>
    </w:rPr>
  </w:style>
  <w:style w:type="character" w:customStyle="1" w:styleId="Heading7Char">
    <w:name w:val="Heading 7 Char"/>
    <w:basedOn w:val="DefaultParagraphFont"/>
    <w:link w:val="Heading7"/>
    <w:rsid w:val="005C358B"/>
    <w:rPr>
      <w:rFonts w:ascii="Calibri" w:eastAsia="Batang" w:hAnsi="Calibri" w:cs="Times New Roman"/>
      <w:b/>
      <w:szCs w:val="24"/>
      <w:lang w:eastAsia="ko-KR"/>
    </w:rPr>
  </w:style>
  <w:style w:type="character" w:customStyle="1" w:styleId="Heading8Char">
    <w:name w:val="Heading 8 Char"/>
    <w:basedOn w:val="DefaultParagraphFont"/>
    <w:link w:val="Heading8"/>
    <w:rsid w:val="005C358B"/>
    <w:rPr>
      <w:rFonts w:ascii="Calibri" w:eastAsia="Batang" w:hAnsi="Calibri" w:cs="Times New Roman"/>
      <w:b/>
      <w:iCs/>
      <w:szCs w:val="24"/>
      <w:lang w:eastAsia="ko-KR"/>
    </w:rPr>
  </w:style>
  <w:style w:type="character" w:customStyle="1" w:styleId="Heading9Char">
    <w:name w:val="Heading 9 Char"/>
    <w:basedOn w:val="DefaultParagraphFont"/>
    <w:link w:val="Heading9"/>
    <w:rsid w:val="005C358B"/>
    <w:rPr>
      <w:rFonts w:ascii="Calibri" w:eastAsia="Batang" w:hAnsi="Calibri" w:cs="Arial"/>
      <w:lang w:eastAsia="ko-KR"/>
    </w:rPr>
  </w:style>
  <w:style w:type="paragraph" w:customStyle="1" w:styleId="ABLOCKPARA">
    <w:name w:val="A BLOCK PARA"/>
    <w:basedOn w:val="Normal"/>
    <w:semiHidden/>
    <w:rsid w:val="005C358B"/>
    <w:rPr>
      <w:rFonts w:ascii="Book Antiqua" w:hAnsi="Book Antiqua"/>
    </w:rPr>
  </w:style>
  <w:style w:type="paragraph" w:customStyle="1" w:styleId="ABULLET">
    <w:name w:val="A BULLET"/>
    <w:basedOn w:val="ABLOCKPARA"/>
    <w:semiHidden/>
    <w:rsid w:val="005C358B"/>
    <w:pPr>
      <w:ind w:left="331" w:hanging="331"/>
    </w:pPr>
  </w:style>
  <w:style w:type="paragraph" w:customStyle="1" w:styleId="AINDENTEDBULLET">
    <w:name w:val="A INDENTED BULLET"/>
    <w:basedOn w:val="ABLOCKPARA"/>
    <w:semiHidden/>
    <w:rsid w:val="005C358B"/>
    <w:pPr>
      <w:tabs>
        <w:tab w:val="left" w:pos="1080"/>
      </w:tabs>
      <w:ind w:left="662" w:hanging="331"/>
    </w:pPr>
  </w:style>
  <w:style w:type="paragraph" w:customStyle="1" w:styleId="AINDENTEDPARA">
    <w:name w:val="A INDENTED PARA"/>
    <w:basedOn w:val="ABLOCKPARA"/>
    <w:semiHidden/>
    <w:rsid w:val="005C358B"/>
    <w:pPr>
      <w:ind w:left="331"/>
    </w:pPr>
  </w:style>
  <w:style w:type="paragraph" w:styleId="Footer">
    <w:name w:val="footer"/>
    <w:basedOn w:val="Normal"/>
    <w:link w:val="FooterChar"/>
    <w:semiHidden/>
    <w:rsid w:val="005C358B"/>
    <w:pPr>
      <w:tabs>
        <w:tab w:val="center" w:pos="4320"/>
        <w:tab w:val="right" w:pos="8640"/>
      </w:tabs>
    </w:pPr>
  </w:style>
  <w:style w:type="character" w:customStyle="1" w:styleId="FooterChar">
    <w:name w:val="Footer Char"/>
    <w:basedOn w:val="DefaultParagraphFont"/>
    <w:link w:val="Footer"/>
    <w:semiHidden/>
    <w:rsid w:val="005C358B"/>
    <w:rPr>
      <w:rFonts w:ascii="Calibri" w:eastAsia="Batang" w:hAnsi="Calibri" w:cs="Times New Roman"/>
      <w:szCs w:val="24"/>
      <w:lang w:eastAsia="ko-KR"/>
    </w:rPr>
  </w:style>
  <w:style w:type="paragraph" w:styleId="Header">
    <w:name w:val="header"/>
    <w:basedOn w:val="Normal"/>
    <w:link w:val="HeaderChar"/>
    <w:rsid w:val="005C358B"/>
    <w:pPr>
      <w:tabs>
        <w:tab w:val="center" w:pos="4320"/>
        <w:tab w:val="right" w:pos="8640"/>
      </w:tabs>
    </w:pPr>
  </w:style>
  <w:style w:type="character" w:customStyle="1" w:styleId="HeaderChar">
    <w:name w:val="Header Char"/>
    <w:basedOn w:val="DefaultParagraphFont"/>
    <w:link w:val="Header"/>
    <w:rsid w:val="005C358B"/>
    <w:rPr>
      <w:rFonts w:ascii="Calibri" w:eastAsia="Batang" w:hAnsi="Calibri" w:cs="Times New Roman"/>
      <w:szCs w:val="24"/>
      <w:lang w:eastAsia="ko-KR"/>
    </w:rPr>
  </w:style>
  <w:style w:type="table" w:styleId="TableGrid">
    <w:name w:val="Table Grid"/>
    <w:basedOn w:val="TableNormal"/>
    <w:uiPriority w:val="59"/>
    <w:rsid w:val="005C358B"/>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1">
    <w:name w:val="Table Grid 1"/>
    <w:basedOn w:val="TableNormal"/>
    <w:semiHidden/>
    <w:rsid w:val="005C358B"/>
    <w:pPr>
      <w:snapToGrid w:val="0"/>
      <w:spacing w:before="20" w:after="20" w:line="240" w:lineRule="auto"/>
    </w:pPr>
    <w:rPr>
      <w:rFonts w:ascii="Arial" w:eastAsia="Calibri" w:hAnsi="Arial" w:cs="Times New Roman"/>
      <w:sz w:val="24"/>
      <w:szCs w:val="20"/>
    </w:rPr>
    <w:tblPr>
      <w:tblStyleRowBandSize w:val="1"/>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vAlign w:val="center"/>
    </w:tcPr>
    <w:tblStylePr w:type="firstRow">
      <w:pPr>
        <w:jc w:val="center"/>
      </w:pPr>
      <w:tblPr/>
      <w:tcPr>
        <w:shd w:val="clear" w:color="auto" w:fill="000080"/>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styleId="DocumentMap">
    <w:name w:val="Document Map"/>
    <w:basedOn w:val="Normal"/>
    <w:link w:val="DocumentMapChar"/>
    <w:semiHidden/>
    <w:rsid w:val="005C358B"/>
    <w:pPr>
      <w:shd w:val="clear" w:color="auto" w:fill="000080"/>
    </w:pPr>
    <w:rPr>
      <w:rFonts w:cs="Tahoma"/>
      <w:sz w:val="20"/>
    </w:rPr>
  </w:style>
  <w:style w:type="character" w:customStyle="1" w:styleId="DocumentMapChar">
    <w:name w:val="Document Map Char"/>
    <w:basedOn w:val="DefaultParagraphFont"/>
    <w:link w:val="DocumentMap"/>
    <w:semiHidden/>
    <w:rsid w:val="005C358B"/>
    <w:rPr>
      <w:rFonts w:ascii="Calibri" w:eastAsia="Batang" w:hAnsi="Calibri" w:cs="Tahoma"/>
      <w:sz w:val="20"/>
      <w:szCs w:val="24"/>
      <w:shd w:val="clear" w:color="auto" w:fill="000080"/>
      <w:lang w:eastAsia="ko-KR"/>
    </w:rPr>
  </w:style>
  <w:style w:type="paragraph" w:styleId="TOC1">
    <w:name w:val="toc 1"/>
    <w:basedOn w:val="Normal"/>
    <w:next w:val="Normal"/>
    <w:autoRedefine/>
    <w:uiPriority w:val="39"/>
    <w:rsid w:val="005C358B"/>
    <w:pPr>
      <w:spacing w:before="120" w:after="0"/>
    </w:pPr>
    <w:rPr>
      <w:b/>
      <w:color w:val="548DD4"/>
      <w:sz w:val="24"/>
    </w:rPr>
  </w:style>
  <w:style w:type="paragraph" w:styleId="TOC2">
    <w:name w:val="toc 2"/>
    <w:basedOn w:val="Normal"/>
    <w:next w:val="Normal"/>
    <w:autoRedefine/>
    <w:uiPriority w:val="39"/>
    <w:rsid w:val="005C358B"/>
    <w:pPr>
      <w:tabs>
        <w:tab w:val="left" w:pos="660"/>
        <w:tab w:val="right" w:leader="dot" w:pos="9729"/>
      </w:tabs>
      <w:spacing w:after="0"/>
    </w:pPr>
    <w:rPr>
      <w:rFonts w:ascii="Cambria" w:hAnsi="Cambria"/>
      <w:b/>
      <w:noProof/>
      <w:szCs w:val="22"/>
    </w:rPr>
  </w:style>
  <w:style w:type="paragraph" w:styleId="TOC3">
    <w:name w:val="toc 3"/>
    <w:basedOn w:val="Normal"/>
    <w:next w:val="Normal"/>
    <w:autoRedefine/>
    <w:uiPriority w:val="39"/>
    <w:rsid w:val="005C358B"/>
    <w:pPr>
      <w:spacing w:after="0"/>
      <w:ind w:left="220"/>
    </w:pPr>
    <w:rPr>
      <w:rFonts w:ascii="Cambria" w:hAnsi="Cambria"/>
      <w:i/>
      <w:szCs w:val="22"/>
    </w:rPr>
  </w:style>
  <w:style w:type="character" w:styleId="Hyperlink">
    <w:name w:val="Hyperlink"/>
    <w:basedOn w:val="DefaultParagraphFont"/>
    <w:uiPriority w:val="99"/>
    <w:rsid w:val="005C358B"/>
    <w:rPr>
      <w:color w:val="0000FF"/>
      <w:u w:val="single"/>
    </w:rPr>
  </w:style>
  <w:style w:type="paragraph" w:styleId="TOC4">
    <w:name w:val="toc 4"/>
    <w:basedOn w:val="Normal"/>
    <w:next w:val="Normal"/>
    <w:autoRedefine/>
    <w:uiPriority w:val="39"/>
    <w:rsid w:val="005C358B"/>
    <w:pPr>
      <w:spacing w:after="0"/>
      <w:ind w:left="440"/>
    </w:pPr>
    <w:rPr>
      <w:rFonts w:ascii="Cambria" w:hAnsi="Cambria"/>
    </w:rPr>
  </w:style>
  <w:style w:type="paragraph" w:styleId="TOC5">
    <w:name w:val="toc 5"/>
    <w:basedOn w:val="Normal"/>
    <w:next w:val="Normal"/>
    <w:autoRedefine/>
    <w:uiPriority w:val="39"/>
    <w:semiHidden/>
    <w:rsid w:val="005C358B"/>
    <w:pPr>
      <w:pBdr>
        <w:between w:val="double" w:sz="6" w:space="0" w:color="auto"/>
      </w:pBdr>
      <w:spacing w:after="0"/>
      <w:ind w:left="660"/>
    </w:pPr>
    <w:rPr>
      <w:rFonts w:ascii="Cambria" w:hAnsi="Cambria"/>
      <w:sz w:val="20"/>
    </w:rPr>
  </w:style>
  <w:style w:type="paragraph" w:styleId="TOC6">
    <w:name w:val="toc 6"/>
    <w:basedOn w:val="Normal"/>
    <w:next w:val="Normal"/>
    <w:autoRedefine/>
    <w:uiPriority w:val="39"/>
    <w:semiHidden/>
    <w:rsid w:val="005C358B"/>
    <w:pPr>
      <w:pBdr>
        <w:between w:val="double" w:sz="6" w:space="0" w:color="auto"/>
      </w:pBdr>
      <w:spacing w:after="0"/>
      <w:ind w:left="880"/>
    </w:pPr>
    <w:rPr>
      <w:rFonts w:ascii="Cambria" w:hAnsi="Cambria"/>
      <w:sz w:val="20"/>
    </w:rPr>
  </w:style>
  <w:style w:type="paragraph" w:styleId="TOC7">
    <w:name w:val="toc 7"/>
    <w:basedOn w:val="Normal"/>
    <w:next w:val="Normal"/>
    <w:autoRedefine/>
    <w:uiPriority w:val="39"/>
    <w:semiHidden/>
    <w:rsid w:val="005C358B"/>
    <w:pPr>
      <w:pBdr>
        <w:between w:val="double" w:sz="6" w:space="0" w:color="auto"/>
      </w:pBdr>
      <w:spacing w:after="0"/>
      <w:ind w:left="1100"/>
    </w:pPr>
    <w:rPr>
      <w:rFonts w:ascii="Cambria" w:hAnsi="Cambria"/>
      <w:sz w:val="20"/>
    </w:rPr>
  </w:style>
  <w:style w:type="paragraph" w:styleId="TOC8">
    <w:name w:val="toc 8"/>
    <w:basedOn w:val="Normal"/>
    <w:next w:val="Normal"/>
    <w:autoRedefine/>
    <w:uiPriority w:val="39"/>
    <w:semiHidden/>
    <w:rsid w:val="005C358B"/>
    <w:pPr>
      <w:pBdr>
        <w:between w:val="double" w:sz="6" w:space="0" w:color="auto"/>
      </w:pBdr>
      <w:spacing w:after="0"/>
      <w:ind w:left="1320"/>
    </w:pPr>
    <w:rPr>
      <w:rFonts w:ascii="Cambria" w:hAnsi="Cambria"/>
      <w:sz w:val="20"/>
    </w:rPr>
  </w:style>
  <w:style w:type="paragraph" w:styleId="TOC9">
    <w:name w:val="toc 9"/>
    <w:basedOn w:val="Normal"/>
    <w:next w:val="Normal"/>
    <w:autoRedefine/>
    <w:uiPriority w:val="39"/>
    <w:semiHidden/>
    <w:rsid w:val="005C358B"/>
    <w:pPr>
      <w:pBdr>
        <w:between w:val="double" w:sz="6" w:space="0" w:color="auto"/>
      </w:pBdr>
      <w:spacing w:after="0"/>
      <w:ind w:left="1540"/>
    </w:pPr>
    <w:rPr>
      <w:rFonts w:ascii="Cambria" w:hAnsi="Cambria"/>
      <w:sz w:val="20"/>
    </w:rPr>
  </w:style>
  <w:style w:type="character" w:styleId="CommentReference">
    <w:name w:val="annotation reference"/>
    <w:basedOn w:val="DefaultParagraphFont"/>
    <w:semiHidden/>
    <w:rsid w:val="005C358B"/>
    <w:rPr>
      <w:sz w:val="16"/>
      <w:szCs w:val="16"/>
    </w:rPr>
  </w:style>
  <w:style w:type="paragraph" w:styleId="CommentText">
    <w:name w:val="annotation text"/>
    <w:basedOn w:val="Normal"/>
    <w:link w:val="CommentTextChar"/>
    <w:semiHidden/>
    <w:rsid w:val="005C358B"/>
    <w:rPr>
      <w:sz w:val="20"/>
    </w:rPr>
  </w:style>
  <w:style w:type="character" w:customStyle="1" w:styleId="CommentTextChar">
    <w:name w:val="Comment Text Char"/>
    <w:basedOn w:val="DefaultParagraphFont"/>
    <w:link w:val="CommentText"/>
    <w:semiHidden/>
    <w:rsid w:val="005C358B"/>
    <w:rPr>
      <w:rFonts w:ascii="Calibri" w:eastAsia="Batang" w:hAnsi="Calibri" w:cs="Times New Roman"/>
      <w:sz w:val="20"/>
      <w:szCs w:val="24"/>
      <w:lang w:eastAsia="ko-KR"/>
    </w:rPr>
  </w:style>
  <w:style w:type="paragraph" w:styleId="CommentSubject">
    <w:name w:val="annotation subject"/>
    <w:basedOn w:val="CommentText"/>
    <w:next w:val="CommentText"/>
    <w:link w:val="CommentSubjectChar"/>
    <w:semiHidden/>
    <w:rsid w:val="005C358B"/>
    <w:rPr>
      <w:b/>
      <w:bCs/>
    </w:rPr>
  </w:style>
  <w:style w:type="character" w:customStyle="1" w:styleId="CommentSubjectChar">
    <w:name w:val="Comment Subject Char"/>
    <w:basedOn w:val="CommentTextChar"/>
    <w:link w:val="CommentSubject"/>
    <w:semiHidden/>
    <w:rsid w:val="005C358B"/>
    <w:rPr>
      <w:rFonts w:ascii="Calibri" w:eastAsia="Batang" w:hAnsi="Calibri" w:cs="Times New Roman"/>
      <w:b/>
      <w:bCs/>
      <w:sz w:val="20"/>
      <w:szCs w:val="24"/>
      <w:lang w:eastAsia="ko-KR"/>
    </w:rPr>
  </w:style>
  <w:style w:type="paragraph" w:styleId="BalloonText">
    <w:name w:val="Balloon Text"/>
    <w:basedOn w:val="Normal"/>
    <w:link w:val="BalloonTextChar"/>
    <w:semiHidden/>
    <w:rsid w:val="005C358B"/>
    <w:rPr>
      <w:rFonts w:ascii="Tahoma" w:hAnsi="Tahoma" w:cs="Tahoma"/>
      <w:sz w:val="16"/>
      <w:szCs w:val="16"/>
    </w:rPr>
  </w:style>
  <w:style w:type="character" w:customStyle="1" w:styleId="BalloonTextChar">
    <w:name w:val="Balloon Text Char"/>
    <w:basedOn w:val="DefaultParagraphFont"/>
    <w:link w:val="BalloonText"/>
    <w:semiHidden/>
    <w:rsid w:val="005C358B"/>
    <w:rPr>
      <w:rFonts w:ascii="Tahoma" w:eastAsia="Batang" w:hAnsi="Tahoma" w:cs="Tahoma"/>
      <w:sz w:val="16"/>
      <w:szCs w:val="16"/>
      <w:lang w:eastAsia="ko-KR"/>
    </w:rPr>
  </w:style>
  <w:style w:type="paragraph" w:styleId="BodyText">
    <w:name w:val="Body Text"/>
    <w:basedOn w:val="Normal"/>
    <w:link w:val="BodyTextChar"/>
    <w:semiHidden/>
    <w:rsid w:val="005C358B"/>
  </w:style>
  <w:style w:type="character" w:customStyle="1" w:styleId="BodyTextChar">
    <w:name w:val="Body Text Char"/>
    <w:basedOn w:val="DefaultParagraphFont"/>
    <w:link w:val="BodyText"/>
    <w:semiHidden/>
    <w:rsid w:val="005C358B"/>
    <w:rPr>
      <w:rFonts w:ascii="Calibri" w:eastAsia="Batang" w:hAnsi="Calibri" w:cs="Times New Roman"/>
      <w:szCs w:val="24"/>
      <w:lang w:eastAsia="ko-KR"/>
    </w:rPr>
  </w:style>
  <w:style w:type="paragraph" w:customStyle="1" w:styleId="Body">
    <w:name w:val="Body"/>
    <w:link w:val="BodyChar"/>
    <w:autoRedefine/>
    <w:rsid w:val="005C358B"/>
    <w:pPr>
      <w:suppressAutoHyphens/>
      <w:spacing w:after="120" w:line="204" w:lineRule="auto"/>
    </w:pPr>
    <w:rPr>
      <w:rFonts w:ascii="Calibri" w:eastAsia="ヒラギノ角ゴ Pro W3" w:hAnsi="Calibri" w:cs="Times New Roman"/>
      <w:color w:val="000000"/>
      <w:sz w:val="24"/>
      <w:szCs w:val="24"/>
    </w:rPr>
  </w:style>
  <w:style w:type="character" w:customStyle="1" w:styleId="BodyChar">
    <w:name w:val="Body Char"/>
    <w:basedOn w:val="DefaultParagraphFont"/>
    <w:link w:val="Body"/>
    <w:rsid w:val="005C358B"/>
    <w:rPr>
      <w:rFonts w:ascii="Calibri" w:eastAsia="ヒラギノ角ゴ Pro W3" w:hAnsi="Calibri" w:cs="Times New Roman"/>
      <w:color w:val="000000"/>
      <w:sz w:val="24"/>
      <w:szCs w:val="24"/>
    </w:rPr>
  </w:style>
  <w:style w:type="paragraph" w:styleId="Caption">
    <w:name w:val="caption"/>
    <w:basedOn w:val="Normal"/>
    <w:next w:val="Normal"/>
    <w:link w:val="CaptionChar"/>
    <w:qFormat/>
    <w:rsid w:val="005C358B"/>
    <w:pPr>
      <w:spacing w:after="0" w:line="240" w:lineRule="auto"/>
    </w:pPr>
    <w:rPr>
      <w:rFonts w:ascii="Arial" w:eastAsia="MS Mincho" w:hAnsi="Arial"/>
      <w:b/>
      <w:bCs/>
      <w:szCs w:val="22"/>
      <w:lang w:val="en-AU" w:eastAsia="ja-JP"/>
    </w:rPr>
  </w:style>
  <w:style w:type="numbering" w:customStyle="1" w:styleId="Bullet">
    <w:name w:val="Bullet"/>
    <w:semiHidden/>
    <w:rsid w:val="005C358B"/>
    <w:pPr>
      <w:numPr>
        <w:numId w:val="2"/>
      </w:numPr>
    </w:pPr>
  </w:style>
  <w:style w:type="paragraph" w:customStyle="1" w:styleId="Style1">
    <w:name w:val="Style1"/>
    <w:basedOn w:val="Heading2"/>
    <w:semiHidden/>
    <w:rsid w:val="005C358B"/>
    <w:rPr>
      <w:i/>
    </w:rPr>
  </w:style>
  <w:style w:type="paragraph" w:customStyle="1" w:styleId="Style2">
    <w:name w:val="Style2"/>
    <w:basedOn w:val="Heading2"/>
    <w:autoRedefine/>
    <w:semiHidden/>
    <w:rsid w:val="005C358B"/>
    <w:rPr>
      <w:i/>
    </w:rPr>
  </w:style>
  <w:style w:type="paragraph" w:customStyle="1" w:styleId="Style3">
    <w:name w:val="Style3"/>
    <w:basedOn w:val="Heading2"/>
    <w:semiHidden/>
    <w:rsid w:val="005C358B"/>
    <w:rPr>
      <w:sz w:val="36"/>
    </w:rPr>
  </w:style>
  <w:style w:type="paragraph" w:customStyle="1" w:styleId="Style4">
    <w:name w:val="Style4"/>
    <w:basedOn w:val="Heading6"/>
    <w:semiHidden/>
    <w:rsid w:val="005C358B"/>
    <w:rPr>
      <w:color w:val="C0C0C0"/>
      <w:sz w:val="20"/>
    </w:rPr>
  </w:style>
  <w:style w:type="paragraph" w:customStyle="1" w:styleId="Style5">
    <w:name w:val="Style5"/>
    <w:basedOn w:val="Heading6"/>
    <w:semiHidden/>
    <w:rsid w:val="005C358B"/>
    <w:rPr>
      <w:color w:val="C0C0C0"/>
      <w:sz w:val="20"/>
    </w:rPr>
  </w:style>
  <w:style w:type="paragraph" w:customStyle="1" w:styleId="Style6">
    <w:name w:val="Style6"/>
    <w:basedOn w:val="Heading6"/>
    <w:autoRedefine/>
    <w:semiHidden/>
    <w:rsid w:val="005C358B"/>
    <w:pPr>
      <w:tabs>
        <w:tab w:val="clear" w:pos="1152"/>
        <w:tab w:val="num" w:pos="3330"/>
      </w:tabs>
    </w:pPr>
    <w:rPr>
      <w:color w:val="C0C0C0"/>
      <w:sz w:val="20"/>
    </w:rPr>
  </w:style>
  <w:style w:type="paragraph" w:customStyle="1" w:styleId="Style7">
    <w:name w:val="Style7"/>
    <w:basedOn w:val="Heading6"/>
    <w:semiHidden/>
    <w:rsid w:val="005C358B"/>
    <w:rPr>
      <w:sz w:val="20"/>
    </w:rPr>
  </w:style>
  <w:style w:type="paragraph" w:customStyle="1" w:styleId="Heading40">
    <w:name w:val="Heading4"/>
    <w:basedOn w:val="Heading3"/>
    <w:semiHidden/>
    <w:rsid w:val="005C358B"/>
    <w:rPr>
      <w:bCs/>
      <w:color w:val="auto"/>
    </w:rPr>
  </w:style>
  <w:style w:type="character" w:customStyle="1" w:styleId="Heading4Char1">
    <w:name w:val="Heading 4 Char1"/>
    <w:basedOn w:val="DefaultParagraphFont"/>
    <w:link w:val="Heading4"/>
    <w:rsid w:val="005C358B"/>
    <w:rPr>
      <w:rFonts w:ascii="Calibri" w:eastAsia="Batang" w:hAnsi="Calibri" w:cs="Times New Roman"/>
      <w:b/>
      <w:bCs/>
      <w:sz w:val="24"/>
      <w:szCs w:val="28"/>
      <w:lang w:eastAsia="ko-KR"/>
    </w:rPr>
  </w:style>
  <w:style w:type="character" w:customStyle="1" w:styleId="CharChar29">
    <w:name w:val="Char Char29"/>
    <w:basedOn w:val="DefaultParagraphFont"/>
    <w:locked/>
    <w:rsid w:val="005C358B"/>
    <w:rPr>
      <w:rFonts w:ascii="Calibri" w:eastAsia="Batang" w:hAnsi="Calibri"/>
      <w:b/>
      <w:bCs/>
      <w:sz w:val="24"/>
      <w:szCs w:val="28"/>
      <w:lang w:val="en-US" w:eastAsia="ko-KR" w:bidi="ar-SA"/>
    </w:rPr>
  </w:style>
  <w:style w:type="character" w:styleId="FollowedHyperlink">
    <w:name w:val="FollowedHyperlink"/>
    <w:basedOn w:val="DefaultParagraphFont"/>
    <w:rsid w:val="005C358B"/>
    <w:rPr>
      <w:color w:val="800080"/>
      <w:u w:val="single"/>
    </w:rPr>
  </w:style>
  <w:style w:type="paragraph" w:styleId="NoSpacing">
    <w:name w:val="No Spacing"/>
    <w:qFormat/>
    <w:rsid w:val="005C358B"/>
    <w:pPr>
      <w:spacing w:after="0" w:line="240" w:lineRule="auto"/>
    </w:pPr>
    <w:rPr>
      <w:rFonts w:ascii="Calibri" w:eastAsia="Calibri" w:hAnsi="Calibri" w:cs="Times New Roman"/>
    </w:rPr>
  </w:style>
  <w:style w:type="paragraph" w:customStyle="1" w:styleId="ColorfulList-Accent12">
    <w:name w:val="Colorful List - Accent 12"/>
    <w:basedOn w:val="Normal"/>
    <w:qFormat/>
    <w:rsid w:val="005C358B"/>
    <w:pPr>
      <w:spacing w:after="0" w:line="240" w:lineRule="auto"/>
      <w:ind w:left="720"/>
      <w:contextualSpacing/>
    </w:pPr>
    <w:rPr>
      <w:rFonts w:ascii="Times New Roman" w:eastAsia="Calibri" w:hAnsi="Times New Roman"/>
      <w:sz w:val="24"/>
      <w:lang w:val="it-IT" w:eastAsia="it-IT"/>
    </w:rPr>
  </w:style>
  <w:style w:type="paragraph" w:customStyle="1" w:styleId="CellText">
    <w:name w:val="Cell Text"/>
    <w:rsid w:val="005C358B"/>
    <w:pPr>
      <w:spacing w:before="60" w:after="60" w:line="240" w:lineRule="auto"/>
    </w:pPr>
    <w:rPr>
      <w:rFonts w:ascii="Arial" w:eastAsia="Calibri" w:hAnsi="Arial" w:cs="Times New Roman"/>
      <w:sz w:val="20"/>
      <w:szCs w:val="20"/>
      <w:lang w:val="en-AU"/>
    </w:rPr>
  </w:style>
  <w:style w:type="character" w:customStyle="1" w:styleId="apple-style-span">
    <w:name w:val="apple-style-span"/>
    <w:basedOn w:val="DefaultParagraphFont"/>
    <w:rsid w:val="005C358B"/>
    <w:rPr>
      <w:rFonts w:cs="Times New Roman"/>
    </w:rPr>
  </w:style>
  <w:style w:type="paragraph" w:customStyle="1" w:styleId="ColorfulList-Accent11">
    <w:name w:val="Colorful List - Accent 11"/>
    <w:basedOn w:val="Normal"/>
    <w:qFormat/>
    <w:rsid w:val="005C358B"/>
    <w:pPr>
      <w:spacing w:after="0" w:line="240" w:lineRule="auto"/>
      <w:ind w:left="720"/>
      <w:contextualSpacing/>
    </w:pPr>
    <w:rPr>
      <w:rFonts w:ascii="Times New Roman" w:eastAsia="Calibri" w:hAnsi="Times New Roman"/>
      <w:sz w:val="24"/>
      <w:lang w:val="it-IT" w:eastAsia="it-IT"/>
    </w:rPr>
  </w:style>
  <w:style w:type="character" w:customStyle="1" w:styleId="CharChar31">
    <w:name w:val="Char Char31"/>
    <w:basedOn w:val="DefaultParagraphFont"/>
    <w:locked/>
    <w:rsid w:val="005C358B"/>
    <w:rPr>
      <w:rFonts w:ascii="Calibri" w:eastAsia="Batang" w:hAnsi="Calibri"/>
      <w:b/>
      <w:color w:val="000000"/>
      <w:sz w:val="32"/>
      <w:szCs w:val="24"/>
      <w:lang w:val="en-US" w:eastAsia="ko-KR" w:bidi="ar-SA"/>
    </w:rPr>
  </w:style>
  <w:style w:type="paragraph" w:styleId="FootnoteText">
    <w:name w:val="footnote text"/>
    <w:basedOn w:val="Normal"/>
    <w:link w:val="FootnoteTextChar"/>
    <w:semiHidden/>
    <w:rsid w:val="005C358B"/>
    <w:rPr>
      <w:sz w:val="20"/>
      <w:szCs w:val="20"/>
    </w:rPr>
  </w:style>
  <w:style w:type="character" w:customStyle="1" w:styleId="FootnoteTextChar">
    <w:name w:val="Footnote Text Char"/>
    <w:basedOn w:val="DefaultParagraphFont"/>
    <w:link w:val="FootnoteText"/>
    <w:semiHidden/>
    <w:rsid w:val="005C358B"/>
    <w:rPr>
      <w:rFonts w:ascii="Calibri" w:eastAsia="Batang" w:hAnsi="Calibri" w:cs="Times New Roman"/>
      <w:sz w:val="20"/>
      <w:szCs w:val="20"/>
      <w:lang w:eastAsia="ko-KR"/>
    </w:rPr>
  </w:style>
  <w:style w:type="character" w:styleId="FootnoteReference">
    <w:name w:val="footnote reference"/>
    <w:basedOn w:val="DefaultParagraphFont"/>
    <w:semiHidden/>
    <w:rsid w:val="005C358B"/>
    <w:rPr>
      <w:vertAlign w:val="superscript"/>
    </w:rPr>
  </w:style>
  <w:style w:type="numbering" w:styleId="111111">
    <w:name w:val="Outline List 2"/>
    <w:basedOn w:val="NoList"/>
    <w:semiHidden/>
    <w:rsid w:val="005C358B"/>
    <w:pPr>
      <w:numPr>
        <w:numId w:val="3"/>
      </w:numPr>
    </w:pPr>
  </w:style>
  <w:style w:type="table" w:customStyle="1" w:styleId="TableGrid10">
    <w:name w:val="Table Grid1"/>
    <w:basedOn w:val="TableNormal"/>
    <w:next w:val="TableGrid"/>
    <w:rsid w:val="005C358B"/>
    <w:pPr>
      <w:spacing w:after="0" w:line="240" w:lineRule="auto"/>
    </w:pPr>
    <w:rPr>
      <w:rFonts w:ascii="Arial" w:eastAsia="Times New Roman" w:hAnsi="Arial"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sz w:val="22"/>
      </w:rPr>
      <w:tblPr/>
      <w:tcPr>
        <w:shd w:val="clear" w:color="auto" w:fill="999999"/>
      </w:tcPr>
    </w:tblStylePr>
  </w:style>
  <w:style w:type="paragraph" w:styleId="BodyTextIndent">
    <w:name w:val="Body Text Indent"/>
    <w:basedOn w:val="Normal"/>
    <w:link w:val="BodyTextIndentChar"/>
    <w:rsid w:val="005C358B"/>
    <w:pPr>
      <w:ind w:left="360"/>
    </w:pPr>
  </w:style>
  <w:style w:type="character" w:customStyle="1" w:styleId="BodyTextIndentChar">
    <w:name w:val="Body Text Indent Char"/>
    <w:basedOn w:val="DefaultParagraphFont"/>
    <w:link w:val="BodyTextIndent"/>
    <w:rsid w:val="005C358B"/>
    <w:rPr>
      <w:rFonts w:ascii="Calibri" w:eastAsia="Batang" w:hAnsi="Calibri" w:cs="Times New Roman"/>
      <w:szCs w:val="24"/>
      <w:lang w:eastAsia="ko-KR"/>
    </w:rPr>
  </w:style>
  <w:style w:type="paragraph" w:styleId="BodyTextFirstIndent2">
    <w:name w:val="Body Text First Indent 2"/>
    <w:basedOn w:val="BodyTextIndent"/>
    <w:link w:val="BodyTextFirstIndent2Char"/>
    <w:semiHidden/>
    <w:rsid w:val="005C358B"/>
    <w:pPr>
      <w:spacing w:line="240" w:lineRule="auto"/>
      <w:ind w:firstLine="210"/>
    </w:pPr>
    <w:rPr>
      <w:rFonts w:ascii="Arial" w:eastAsia="MS Mincho" w:hAnsi="Arial"/>
      <w:szCs w:val="20"/>
      <w:lang w:eastAsia="ja-JP"/>
    </w:rPr>
  </w:style>
  <w:style w:type="character" w:customStyle="1" w:styleId="BodyTextFirstIndent2Char">
    <w:name w:val="Body Text First Indent 2 Char"/>
    <w:basedOn w:val="BodyTextIndentChar"/>
    <w:link w:val="BodyTextFirstIndent2"/>
    <w:semiHidden/>
    <w:rsid w:val="005C358B"/>
    <w:rPr>
      <w:rFonts w:ascii="Arial" w:eastAsia="MS Mincho" w:hAnsi="Arial" w:cs="Times New Roman"/>
      <w:szCs w:val="20"/>
      <w:lang w:eastAsia="ja-JP"/>
    </w:rPr>
  </w:style>
  <w:style w:type="paragraph" w:styleId="ListBullet2">
    <w:name w:val="List Bullet 2"/>
    <w:basedOn w:val="Normal"/>
    <w:semiHidden/>
    <w:rsid w:val="005C358B"/>
    <w:pPr>
      <w:numPr>
        <w:numId w:val="4"/>
      </w:numPr>
      <w:spacing w:after="0" w:line="240" w:lineRule="auto"/>
    </w:pPr>
    <w:rPr>
      <w:rFonts w:ascii="Arial" w:eastAsia="MS Mincho" w:hAnsi="Arial"/>
      <w:szCs w:val="20"/>
      <w:lang w:eastAsia="ja-JP"/>
    </w:rPr>
  </w:style>
  <w:style w:type="character" w:customStyle="1" w:styleId="CaptionChar">
    <w:name w:val="Caption Char"/>
    <w:basedOn w:val="DefaultParagraphFont"/>
    <w:link w:val="Caption"/>
    <w:locked/>
    <w:rsid w:val="005C358B"/>
    <w:rPr>
      <w:rFonts w:ascii="Arial" w:eastAsia="MS Mincho" w:hAnsi="Arial" w:cs="Times New Roman"/>
      <w:b/>
      <w:bCs/>
      <w:lang w:val="en-AU" w:eastAsia="ja-JP"/>
    </w:rPr>
  </w:style>
  <w:style w:type="paragraph" w:customStyle="1" w:styleId="BodyText10pt">
    <w:name w:val="Body Text : 10pt"/>
    <w:basedOn w:val="Normal"/>
    <w:next w:val="BodyText"/>
    <w:link w:val="BodyText10ptChar"/>
    <w:rsid w:val="005C358B"/>
    <w:pPr>
      <w:spacing w:before="60" w:after="60" w:line="240" w:lineRule="auto"/>
    </w:pPr>
    <w:rPr>
      <w:rFonts w:ascii="Arial" w:eastAsia="Times New Roman" w:hAnsi="Arial" w:cs="Angsana New"/>
      <w:sz w:val="20"/>
      <w:szCs w:val="20"/>
      <w:lang w:val="en-GB" w:eastAsia="en-US"/>
    </w:rPr>
  </w:style>
  <w:style w:type="character" w:customStyle="1" w:styleId="BodyText10ptChar">
    <w:name w:val="Body Text : 10pt Char"/>
    <w:basedOn w:val="DefaultParagraphFont"/>
    <w:link w:val="BodyText10pt"/>
    <w:rsid w:val="005C358B"/>
    <w:rPr>
      <w:rFonts w:ascii="Arial" w:eastAsia="Times New Roman" w:hAnsi="Arial" w:cs="Angsana New"/>
      <w:sz w:val="20"/>
      <w:szCs w:val="20"/>
      <w:lang w:val="en-GB"/>
    </w:rPr>
  </w:style>
  <w:style w:type="paragraph" w:customStyle="1" w:styleId="BodyText8pt">
    <w:name w:val="Body Text : 8 pt"/>
    <w:basedOn w:val="Normal"/>
    <w:rsid w:val="005C358B"/>
    <w:pPr>
      <w:spacing w:before="60" w:after="60" w:line="240" w:lineRule="auto"/>
    </w:pPr>
    <w:rPr>
      <w:rFonts w:ascii="Arial" w:eastAsia="Times New Roman" w:hAnsi="Arial" w:cs="Angsana New"/>
      <w:sz w:val="16"/>
      <w:szCs w:val="20"/>
      <w:lang w:val="en-GB" w:eastAsia="en-US"/>
    </w:rPr>
  </w:style>
  <w:style w:type="character" w:customStyle="1" w:styleId="CharChar4">
    <w:name w:val="Char Char4"/>
    <w:basedOn w:val="DefaultParagraphFont"/>
    <w:locked/>
    <w:rsid w:val="005C358B"/>
    <w:rPr>
      <w:rFonts w:ascii="Calibri" w:eastAsia="Batang" w:hAnsi="Calibri"/>
      <w:b/>
      <w:color w:val="000000"/>
      <w:sz w:val="32"/>
      <w:szCs w:val="24"/>
      <w:lang w:val="en-US" w:eastAsia="ko-KR" w:bidi="ar-SA"/>
    </w:rPr>
  </w:style>
  <w:style w:type="paragraph" w:styleId="ListParagraph">
    <w:name w:val="List Paragraph"/>
    <w:basedOn w:val="Normal"/>
    <w:uiPriority w:val="34"/>
    <w:qFormat/>
    <w:rsid w:val="00437FF4"/>
    <w:pPr>
      <w:spacing w:after="0" w:line="240" w:lineRule="auto"/>
      <w:ind w:left="720"/>
    </w:pPr>
    <w:rPr>
      <w:rFonts w:eastAsia="SimSun"/>
      <w:szCs w:val="22"/>
      <w:lang w:eastAsia="zh-CN"/>
    </w:rPr>
  </w:style>
  <w:style w:type="paragraph" w:customStyle="1" w:styleId="acn-Indented1">
    <w:name w:val="acn-Indented 1"/>
    <w:basedOn w:val="Normal"/>
    <w:rsid w:val="00437FF4"/>
    <w:pPr>
      <w:numPr>
        <w:numId w:val="20"/>
      </w:numPr>
      <w:spacing w:line="240" w:lineRule="auto"/>
      <w:ind w:left="851" w:hanging="284"/>
    </w:pPr>
    <w:rPr>
      <w:rFonts w:ascii="Arial" w:eastAsia="Times New Roman" w:hAnsi="Arial"/>
      <w:color w:val="000000"/>
      <w:sz w:val="20"/>
      <w:szCs w:val="20"/>
    </w:rPr>
  </w:style>
  <w:style w:type="paragraph" w:customStyle="1" w:styleId="acn-Indented3">
    <w:name w:val="acn-Indented 3"/>
    <w:basedOn w:val="Normal"/>
    <w:rsid w:val="00437FF4"/>
    <w:pPr>
      <w:numPr>
        <w:ilvl w:val="2"/>
        <w:numId w:val="20"/>
      </w:numPr>
      <w:spacing w:after="0" w:line="240" w:lineRule="auto"/>
      <w:ind w:left="1418" w:hanging="284"/>
    </w:pPr>
    <w:rPr>
      <w:rFonts w:cs="Calibri"/>
      <w:color w:val="000000"/>
      <w:sz w:val="18"/>
      <w:szCs w:val="18"/>
      <w:lang w:bidi="th-TH"/>
    </w:rPr>
  </w:style>
  <w:style w:type="paragraph" w:customStyle="1" w:styleId="NoSpacing1">
    <w:name w:val="No Spacing1"/>
    <w:uiPriority w:val="99"/>
    <w:qFormat/>
    <w:rsid w:val="00A408F1"/>
    <w:pPr>
      <w:spacing w:after="0" w:line="240" w:lineRule="auto"/>
    </w:pPr>
    <w:rPr>
      <w:rFonts w:ascii="Calibri" w:eastAsia="Calibri" w:hAnsi="Calibri" w:cs="Times New Roman"/>
    </w:rPr>
  </w:style>
  <w:style w:type="paragraph" w:customStyle="1" w:styleId="bodytext8pt0">
    <w:name w:val="bodytext8pt"/>
    <w:basedOn w:val="Normal"/>
    <w:uiPriority w:val="99"/>
    <w:rsid w:val="009D2410"/>
    <w:pPr>
      <w:spacing w:before="60" w:after="60" w:line="240" w:lineRule="auto"/>
    </w:pPr>
    <w:rPr>
      <w:rFonts w:ascii="Arial" w:eastAsiaTheme="minorHAnsi" w:hAnsi="Arial" w:cs="Arial"/>
      <w:sz w:val="16"/>
      <w:szCs w:val="16"/>
      <w:lang w:eastAsia="en-US"/>
    </w:rPr>
  </w:style>
  <w:style w:type="paragraph" w:styleId="Revision">
    <w:name w:val="Revision"/>
    <w:hidden/>
    <w:uiPriority w:val="99"/>
    <w:semiHidden/>
    <w:rsid w:val="008A340E"/>
    <w:pPr>
      <w:spacing w:after="0" w:line="240" w:lineRule="auto"/>
    </w:pPr>
    <w:rPr>
      <w:rFonts w:ascii="Calibri" w:eastAsia="Batang" w:hAnsi="Calibri" w:cs="Times New Roman"/>
      <w:szCs w:val="24"/>
      <w:lang w:eastAsia="ko-KR"/>
    </w:rPr>
  </w:style>
  <w:style w:type="paragraph" w:styleId="NormalWeb">
    <w:name w:val="Normal (Web)"/>
    <w:basedOn w:val="Normal"/>
    <w:uiPriority w:val="99"/>
    <w:unhideWhenUsed/>
    <w:rsid w:val="00961406"/>
    <w:pPr>
      <w:spacing w:before="100" w:beforeAutospacing="1" w:after="100" w:afterAutospacing="1" w:line="240" w:lineRule="auto"/>
    </w:pPr>
    <w:rPr>
      <w:rFonts w:ascii="Times New Roman" w:eastAsia="Times New Roman" w:hAnsi="Times New Roman"/>
      <w:sz w:val="24"/>
      <w:lang w:eastAsia="zh-CN"/>
    </w:rPr>
  </w:style>
  <w:style w:type="table" w:customStyle="1" w:styleId="LightShading1">
    <w:name w:val="Light Shading1"/>
    <w:basedOn w:val="TableNormal"/>
    <w:uiPriority w:val="60"/>
    <w:rsid w:val="0096140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ableofFigures">
    <w:name w:val="table of figures"/>
    <w:basedOn w:val="Normal"/>
    <w:next w:val="Normal"/>
    <w:uiPriority w:val="99"/>
    <w:unhideWhenUsed/>
    <w:rsid w:val="00536B45"/>
    <w:pPr>
      <w:spacing w:after="0"/>
      <w:ind w:left="440" w:hanging="440"/>
    </w:pPr>
    <w:rPr>
      <w:rFonts w:asciiTheme="minorHAnsi" w:hAnsiTheme="minorHAnsi" w:cstheme="minorHAnsi"/>
      <w:caps/>
      <w:sz w:val="20"/>
      <w:szCs w:val="20"/>
    </w:rPr>
  </w:style>
  <w:style w:type="character" w:customStyle="1" w:styleId="bold">
    <w:name w:val="bold"/>
    <w:basedOn w:val="DefaultParagraphFont"/>
    <w:rsid w:val="00E57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49013">
      <w:bodyDiv w:val="1"/>
      <w:marLeft w:val="0"/>
      <w:marRight w:val="0"/>
      <w:marTop w:val="0"/>
      <w:marBottom w:val="0"/>
      <w:divBdr>
        <w:top w:val="none" w:sz="0" w:space="0" w:color="auto"/>
        <w:left w:val="none" w:sz="0" w:space="0" w:color="auto"/>
        <w:bottom w:val="none" w:sz="0" w:space="0" w:color="auto"/>
        <w:right w:val="none" w:sz="0" w:space="0" w:color="auto"/>
      </w:divBdr>
    </w:div>
    <w:div w:id="133178248">
      <w:bodyDiv w:val="1"/>
      <w:marLeft w:val="0"/>
      <w:marRight w:val="0"/>
      <w:marTop w:val="0"/>
      <w:marBottom w:val="0"/>
      <w:divBdr>
        <w:top w:val="none" w:sz="0" w:space="0" w:color="auto"/>
        <w:left w:val="none" w:sz="0" w:space="0" w:color="auto"/>
        <w:bottom w:val="none" w:sz="0" w:space="0" w:color="auto"/>
        <w:right w:val="none" w:sz="0" w:space="0" w:color="auto"/>
      </w:divBdr>
    </w:div>
    <w:div w:id="334580439">
      <w:bodyDiv w:val="1"/>
      <w:marLeft w:val="0"/>
      <w:marRight w:val="0"/>
      <w:marTop w:val="0"/>
      <w:marBottom w:val="0"/>
      <w:divBdr>
        <w:top w:val="none" w:sz="0" w:space="0" w:color="auto"/>
        <w:left w:val="none" w:sz="0" w:space="0" w:color="auto"/>
        <w:bottom w:val="none" w:sz="0" w:space="0" w:color="auto"/>
        <w:right w:val="none" w:sz="0" w:space="0" w:color="auto"/>
      </w:divBdr>
    </w:div>
    <w:div w:id="339282478">
      <w:bodyDiv w:val="1"/>
      <w:marLeft w:val="0"/>
      <w:marRight w:val="0"/>
      <w:marTop w:val="0"/>
      <w:marBottom w:val="0"/>
      <w:divBdr>
        <w:top w:val="none" w:sz="0" w:space="0" w:color="auto"/>
        <w:left w:val="none" w:sz="0" w:space="0" w:color="auto"/>
        <w:bottom w:val="none" w:sz="0" w:space="0" w:color="auto"/>
        <w:right w:val="none" w:sz="0" w:space="0" w:color="auto"/>
      </w:divBdr>
    </w:div>
    <w:div w:id="448817607">
      <w:bodyDiv w:val="1"/>
      <w:marLeft w:val="0"/>
      <w:marRight w:val="0"/>
      <w:marTop w:val="0"/>
      <w:marBottom w:val="0"/>
      <w:divBdr>
        <w:top w:val="none" w:sz="0" w:space="0" w:color="auto"/>
        <w:left w:val="none" w:sz="0" w:space="0" w:color="auto"/>
        <w:bottom w:val="none" w:sz="0" w:space="0" w:color="auto"/>
        <w:right w:val="none" w:sz="0" w:space="0" w:color="auto"/>
      </w:divBdr>
    </w:div>
    <w:div w:id="557325674">
      <w:bodyDiv w:val="1"/>
      <w:marLeft w:val="0"/>
      <w:marRight w:val="0"/>
      <w:marTop w:val="0"/>
      <w:marBottom w:val="0"/>
      <w:divBdr>
        <w:top w:val="none" w:sz="0" w:space="0" w:color="auto"/>
        <w:left w:val="none" w:sz="0" w:space="0" w:color="auto"/>
        <w:bottom w:val="none" w:sz="0" w:space="0" w:color="auto"/>
        <w:right w:val="none" w:sz="0" w:space="0" w:color="auto"/>
      </w:divBdr>
    </w:div>
    <w:div w:id="571812944">
      <w:bodyDiv w:val="1"/>
      <w:marLeft w:val="0"/>
      <w:marRight w:val="0"/>
      <w:marTop w:val="0"/>
      <w:marBottom w:val="0"/>
      <w:divBdr>
        <w:top w:val="none" w:sz="0" w:space="0" w:color="auto"/>
        <w:left w:val="none" w:sz="0" w:space="0" w:color="auto"/>
        <w:bottom w:val="none" w:sz="0" w:space="0" w:color="auto"/>
        <w:right w:val="none" w:sz="0" w:space="0" w:color="auto"/>
      </w:divBdr>
      <w:divsChild>
        <w:div w:id="1397380">
          <w:marLeft w:val="0"/>
          <w:marRight w:val="0"/>
          <w:marTop w:val="0"/>
          <w:marBottom w:val="0"/>
          <w:divBdr>
            <w:top w:val="none" w:sz="0" w:space="0" w:color="auto"/>
            <w:left w:val="none" w:sz="0" w:space="0" w:color="auto"/>
            <w:bottom w:val="none" w:sz="0" w:space="0" w:color="auto"/>
            <w:right w:val="none" w:sz="0" w:space="0" w:color="auto"/>
          </w:divBdr>
        </w:div>
      </w:divsChild>
    </w:div>
    <w:div w:id="852915105">
      <w:bodyDiv w:val="1"/>
      <w:marLeft w:val="0"/>
      <w:marRight w:val="0"/>
      <w:marTop w:val="0"/>
      <w:marBottom w:val="0"/>
      <w:divBdr>
        <w:top w:val="none" w:sz="0" w:space="0" w:color="auto"/>
        <w:left w:val="none" w:sz="0" w:space="0" w:color="auto"/>
        <w:bottom w:val="none" w:sz="0" w:space="0" w:color="auto"/>
        <w:right w:val="none" w:sz="0" w:space="0" w:color="auto"/>
      </w:divBdr>
    </w:div>
    <w:div w:id="919867368">
      <w:bodyDiv w:val="1"/>
      <w:marLeft w:val="0"/>
      <w:marRight w:val="0"/>
      <w:marTop w:val="0"/>
      <w:marBottom w:val="0"/>
      <w:divBdr>
        <w:top w:val="none" w:sz="0" w:space="0" w:color="auto"/>
        <w:left w:val="none" w:sz="0" w:space="0" w:color="auto"/>
        <w:bottom w:val="none" w:sz="0" w:space="0" w:color="auto"/>
        <w:right w:val="none" w:sz="0" w:space="0" w:color="auto"/>
      </w:divBdr>
      <w:divsChild>
        <w:div w:id="748309210">
          <w:marLeft w:val="0"/>
          <w:marRight w:val="0"/>
          <w:marTop w:val="0"/>
          <w:marBottom w:val="0"/>
          <w:divBdr>
            <w:top w:val="none" w:sz="0" w:space="0" w:color="auto"/>
            <w:left w:val="none" w:sz="0" w:space="0" w:color="auto"/>
            <w:bottom w:val="none" w:sz="0" w:space="0" w:color="auto"/>
            <w:right w:val="none" w:sz="0" w:space="0" w:color="auto"/>
          </w:divBdr>
        </w:div>
      </w:divsChild>
    </w:div>
    <w:div w:id="976566208">
      <w:bodyDiv w:val="1"/>
      <w:marLeft w:val="0"/>
      <w:marRight w:val="0"/>
      <w:marTop w:val="0"/>
      <w:marBottom w:val="0"/>
      <w:divBdr>
        <w:top w:val="none" w:sz="0" w:space="0" w:color="auto"/>
        <w:left w:val="none" w:sz="0" w:space="0" w:color="auto"/>
        <w:bottom w:val="none" w:sz="0" w:space="0" w:color="auto"/>
        <w:right w:val="none" w:sz="0" w:space="0" w:color="auto"/>
      </w:divBdr>
    </w:div>
    <w:div w:id="1250507562">
      <w:bodyDiv w:val="1"/>
      <w:marLeft w:val="0"/>
      <w:marRight w:val="0"/>
      <w:marTop w:val="0"/>
      <w:marBottom w:val="0"/>
      <w:divBdr>
        <w:top w:val="none" w:sz="0" w:space="0" w:color="auto"/>
        <w:left w:val="none" w:sz="0" w:space="0" w:color="auto"/>
        <w:bottom w:val="none" w:sz="0" w:space="0" w:color="auto"/>
        <w:right w:val="none" w:sz="0" w:space="0" w:color="auto"/>
      </w:divBdr>
    </w:div>
    <w:div w:id="1568877453">
      <w:bodyDiv w:val="1"/>
      <w:marLeft w:val="0"/>
      <w:marRight w:val="0"/>
      <w:marTop w:val="0"/>
      <w:marBottom w:val="0"/>
      <w:divBdr>
        <w:top w:val="none" w:sz="0" w:space="0" w:color="auto"/>
        <w:left w:val="none" w:sz="0" w:space="0" w:color="auto"/>
        <w:bottom w:val="none" w:sz="0" w:space="0" w:color="auto"/>
        <w:right w:val="none" w:sz="0" w:space="0" w:color="auto"/>
      </w:divBdr>
    </w:div>
    <w:div w:id="1595818447">
      <w:bodyDiv w:val="1"/>
      <w:marLeft w:val="0"/>
      <w:marRight w:val="0"/>
      <w:marTop w:val="0"/>
      <w:marBottom w:val="0"/>
      <w:divBdr>
        <w:top w:val="none" w:sz="0" w:space="0" w:color="auto"/>
        <w:left w:val="none" w:sz="0" w:space="0" w:color="auto"/>
        <w:bottom w:val="none" w:sz="0" w:space="0" w:color="auto"/>
        <w:right w:val="none" w:sz="0" w:space="0" w:color="auto"/>
      </w:divBdr>
    </w:div>
    <w:div w:id="1790779898">
      <w:bodyDiv w:val="1"/>
      <w:marLeft w:val="0"/>
      <w:marRight w:val="0"/>
      <w:marTop w:val="0"/>
      <w:marBottom w:val="0"/>
      <w:divBdr>
        <w:top w:val="none" w:sz="0" w:space="0" w:color="auto"/>
        <w:left w:val="none" w:sz="0" w:space="0" w:color="auto"/>
        <w:bottom w:val="none" w:sz="0" w:space="0" w:color="auto"/>
        <w:right w:val="none" w:sz="0" w:space="0" w:color="auto"/>
      </w:divBdr>
    </w:div>
    <w:div w:id="1883517799">
      <w:bodyDiv w:val="1"/>
      <w:marLeft w:val="0"/>
      <w:marRight w:val="0"/>
      <w:marTop w:val="0"/>
      <w:marBottom w:val="0"/>
      <w:divBdr>
        <w:top w:val="none" w:sz="0" w:space="0" w:color="auto"/>
        <w:left w:val="none" w:sz="0" w:space="0" w:color="auto"/>
        <w:bottom w:val="none" w:sz="0" w:space="0" w:color="auto"/>
        <w:right w:val="none" w:sz="0" w:space="0" w:color="auto"/>
      </w:divBdr>
    </w:div>
    <w:div w:id="191655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B0FA0-2C39-49AE-89B3-6ECDAFA97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16</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9623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prasad.c.nara</dc:creator>
  <cp:lastModifiedBy>Majid, HafizulFadhli</cp:lastModifiedBy>
  <cp:revision>16</cp:revision>
  <dcterms:created xsi:type="dcterms:W3CDTF">2015-01-16T07:55:00Z</dcterms:created>
  <dcterms:modified xsi:type="dcterms:W3CDTF">2015-12-10T06:58:00Z</dcterms:modified>
</cp:coreProperties>
</file>