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58B" w:rsidRPr="00E43426" w:rsidRDefault="00E43426" w:rsidP="005C358B">
      <w:pPr>
        <w:jc w:val="both"/>
        <w:rPr>
          <w:lang w:val="en-GB"/>
        </w:rP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-57150</wp:posOffset>
                </wp:positionV>
                <wp:extent cx="6400800" cy="7249795"/>
                <wp:effectExtent l="22860" t="22860" r="15240" b="23495"/>
                <wp:wrapNone/>
                <wp:docPr id="4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724979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BF7E" id="Rectangle 2" o:spid="_x0000_s1026" style="position:absolute;margin-left:-4.95pt;margin-top:-4.5pt;width:7in;height:5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VeewIAAP8EAAAOAAAAZHJzL2Uyb0RvYy54bWysVNuO2yAQfa/Uf0C8Z30puVnrrFZxUlXa&#10;tqtu+wEEcIyKwQUSZ1v13zvgJE26L1VVHjB4huGcmTPc3h1ahfbCOml0ibObFCOhmeFSb0v85fN6&#10;NMPIeao5VUaLEj8Lh+8Wr1/d9l0hctMYxYVFEES7ou9K3HjfFUniWCNa6m5MJzQYa2Nb6mFrtwm3&#10;tIforUryNJ0kvbG8s4YJ5+BvNRjxIsava8H8x7p2wiNVYsDm42zjvAlzsrilxdbSrpHsCIP+A4qW&#10;Sg2XnkNV1FO0s/JFqFYya5yp/Q0zbWLqWjIROQCbLP2DzVNDOxG5QHJcd06T+39h2Yf9o0WSl5iQ&#10;KUaatlCkT5A2qrdKoDwkqO9cAX5P3aMNFF33YNhXh7RZNuAl7q01fSMoB1hZ8E+uDoSNg6No0783&#10;HKLTnTcxV4fatiEgZAEdYkmezyURB48Y/JyQNJ2lUDkGtmlO5tP5ON5Bi9Pxzjr/VpgWhUWJLYCP&#10;4en+wfkAhxYnl3CbNmupVKy70qgvcT4bT8fxhDNK8mCNNO12s1QW7WmQThzHi6/cWulBwEq2JQac&#10;MIITLUI+VprHtadSDWuAonQwAz0Ad1wNQvkxT+er2WpGRiSfrEYkrarR/XpJRpN1Nh1Xb6rlssp+&#10;BpwZKRrJudAB6km0Gfk7URzbZ5DbWbZXlNwl83UcL5kn1zBimoHV6RvZRSGE2g8a2hj+DDqwZuhC&#10;eDVg0Rj7HaMeOrDE7tuOWoGReqdBS/OMkNCycUPG0xw29tKyubRQzSBUiT1Gw3LphzbfdVZuG7gp&#10;izXW5h70V8uojKDNAdVRtdBlkcHxRQhtfLmPXr/frcUvAAAA//8DAFBLAwQUAAYACAAAACEA5d+W&#10;iuAAAAAKAQAADwAAAGRycy9kb3ducmV2LnhtbEyPwU7DMBBE70j8g7VI3FonKdAmxKlKJE5waUBq&#10;ubnxkkTE6yh228DXsz3BaTWap9mZfD3ZXpxw9J0jBfE8AoFUO9NRo+D97Xm2AuGDJqN7R6jgGz2s&#10;i+urXGfGnWmLpyo0gkPIZ1pBG8KQSenrFq32czcgsffpRqsDy7GRZtRnDre9TKLoQVrdEX9o9YBl&#10;i/VXdbQKtvdPm4/9crGzP9FLdVe+2qSME6Vub6bNI4iAU/iD4VKfq0PBnQ7uSMaLXsEsTZm8XJ7E&#10;fpquYhAHBuNFsgRZ5PL/hOIXAAD//wMAUEsBAi0AFAAGAAgAAAAhALaDOJL+AAAA4QEAABMAAAAA&#10;AAAAAAAAAAAAAAAAAFtDb250ZW50X1R5cGVzXS54bWxQSwECLQAUAAYACAAAACEAOP0h/9YAAACU&#10;AQAACwAAAAAAAAAAAAAAAAAvAQAAX3JlbHMvLnJlbHNQSwECLQAUAAYACAAAACEAzF3VXnsCAAD/&#10;BAAADgAAAAAAAAAAAAAAAAAuAgAAZHJzL2Uyb0RvYy54bWxQSwECLQAUAAYACAAAACEA5d+WiuAA&#10;AAAKAQAADwAAAAAAAAAAAAAAAADVBAAAZHJzL2Rvd25yZXYueG1sUEsFBgAAAAAEAAQA8wAAAOIF&#10;AAAAAA==&#10;" filled="f" strokeweight="2.25pt"/>
            </w:pict>
          </mc:Fallback>
        </mc:AlternateContent>
      </w: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F3322A" w:rsidP="005C358B">
      <w:pPr>
        <w:jc w:val="both"/>
        <w:rPr>
          <w:lang w:val="en-GB"/>
        </w:rPr>
      </w:pPr>
      <w:r>
        <w:rPr>
          <w:noProof/>
          <w:lang w:eastAsia="en-US"/>
        </w:rPr>
        <w:drawing>
          <wp:anchor distT="0" distB="0" distL="114300" distR="114300" simplePos="0" relativeHeight="251661312" behindDoc="0" locked="0" layoutInCell="1" allowOverlap="1" wp14:anchorId="7BF71D4B" wp14:editId="522BAEB2">
            <wp:simplePos x="0" y="0"/>
            <wp:positionH relativeFrom="column">
              <wp:posOffset>1994535</wp:posOffset>
            </wp:positionH>
            <wp:positionV relativeFrom="paragraph">
              <wp:posOffset>159385</wp:posOffset>
            </wp:positionV>
            <wp:extent cx="2276475" cy="904875"/>
            <wp:effectExtent l="19050" t="0" r="9525" b="0"/>
            <wp:wrapSquare wrapText="right"/>
            <wp:docPr id="34" name="Picture 3" descr="Hi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300"/>
                    <pic:cNvPicPr>
                      <a:picLocks noChangeAspect="1" noChangeArrowheads="1"/>
                    </pic:cNvPicPr>
                  </pic:nvPicPr>
                  <pic:blipFill>
                    <a:blip r:embed="rId8" cstate="print"/>
                    <a:srcRect/>
                    <a:stretch>
                      <a:fillRect/>
                    </a:stretch>
                  </pic:blipFill>
                  <pic:spPr bwMode="auto">
                    <a:xfrm>
                      <a:off x="0" y="0"/>
                      <a:ext cx="2276475" cy="904875"/>
                    </a:xfrm>
                    <a:prstGeom prst="rect">
                      <a:avLst/>
                    </a:prstGeom>
                    <a:noFill/>
                  </pic:spPr>
                </pic:pic>
              </a:graphicData>
            </a:graphic>
          </wp:anchor>
        </w:drawing>
      </w: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eastAsia="ja-JP"/>
        </w:rPr>
      </w:pPr>
    </w:p>
    <w:p w:rsidR="005C358B" w:rsidRPr="00E43426" w:rsidRDefault="005C358B" w:rsidP="005C358B">
      <w:pPr>
        <w:jc w:val="both"/>
        <w:rPr>
          <w:lang w:val="en-GB" w:eastAsia="ja-JP"/>
        </w:rPr>
      </w:pPr>
    </w:p>
    <w:p w:rsidR="005C358B" w:rsidRPr="00E43426" w:rsidRDefault="005C358B" w:rsidP="005C358B">
      <w:pPr>
        <w:jc w:val="both"/>
        <w:rPr>
          <w:lang w:val="en-GB" w:eastAsia="ja-JP"/>
        </w:rPr>
      </w:pPr>
    </w:p>
    <w:p w:rsidR="005C358B" w:rsidRPr="00E43426" w:rsidRDefault="001B415E" w:rsidP="005C358B">
      <w:pPr>
        <w:tabs>
          <w:tab w:val="center" w:pos="4320"/>
          <w:tab w:val="right" w:pos="8640"/>
        </w:tabs>
        <w:jc w:val="center"/>
        <w:rPr>
          <w:rFonts w:eastAsia="MS Mincho" w:cs="Arial"/>
          <w:b/>
          <w:sz w:val="36"/>
          <w:lang w:val="en-GB" w:eastAsia="ja-JP"/>
        </w:rPr>
      </w:pPr>
      <w:r>
        <w:rPr>
          <w:rFonts w:eastAsia="MS Mincho" w:cs="Arial"/>
          <w:b/>
          <w:sz w:val="36"/>
          <w:lang w:val="en-GB" w:eastAsia="ja-JP"/>
        </w:rPr>
        <w:t>Bi</w:t>
      </w:r>
      <w:r w:rsidR="001766A4">
        <w:rPr>
          <w:rFonts w:eastAsia="MS Mincho" w:cs="Arial"/>
          <w:b/>
          <w:sz w:val="36"/>
          <w:lang w:val="en-GB" w:eastAsia="ja-JP"/>
        </w:rPr>
        <w:t>lling Operation Knowledge</w:t>
      </w:r>
    </w:p>
    <w:p w:rsidR="005C358B" w:rsidRPr="00E43426" w:rsidRDefault="005C358B" w:rsidP="005C358B">
      <w:pPr>
        <w:tabs>
          <w:tab w:val="center" w:pos="4320"/>
          <w:tab w:val="right" w:pos="8640"/>
        </w:tabs>
        <w:jc w:val="center"/>
        <w:rPr>
          <w:rFonts w:eastAsia="MS Mincho" w:cs="Arial"/>
          <w:b/>
          <w:sz w:val="36"/>
          <w:lang w:val="en-GB" w:eastAsia="ja-JP"/>
        </w:rPr>
      </w:pPr>
    </w:p>
    <w:p w:rsidR="005C358B" w:rsidRPr="00E43426" w:rsidRDefault="00553A08" w:rsidP="005C358B">
      <w:pPr>
        <w:tabs>
          <w:tab w:val="center" w:pos="4320"/>
          <w:tab w:val="right" w:pos="8640"/>
        </w:tabs>
        <w:jc w:val="center"/>
        <w:rPr>
          <w:rFonts w:eastAsia="MS Mincho" w:cs="Arial"/>
          <w:b/>
          <w:sz w:val="36"/>
          <w:lang w:val="en-GB" w:eastAsia="ja-JP"/>
        </w:rPr>
      </w:pPr>
      <w:r>
        <w:rPr>
          <w:rFonts w:eastAsia="MS Mincho" w:cs="Arial"/>
          <w:b/>
          <w:sz w:val="36"/>
          <w:lang w:val="en-GB" w:eastAsia="ja-JP"/>
        </w:rPr>
        <w:t>ICP</w:t>
      </w:r>
      <w:r w:rsidR="001766A4">
        <w:rPr>
          <w:rFonts w:eastAsia="MS Mincho" w:cs="Arial"/>
          <w:b/>
          <w:sz w:val="36"/>
          <w:lang w:val="en-GB" w:eastAsia="ja-JP"/>
        </w:rPr>
        <w:t xml:space="preserve"> Billing</w:t>
      </w:r>
    </w:p>
    <w:p w:rsidR="005C358B" w:rsidRPr="00E43426" w:rsidRDefault="003F7A2A" w:rsidP="005C358B">
      <w:pPr>
        <w:tabs>
          <w:tab w:val="center" w:pos="4320"/>
          <w:tab w:val="right" w:pos="8640"/>
        </w:tabs>
        <w:jc w:val="center"/>
        <w:rPr>
          <w:rFonts w:eastAsia="MS Mincho" w:cs="Arial"/>
          <w:b/>
          <w:sz w:val="36"/>
          <w:lang w:val="en-GB" w:eastAsia="ja-JP"/>
        </w:rPr>
      </w:pPr>
      <w:r>
        <w:rPr>
          <w:rFonts w:eastAsia="MS Mincho" w:cs="Arial"/>
          <w:b/>
          <w:i/>
          <w:sz w:val="36"/>
          <w:lang w:val="en-GB" w:eastAsia="ja-JP"/>
        </w:rPr>
        <w:t>Invoicing Manual</w:t>
      </w:r>
    </w:p>
    <w:p w:rsidR="005C358B" w:rsidRPr="00E43426" w:rsidRDefault="005C358B" w:rsidP="005C358B">
      <w:pPr>
        <w:jc w:val="center"/>
        <w:rPr>
          <w:rFonts w:eastAsia="MS Mincho" w:cs="Arial"/>
          <w:b/>
          <w:color w:val="0000FF"/>
          <w:sz w:val="36"/>
          <w:lang w:val="en-GB" w:eastAsia="ja-JP"/>
        </w:rPr>
      </w:pPr>
    </w:p>
    <w:p w:rsidR="005C358B" w:rsidRPr="00E43426" w:rsidRDefault="005C358B" w:rsidP="005C358B">
      <w:pPr>
        <w:jc w:val="center"/>
        <w:rPr>
          <w:rFonts w:ascii="Arial" w:hAnsi="Arial" w:cs="Arial"/>
          <w:lang w:val="en-GB"/>
        </w:rPr>
      </w:pPr>
    </w:p>
    <w:p w:rsidR="005C358B" w:rsidRPr="00E43426" w:rsidRDefault="005C358B" w:rsidP="005C358B">
      <w:pPr>
        <w:jc w:val="both"/>
        <w:rPr>
          <w:rFonts w:ascii="Arial" w:hAnsi="Arial" w:cs="Arial"/>
          <w:lang w:val="en-GB"/>
        </w:rPr>
      </w:pPr>
    </w:p>
    <w:tbl>
      <w:tblPr>
        <w:tblW w:w="0" w:type="auto"/>
        <w:tblInd w:w="2448" w:type="dxa"/>
        <w:tblLook w:val="01E0" w:firstRow="1" w:lastRow="1" w:firstColumn="1" w:lastColumn="1" w:noHBand="0" w:noVBand="0"/>
      </w:tblPr>
      <w:tblGrid>
        <w:gridCol w:w="2070"/>
        <w:gridCol w:w="3870"/>
      </w:tblGrid>
      <w:tr w:rsidR="005C358B" w:rsidRPr="00735320" w:rsidTr="00683672">
        <w:tc>
          <w:tcPr>
            <w:tcW w:w="2070" w:type="dxa"/>
            <w:vAlign w:val="bottom"/>
          </w:tcPr>
          <w:p w:rsidR="005C358B" w:rsidRPr="00E43426" w:rsidRDefault="00BA0FD4" w:rsidP="00683672">
            <w:pPr>
              <w:rPr>
                <w:rFonts w:eastAsia="Calibri" w:cs="Arial"/>
                <w:b/>
                <w:szCs w:val="22"/>
                <w:lang w:val="en-GB"/>
              </w:rPr>
            </w:pPr>
            <w:r w:rsidRPr="00E43426">
              <w:rPr>
                <w:rFonts w:eastAsia="Calibri" w:cs="Arial"/>
                <w:b/>
                <w:lang w:val="en-GB"/>
              </w:rPr>
              <w:t>Prepared By :</w:t>
            </w:r>
          </w:p>
        </w:tc>
        <w:tc>
          <w:tcPr>
            <w:tcW w:w="3870" w:type="dxa"/>
            <w:vAlign w:val="bottom"/>
          </w:tcPr>
          <w:p w:rsidR="005C358B" w:rsidRPr="00E43426" w:rsidRDefault="00553A08" w:rsidP="00683672">
            <w:pPr>
              <w:rPr>
                <w:rFonts w:eastAsia="Calibri" w:cs="Arial"/>
                <w:b/>
                <w:lang w:val="en-GB"/>
              </w:rPr>
            </w:pPr>
            <w:r>
              <w:rPr>
                <w:rFonts w:eastAsia="Calibri" w:cs="Arial"/>
                <w:b/>
                <w:lang w:val="en-GB"/>
              </w:rPr>
              <w:t>Hafizul Fadhli Majid</w:t>
            </w:r>
          </w:p>
        </w:tc>
      </w:tr>
      <w:tr w:rsidR="005C358B" w:rsidRPr="00735320" w:rsidTr="00683672">
        <w:trPr>
          <w:trHeight w:val="269"/>
        </w:trPr>
        <w:tc>
          <w:tcPr>
            <w:tcW w:w="2070" w:type="dxa"/>
            <w:vAlign w:val="bottom"/>
          </w:tcPr>
          <w:p w:rsidR="005C358B" w:rsidRPr="00E43426" w:rsidRDefault="00BA0FD4" w:rsidP="00683672">
            <w:pPr>
              <w:tabs>
                <w:tab w:val="left" w:pos="5220"/>
              </w:tabs>
              <w:rPr>
                <w:rFonts w:eastAsia="Calibri" w:cs="Arial"/>
                <w:b/>
                <w:lang w:val="en-GB"/>
              </w:rPr>
            </w:pPr>
            <w:r w:rsidRPr="00E43426">
              <w:rPr>
                <w:rFonts w:eastAsia="Calibri" w:cs="Arial"/>
                <w:b/>
                <w:lang w:val="en-GB"/>
              </w:rPr>
              <w:t xml:space="preserve">Date: </w:t>
            </w:r>
          </w:p>
        </w:tc>
        <w:tc>
          <w:tcPr>
            <w:tcW w:w="3870" w:type="dxa"/>
            <w:vAlign w:val="bottom"/>
          </w:tcPr>
          <w:p w:rsidR="005C358B" w:rsidRPr="00E43426" w:rsidRDefault="00553A08" w:rsidP="00553A08">
            <w:pPr>
              <w:rPr>
                <w:rFonts w:eastAsia="Calibri" w:cs="Arial"/>
                <w:b/>
                <w:szCs w:val="22"/>
                <w:lang w:val="en-GB"/>
              </w:rPr>
            </w:pPr>
            <w:r>
              <w:rPr>
                <w:rFonts w:eastAsia="Calibri" w:cs="Arial"/>
                <w:b/>
                <w:lang w:val="en-GB"/>
              </w:rPr>
              <w:t>16</w:t>
            </w:r>
            <w:r w:rsidR="001766A4">
              <w:rPr>
                <w:rFonts w:eastAsia="Calibri" w:cs="Arial"/>
                <w:b/>
                <w:lang w:val="en-GB"/>
              </w:rPr>
              <w:t xml:space="preserve"> </w:t>
            </w:r>
            <w:r>
              <w:rPr>
                <w:rFonts w:eastAsia="Calibri" w:cs="Arial"/>
                <w:b/>
                <w:lang w:val="en-GB"/>
              </w:rPr>
              <w:t>January 2015</w:t>
            </w:r>
          </w:p>
        </w:tc>
      </w:tr>
      <w:tr w:rsidR="005C358B" w:rsidRPr="00735320" w:rsidTr="00683672">
        <w:trPr>
          <w:trHeight w:val="117"/>
        </w:trPr>
        <w:tc>
          <w:tcPr>
            <w:tcW w:w="2070" w:type="dxa"/>
            <w:vAlign w:val="bottom"/>
          </w:tcPr>
          <w:p w:rsidR="005C358B" w:rsidRPr="00E43426" w:rsidRDefault="00BA0FD4" w:rsidP="00683672">
            <w:pPr>
              <w:rPr>
                <w:rFonts w:eastAsia="Calibri" w:cs="Arial"/>
                <w:b/>
                <w:szCs w:val="22"/>
                <w:lang w:val="en-GB"/>
              </w:rPr>
            </w:pPr>
            <w:r w:rsidRPr="00E43426">
              <w:rPr>
                <w:rFonts w:eastAsia="Calibri" w:cs="Arial"/>
                <w:b/>
                <w:lang w:val="en-GB"/>
              </w:rPr>
              <w:t>Version</w:t>
            </w:r>
          </w:p>
        </w:tc>
        <w:tc>
          <w:tcPr>
            <w:tcW w:w="3870" w:type="dxa"/>
            <w:vAlign w:val="bottom"/>
          </w:tcPr>
          <w:p w:rsidR="005C358B" w:rsidRPr="00E43426" w:rsidRDefault="001766A4" w:rsidP="00F1752E">
            <w:pPr>
              <w:rPr>
                <w:rFonts w:eastAsia="Calibri" w:cs="Arial"/>
                <w:b/>
                <w:szCs w:val="22"/>
                <w:lang w:val="en-GB"/>
              </w:rPr>
            </w:pPr>
            <w:r>
              <w:rPr>
                <w:rFonts w:eastAsia="Calibri" w:cs="Arial"/>
                <w:b/>
                <w:lang w:val="en-GB"/>
              </w:rPr>
              <w:t>0.1</w:t>
            </w:r>
          </w:p>
        </w:tc>
      </w:tr>
    </w:tbl>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BA0FD4" w:rsidP="005C358B">
      <w:pPr>
        <w:jc w:val="both"/>
        <w:rPr>
          <w:b/>
          <w:lang w:val="en-GB"/>
        </w:rPr>
      </w:pPr>
      <w:r w:rsidRPr="00E43426">
        <w:rPr>
          <w:b/>
          <w:lang w:val="en-GB"/>
        </w:rPr>
        <w:br w:type="page"/>
      </w:r>
      <w:r w:rsidRPr="00E43426">
        <w:rPr>
          <w:b/>
          <w:lang w:val="en-GB"/>
        </w:rPr>
        <w:lastRenderedPageBreak/>
        <w:t>Document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401"/>
        <w:gridCol w:w="1184"/>
        <w:gridCol w:w="1430"/>
        <w:gridCol w:w="1976"/>
        <w:gridCol w:w="1964"/>
      </w:tblGrid>
      <w:tr w:rsidR="005C358B" w:rsidRPr="00735320" w:rsidTr="00683672">
        <w:tc>
          <w:tcPr>
            <w:tcW w:w="3438" w:type="dxa"/>
            <w:shd w:val="clear" w:color="auto" w:fill="000080"/>
            <w:vAlign w:val="center"/>
          </w:tcPr>
          <w:p w:rsidR="005C358B" w:rsidRPr="00E43426" w:rsidRDefault="00BA0FD4" w:rsidP="00683672">
            <w:pPr>
              <w:snapToGrid w:val="0"/>
              <w:spacing w:before="20"/>
              <w:jc w:val="both"/>
              <w:rPr>
                <w:rFonts w:eastAsia="Calibri"/>
                <w:szCs w:val="22"/>
                <w:lang w:val="en-GB"/>
              </w:rPr>
            </w:pPr>
            <w:r w:rsidRPr="00E43426">
              <w:rPr>
                <w:rFonts w:eastAsia="Calibri"/>
                <w:lang w:val="en-GB"/>
              </w:rPr>
              <w:t>Document Title</w:t>
            </w:r>
          </w:p>
        </w:tc>
        <w:tc>
          <w:tcPr>
            <w:tcW w:w="1189" w:type="dxa"/>
            <w:shd w:val="clear" w:color="auto" w:fill="000080"/>
            <w:vAlign w:val="center"/>
          </w:tcPr>
          <w:p w:rsidR="005C358B" w:rsidRPr="00E43426" w:rsidRDefault="00BA0FD4" w:rsidP="00683672">
            <w:pPr>
              <w:snapToGrid w:val="0"/>
              <w:spacing w:before="20"/>
              <w:jc w:val="both"/>
              <w:rPr>
                <w:rFonts w:eastAsia="Calibri"/>
                <w:lang w:val="en-GB"/>
              </w:rPr>
            </w:pPr>
            <w:r w:rsidRPr="00E43426">
              <w:rPr>
                <w:rFonts w:eastAsia="Calibri"/>
                <w:lang w:val="en-GB"/>
              </w:rPr>
              <w:t>Version</w:t>
            </w:r>
          </w:p>
        </w:tc>
        <w:tc>
          <w:tcPr>
            <w:tcW w:w="1358" w:type="dxa"/>
            <w:shd w:val="clear" w:color="auto" w:fill="000080"/>
            <w:vAlign w:val="center"/>
          </w:tcPr>
          <w:p w:rsidR="005C358B" w:rsidRPr="00E43426" w:rsidRDefault="00BA0FD4" w:rsidP="00683672">
            <w:pPr>
              <w:snapToGrid w:val="0"/>
              <w:spacing w:before="20"/>
              <w:jc w:val="both"/>
              <w:rPr>
                <w:rFonts w:eastAsia="Calibri"/>
                <w:lang w:val="en-GB"/>
              </w:rPr>
            </w:pPr>
            <w:r w:rsidRPr="00E43426">
              <w:rPr>
                <w:rFonts w:eastAsia="Calibri"/>
                <w:lang w:val="en-GB"/>
              </w:rPr>
              <w:t>State</w:t>
            </w:r>
          </w:p>
        </w:tc>
        <w:tc>
          <w:tcPr>
            <w:tcW w:w="1993" w:type="dxa"/>
            <w:shd w:val="clear" w:color="auto" w:fill="000080"/>
            <w:vAlign w:val="center"/>
          </w:tcPr>
          <w:p w:rsidR="005C358B" w:rsidRPr="00E43426" w:rsidRDefault="00BA0FD4" w:rsidP="00683672">
            <w:pPr>
              <w:snapToGrid w:val="0"/>
              <w:spacing w:before="20"/>
              <w:jc w:val="both"/>
              <w:rPr>
                <w:rFonts w:eastAsia="Calibri"/>
                <w:lang w:val="en-GB"/>
              </w:rPr>
            </w:pPr>
            <w:r w:rsidRPr="00E43426">
              <w:rPr>
                <w:rFonts w:eastAsia="Calibri"/>
                <w:lang w:val="en-GB"/>
              </w:rPr>
              <w:t>Created by</w:t>
            </w:r>
          </w:p>
        </w:tc>
        <w:tc>
          <w:tcPr>
            <w:tcW w:w="1977" w:type="dxa"/>
            <w:shd w:val="clear" w:color="auto" w:fill="000080"/>
            <w:vAlign w:val="center"/>
          </w:tcPr>
          <w:p w:rsidR="005C358B" w:rsidRPr="00E43426" w:rsidRDefault="00BA0FD4" w:rsidP="00683672">
            <w:pPr>
              <w:snapToGrid w:val="0"/>
              <w:spacing w:before="20"/>
              <w:jc w:val="both"/>
              <w:rPr>
                <w:rFonts w:eastAsia="Calibri"/>
                <w:iCs/>
                <w:lang w:val="en-GB"/>
              </w:rPr>
            </w:pPr>
            <w:r w:rsidRPr="00E43426">
              <w:rPr>
                <w:rFonts w:eastAsia="Calibri"/>
                <w:iCs/>
                <w:lang w:val="en-GB"/>
              </w:rPr>
              <w:t>Date</w:t>
            </w:r>
          </w:p>
        </w:tc>
      </w:tr>
      <w:tr w:rsidR="005C358B" w:rsidRPr="00735320" w:rsidTr="00683672">
        <w:tc>
          <w:tcPr>
            <w:tcW w:w="3438" w:type="dxa"/>
            <w:shd w:val="clear" w:color="auto" w:fill="auto"/>
            <w:vAlign w:val="center"/>
          </w:tcPr>
          <w:p w:rsidR="005C358B" w:rsidRPr="00E43426" w:rsidRDefault="003F7A2A" w:rsidP="00BF7349">
            <w:pPr>
              <w:snapToGrid w:val="0"/>
              <w:spacing w:before="20"/>
              <w:rPr>
                <w:rFonts w:eastAsia="Calibri"/>
                <w:lang w:val="en-GB"/>
              </w:rPr>
            </w:pPr>
            <w:r>
              <w:rPr>
                <w:rFonts w:eastAsia="Calibri"/>
                <w:lang w:val="en-GB"/>
              </w:rPr>
              <w:t>Invoicing Manual Run</w:t>
            </w:r>
          </w:p>
        </w:tc>
        <w:tc>
          <w:tcPr>
            <w:tcW w:w="1189" w:type="dxa"/>
            <w:shd w:val="clear" w:color="auto" w:fill="auto"/>
            <w:vAlign w:val="center"/>
          </w:tcPr>
          <w:p w:rsidR="005C358B" w:rsidRPr="00E43426" w:rsidRDefault="00A91317" w:rsidP="00683672">
            <w:pPr>
              <w:snapToGrid w:val="0"/>
              <w:spacing w:before="20"/>
              <w:jc w:val="both"/>
              <w:rPr>
                <w:rFonts w:eastAsia="Calibri"/>
                <w:szCs w:val="22"/>
                <w:lang w:val="en-GB"/>
              </w:rPr>
            </w:pPr>
            <w:r>
              <w:rPr>
                <w:rFonts w:eastAsia="Calibri"/>
                <w:szCs w:val="22"/>
                <w:lang w:val="en-GB"/>
              </w:rPr>
              <w:t>0.1</w:t>
            </w:r>
          </w:p>
        </w:tc>
        <w:tc>
          <w:tcPr>
            <w:tcW w:w="1358" w:type="dxa"/>
            <w:shd w:val="clear" w:color="auto" w:fill="auto"/>
            <w:vAlign w:val="center"/>
          </w:tcPr>
          <w:p w:rsidR="005C358B" w:rsidRPr="00E43426" w:rsidRDefault="00A91317" w:rsidP="00683672">
            <w:pPr>
              <w:snapToGrid w:val="0"/>
              <w:spacing w:before="20"/>
              <w:jc w:val="both"/>
              <w:rPr>
                <w:rFonts w:eastAsia="Calibri"/>
                <w:szCs w:val="22"/>
                <w:lang w:val="en-GB"/>
              </w:rPr>
            </w:pPr>
            <w:r>
              <w:rPr>
                <w:rFonts w:eastAsia="Calibri"/>
                <w:szCs w:val="22"/>
                <w:lang w:val="en-GB"/>
              </w:rPr>
              <w:t>Final</w:t>
            </w:r>
          </w:p>
        </w:tc>
        <w:tc>
          <w:tcPr>
            <w:tcW w:w="1993" w:type="dxa"/>
            <w:shd w:val="clear" w:color="auto" w:fill="auto"/>
            <w:vAlign w:val="center"/>
          </w:tcPr>
          <w:p w:rsidR="005C358B" w:rsidRPr="00E43426" w:rsidRDefault="003F7A2A" w:rsidP="00683672">
            <w:pPr>
              <w:snapToGrid w:val="0"/>
              <w:spacing w:before="20"/>
              <w:jc w:val="both"/>
              <w:rPr>
                <w:rFonts w:eastAsia="Calibri"/>
                <w:szCs w:val="22"/>
                <w:lang w:val="en-GB"/>
              </w:rPr>
            </w:pPr>
            <w:r>
              <w:rPr>
                <w:rFonts w:eastAsia="Calibri"/>
                <w:szCs w:val="22"/>
                <w:lang w:val="en-GB"/>
              </w:rPr>
              <w:t>Hafizul</w:t>
            </w:r>
          </w:p>
        </w:tc>
        <w:tc>
          <w:tcPr>
            <w:tcW w:w="1977" w:type="dxa"/>
            <w:shd w:val="clear" w:color="auto" w:fill="auto"/>
            <w:vAlign w:val="center"/>
          </w:tcPr>
          <w:p w:rsidR="005C358B" w:rsidRPr="00E43426" w:rsidRDefault="003F7A2A" w:rsidP="003F7A2A">
            <w:pPr>
              <w:snapToGrid w:val="0"/>
              <w:spacing w:before="20"/>
              <w:jc w:val="both"/>
              <w:rPr>
                <w:rFonts w:eastAsia="Calibri"/>
                <w:iCs/>
                <w:szCs w:val="22"/>
                <w:lang w:val="en-GB"/>
              </w:rPr>
            </w:pPr>
            <w:r>
              <w:rPr>
                <w:rFonts w:eastAsia="Calibri"/>
                <w:iCs/>
                <w:szCs w:val="22"/>
                <w:lang w:val="en-GB"/>
              </w:rPr>
              <w:t>12</w:t>
            </w:r>
            <w:r w:rsidR="00A91317">
              <w:rPr>
                <w:rFonts w:eastAsia="Calibri"/>
                <w:iCs/>
                <w:szCs w:val="22"/>
                <w:lang w:val="en-GB"/>
              </w:rPr>
              <w:t xml:space="preserve"> </w:t>
            </w:r>
            <w:r>
              <w:rPr>
                <w:rFonts w:eastAsia="Calibri"/>
                <w:iCs/>
                <w:szCs w:val="22"/>
                <w:lang w:val="en-GB"/>
              </w:rPr>
              <w:t>January 2015</w:t>
            </w:r>
          </w:p>
        </w:tc>
      </w:tr>
      <w:tr w:rsidR="00C318A1" w:rsidRPr="00735320" w:rsidTr="00683672">
        <w:tc>
          <w:tcPr>
            <w:tcW w:w="3438" w:type="dxa"/>
            <w:shd w:val="clear" w:color="auto" w:fill="auto"/>
            <w:vAlign w:val="center"/>
          </w:tcPr>
          <w:p w:rsidR="00C318A1" w:rsidRPr="00E43426" w:rsidRDefault="003F7A2A" w:rsidP="00683672">
            <w:pPr>
              <w:snapToGrid w:val="0"/>
              <w:spacing w:before="20"/>
              <w:jc w:val="both"/>
              <w:rPr>
                <w:rFonts w:eastAsia="Calibri" w:cs="Arial"/>
                <w:iCs/>
                <w:szCs w:val="22"/>
                <w:lang w:val="en-GB"/>
              </w:rPr>
            </w:pPr>
            <w:r>
              <w:rPr>
                <w:rFonts w:eastAsia="Calibri" w:cs="Arial"/>
                <w:iCs/>
                <w:szCs w:val="22"/>
                <w:lang w:val="en-GB"/>
              </w:rPr>
              <w:t>Invoicing Manual</w:t>
            </w:r>
          </w:p>
        </w:tc>
        <w:tc>
          <w:tcPr>
            <w:tcW w:w="1189" w:type="dxa"/>
            <w:shd w:val="clear" w:color="auto" w:fill="auto"/>
            <w:vAlign w:val="center"/>
          </w:tcPr>
          <w:p w:rsidR="00C318A1" w:rsidRPr="00E43426" w:rsidRDefault="00C318A1" w:rsidP="00683672">
            <w:pPr>
              <w:snapToGrid w:val="0"/>
              <w:spacing w:before="20"/>
              <w:jc w:val="both"/>
              <w:rPr>
                <w:rFonts w:eastAsia="Calibri" w:cs="Arial"/>
                <w:iCs/>
                <w:szCs w:val="22"/>
                <w:lang w:val="en-GB"/>
              </w:rPr>
            </w:pPr>
          </w:p>
        </w:tc>
        <w:tc>
          <w:tcPr>
            <w:tcW w:w="1358" w:type="dxa"/>
            <w:shd w:val="clear" w:color="auto" w:fill="auto"/>
            <w:vAlign w:val="center"/>
          </w:tcPr>
          <w:p w:rsidR="00C318A1" w:rsidRPr="00E43426" w:rsidRDefault="003F7A2A" w:rsidP="00DA4576">
            <w:pPr>
              <w:snapToGrid w:val="0"/>
              <w:spacing w:before="20"/>
              <w:jc w:val="both"/>
              <w:rPr>
                <w:rFonts w:eastAsia="Calibri" w:cs="Arial"/>
                <w:iCs/>
                <w:szCs w:val="22"/>
                <w:lang w:val="en-GB"/>
              </w:rPr>
            </w:pPr>
            <w:r>
              <w:rPr>
                <w:rFonts w:eastAsia="Calibri" w:cs="Arial"/>
                <w:iCs/>
                <w:szCs w:val="22"/>
                <w:lang w:val="en-GB"/>
              </w:rPr>
              <w:t>Combine with TroubleShoot</w:t>
            </w:r>
          </w:p>
        </w:tc>
        <w:tc>
          <w:tcPr>
            <w:tcW w:w="1993" w:type="dxa"/>
            <w:shd w:val="clear" w:color="auto" w:fill="auto"/>
            <w:vAlign w:val="center"/>
          </w:tcPr>
          <w:p w:rsidR="00C318A1" w:rsidRPr="00E43426" w:rsidRDefault="003F7A2A" w:rsidP="00DA4576">
            <w:pPr>
              <w:snapToGrid w:val="0"/>
              <w:spacing w:before="20"/>
              <w:jc w:val="both"/>
              <w:rPr>
                <w:rFonts w:eastAsia="Calibri" w:cs="Arial"/>
                <w:iCs/>
                <w:szCs w:val="22"/>
                <w:lang w:val="en-GB"/>
              </w:rPr>
            </w:pPr>
            <w:r>
              <w:rPr>
                <w:rFonts w:eastAsia="Calibri" w:cs="Arial"/>
                <w:iCs/>
                <w:szCs w:val="22"/>
                <w:lang w:val="en-GB"/>
              </w:rPr>
              <w:t>Hafizul</w:t>
            </w:r>
          </w:p>
        </w:tc>
        <w:tc>
          <w:tcPr>
            <w:tcW w:w="1977" w:type="dxa"/>
            <w:shd w:val="clear" w:color="auto" w:fill="auto"/>
            <w:vAlign w:val="center"/>
          </w:tcPr>
          <w:p w:rsidR="00C318A1" w:rsidRPr="00E43426" w:rsidRDefault="003F7A2A" w:rsidP="00DA4576">
            <w:pPr>
              <w:snapToGrid w:val="0"/>
              <w:spacing w:before="20"/>
              <w:jc w:val="both"/>
              <w:rPr>
                <w:rFonts w:eastAsia="Calibri" w:cs="Arial"/>
                <w:iCs/>
                <w:szCs w:val="22"/>
                <w:lang w:val="en-GB"/>
              </w:rPr>
            </w:pPr>
            <w:r>
              <w:rPr>
                <w:rFonts w:eastAsia="Calibri" w:cs="Arial"/>
                <w:iCs/>
                <w:szCs w:val="22"/>
                <w:lang w:val="en-GB"/>
              </w:rPr>
              <w:t>10 December 2015</w:t>
            </w:r>
          </w:p>
        </w:tc>
      </w:tr>
      <w:tr w:rsidR="00953EA3" w:rsidRPr="00735320" w:rsidTr="00683672">
        <w:tc>
          <w:tcPr>
            <w:tcW w:w="3438"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189"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358"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993"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977" w:type="dxa"/>
            <w:shd w:val="clear" w:color="auto" w:fill="auto"/>
            <w:vAlign w:val="center"/>
          </w:tcPr>
          <w:p w:rsidR="00953EA3" w:rsidRPr="00E43426" w:rsidRDefault="00953EA3" w:rsidP="00953EA3">
            <w:pPr>
              <w:snapToGrid w:val="0"/>
              <w:spacing w:before="20"/>
              <w:jc w:val="both"/>
              <w:rPr>
                <w:rFonts w:eastAsia="Calibri" w:cs="Arial"/>
                <w:iCs/>
                <w:szCs w:val="22"/>
                <w:lang w:val="en-GB"/>
              </w:rPr>
            </w:pPr>
          </w:p>
        </w:tc>
      </w:tr>
      <w:tr w:rsidR="00953EA3" w:rsidRPr="00735320" w:rsidTr="00683672">
        <w:tc>
          <w:tcPr>
            <w:tcW w:w="3438" w:type="dxa"/>
            <w:shd w:val="clear" w:color="auto" w:fill="auto"/>
            <w:vAlign w:val="center"/>
          </w:tcPr>
          <w:p w:rsidR="00953EA3" w:rsidRPr="00E43426" w:rsidRDefault="00953EA3" w:rsidP="00683672">
            <w:pPr>
              <w:snapToGrid w:val="0"/>
              <w:spacing w:before="20"/>
              <w:jc w:val="both"/>
              <w:rPr>
                <w:rFonts w:eastAsia="Calibri"/>
                <w:szCs w:val="22"/>
                <w:lang w:val="en-GB"/>
              </w:rPr>
            </w:pPr>
          </w:p>
        </w:tc>
        <w:tc>
          <w:tcPr>
            <w:tcW w:w="1189" w:type="dxa"/>
            <w:shd w:val="clear" w:color="auto" w:fill="auto"/>
            <w:vAlign w:val="center"/>
          </w:tcPr>
          <w:p w:rsidR="00953EA3" w:rsidRPr="00E43426" w:rsidRDefault="00953EA3" w:rsidP="00683672">
            <w:pPr>
              <w:snapToGrid w:val="0"/>
              <w:spacing w:before="20"/>
              <w:jc w:val="both"/>
              <w:rPr>
                <w:rFonts w:eastAsia="Calibri" w:cs="Arial"/>
                <w:iCs/>
                <w:szCs w:val="22"/>
                <w:lang w:val="en-GB"/>
              </w:rPr>
            </w:pPr>
          </w:p>
        </w:tc>
        <w:tc>
          <w:tcPr>
            <w:tcW w:w="1358" w:type="dxa"/>
            <w:shd w:val="clear" w:color="auto" w:fill="auto"/>
            <w:vAlign w:val="center"/>
          </w:tcPr>
          <w:p w:rsidR="00953EA3" w:rsidRPr="00E43426" w:rsidRDefault="00953EA3" w:rsidP="00683672">
            <w:pPr>
              <w:snapToGrid w:val="0"/>
              <w:spacing w:before="20"/>
              <w:jc w:val="both"/>
              <w:rPr>
                <w:rFonts w:eastAsia="Calibri" w:cs="Arial"/>
                <w:iCs/>
                <w:szCs w:val="22"/>
                <w:lang w:val="en-GB"/>
              </w:rPr>
            </w:pPr>
          </w:p>
        </w:tc>
        <w:tc>
          <w:tcPr>
            <w:tcW w:w="1993" w:type="dxa"/>
            <w:shd w:val="clear" w:color="auto" w:fill="auto"/>
            <w:vAlign w:val="center"/>
          </w:tcPr>
          <w:p w:rsidR="00953EA3" w:rsidRPr="00E43426" w:rsidRDefault="00953EA3" w:rsidP="00683672">
            <w:pPr>
              <w:snapToGrid w:val="0"/>
              <w:spacing w:before="20"/>
              <w:jc w:val="both"/>
              <w:rPr>
                <w:rFonts w:eastAsia="Calibri"/>
                <w:iCs/>
                <w:szCs w:val="22"/>
                <w:lang w:val="en-GB"/>
              </w:rPr>
            </w:pPr>
          </w:p>
        </w:tc>
        <w:tc>
          <w:tcPr>
            <w:tcW w:w="1977" w:type="dxa"/>
            <w:shd w:val="clear" w:color="auto" w:fill="auto"/>
            <w:vAlign w:val="center"/>
          </w:tcPr>
          <w:p w:rsidR="00953EA3" w:rsidRPr="00E43426" w:rsidRDefault="00953EA3" w:rsidP="00683672">
            <w:pPr>
              <w:snapToGrid w:val="0"/>
              <w:spacing w:before="20"/>
              <w:jc w:val="both"/>
              <w:rPr>
                <w:rFonts w:eastAsia="Calibri" w:cs="Arial"/>
                <w:iCs/>
                <w:szCs w:val="22"/>
                <w:lang w:val="en-GB"/>
              </w:rPr>
            </w:pPr>
          </w:p>
        </w:tc>
      </w:tr>
      <w:tr w:rsidR="002953D3" w:rsidRPr="00735320" w:rsidTr="00683672">
        <w:tc>
          <w:tcPr>
            <w:tcW w:w="3438" w:type="dxa"/>
            <w:shd w:val="clear" w:color="auto" w:fill="auto"/>
            <w:vAlign w:val="center"/>
          </w:tcPr>
          <w:p w:rsidR="002953D3" w:rsidRPr="001C2C01" w:rsidRDefault="002953D3" w:rsidP="00683672">
            <w:pPr>
              <w:snapToGrid w:val="0"/>
              <w:spacing w:before="20"/>
              <w:jc w:val="both"/>
              <w:rPr>
                <w:rFonts w:eastAsia="Calibri"/>
                <w:lang w:val="en-GB"/>
              </w:rPr>
            </w:pPr>
          </w:p>
        </w:tc>
        <w:tc>
          <w:tcPr>
            <w:tcW w:w="1189" w:type="dxa"/>
            <w:shd w:val="clear" w:color="auto" w:fill="auto"/>
            <w:vAlign w:val="center"/>
          </w:tcPr>
          <w:p w:rsidR="002953D3" w:rsidRDefault="002953D3" w:rsidP="00683672">
            <w:pPr>
              <w:snapToGrid w:val="0"/>
              <w:spacing w:before="20"/>
              <w:jc w:val="both"/>
              <w:rPr>
                <w:rFonts w:eastAsia="Calibri" w:cs="Arial"/>
                <w:iCs/>
                <w:lang w:val="en-GB"/>
              </w:rPr>
            </w:pPr>
          </w:p>
        </w:tc>
        <w:tc>
          <w:tcPr>
            <w:tcW w:w="1358" w:type="dxa"/>
            <w:shd w:val="clear" w:color="auto" w:fill="auto"/>
            <w:vAlign w:val="center"/>
          </w:tcPr>
          <w:p w:rsidR="002953D3" w:rsidRDefault="002953D3" w:rsidP="00683672">
            <w:pPr>
              <w:snapToGrid w:val="0"/>
              <w:spacing w:before="20"/>
              <w:jc w:val="both"/>
              <w:rPr>
                <w:rFonts w:eastAsia="Calibri" w:cs="Arial"/>
                <w:iCs/>
                <w:lang w:val="en-GB"/>
              </w:rPr>
            </w:pPr>
          </w:p>
        </w:tc>
        <w:tc>
          <w:tcPr>
            <w:tcW w:w="1993" w:type="dxa"/>
            <w:shd w:val="clear" w:color="auto" w:fill="auto"/>
            <w:vAlign w:val="center"/>
          </w:tcPr>
          <w:p w:rsidR="002953D3" w:rsidRDefault="002953D3" w:rsidP="00683672">
            <w:pPr>
              <w:snapToGrid w:val="0"/>
              <w:spacing w:before="20"/>
              <w:jc w:val="both"/>
              <w:rPr>
                <w:rFonts w:eastAsia="Calibri"/>
                <w:iCs/>
                <w:lang w:val="en-GB"/>
              </w:rPr>
            </w:pPr>
          </w:p>
        </w:tc>
        <w:tc>
          <w:tcPr>
            <w:tcW w:w="1977" w:type="dxa"/>
            <w:shd w:val="clear" w:color="auto" w:fill="auto"/>
            <w:vAlign w:val="center"/>
          </w:tcPr>
          <w:p w:rsidR="002953D3" w:rsidRDefault="002953D3" w:rsidP="00683672">
            <w:pPr>
              <w:snapToGrid w:val="0"/>
              <w:spacing w:before="20"/>
              <w:jc w:val="both"/>
              <w:rPr>
                <w:rFonts w:eastAsia="Calibri" w:cs="Arial"/>
                <w:iCs/>
                <w:lang w:val="en-GB"/>
              </w:rPr>
            </w:pPr>
          </w:p>
        </w:tc>
      </w:tr>
      <w:tr w:rsidR="00D46DE0" w:rsidRPr="00735320" w:rsidTr="00683672">
        <w:tc>
          <w:tcPr>
            <w:tcW w:w="3438" w:type="dxa"/>
            <w:shd w:val="clear" w:color="auto" w:fill="auto"/>
            <w:vAlign w:val="center"/>
          </w:tcPr>
          <w:p w:rsidR="00D46DE0" w:rsidRPr="001C2C01" w:rsidRDefault="00D46DE0" w:rsidP="00683672">
            <w:pPr>
              <w:snapToGrid w:val="0"/>
              <w:spacing w:before="20"/>
              <w:jc w:val="both"/>
              <w:rPr>
                <w:rFonts w:eastAsia="Calibri"/>
                <w:lang w:val="en-GB"/>
              </w:rPr>
            </w:pPr>
          </w:p>
        </w:tc>
        <w:tc>
          <w:tcPr>
            <w:tcW w:w="1189" w:type="dxa"/>
            <w:shd w:val="clear" w:color="auto" w:fill="auto"/>
            <w:vAlign w:val="center"/>
          </w:tcPr>
          <w:p w:rsidR="00D46DE0" w:rsidRDefault="00D46DE0" w:rsidP="00683672">
            <w:pPr>
              <w:snapToGrid w:val="0"/>
              <w:spacing w:before="20"/>
              <w:jc w:val="both"/>
              <w:rPr>
                <w:rFonts w:eastAsia="Calibri" w:cs="Arial"/>
                <w:iCs/>
                <w:lang w:val="en-GB"/>
              </w:rPr>
            </w:pPr>
          </w:p>
        </w:tc>
        <w:tc>
          <w:tcPr>
            <w:tcW w:w="1358" w:type="dxa"/>
            <w:shd w:val="clear" w:color="auto" w:fill="auto"/>
            <w:vAlign w:val="center"/>
          </w:tcPr>
          <w:p w:rsidR="00D46DE0" w:rsidRDefault="00D46DE0" w:rsidP="00683672">
            <w:pPr>
              <w:snapToGrid w:val="0"/>
              <w:spacing w:before="20"/>
              <w:jc w:val="both"/>
              <w:rPr>
                <w:rFonts w:eastAsia="Calibri" w:cs="Arial"/>
                <w:iCs/>
                <w:lang w:val="en-GB"/>
              </w:rPr>
            </w:pPr>
          </w:p>
        </w:tc>
        <w:tc>
          <w:tcPr>
            <w:tcW w:w="1993" w:type="dxa"/>
            <w:shd w:val="clear" w:color="auto" w:fill="auto"/>
            <w:vAlign w:val="center"/>
          </w:tcPr>
          <w:p w:rsidR="00D46DE0" w:rsidRPr="005B19D4" w:rsidRDefault="00D46DE0" w:rsidP="00683672">
            <w:pPr>
              <w:snapToGrid w:val="0"/>
              <w:spacing w:before="20"/>
              <w:jc w:val="both"/>
              <w:rPr>
                <w:rFonts w:eastAsia="Calibri" w:cs="Arial"/>
                <w:iCs/>
                <w:lang w:val="en-GB"/>
              </w:rPr>
            </w:pPr>
          </w:p>
        </w:tc>
        <w:tc>
          <w:tcPr>
            <w:tcW w:w="1977" w:type="dxa"/>
            <w:shd w:val="clear" w:color="auto" w:fill="auto"/>
            <w:vAlign w:val="center"/>
          </w:tcPr>
          <w:p w:rsidR="00D31762" w:rsidRDefault="00D31762">
            <w:pPr>
              <w:snapToGrid w:val="0"/>
              <w:spacing w:before="20"/>
              <w:jc w:val="both"/>
              <w:rPr>
                <w:rFonts w:eastAsia="Calibri" w:cs="Arial"/>
                <w:iCs/>
                <w:lang w:val="en-GB"/>
              </w:rPr>
            </w:pPr>
          </w:p>
        </w:tc>
      </w:tr>
      <w:tr w:rsidR="00A0498E" w:rsidRPr="00735320" w:rsidTr="00683672">
        <w:tc>
          <w:tcPr>
            <w:tcW w:w="3438" w:type="dxa"/>
            <w:shd w:val="clear" w:color="auto" w:fill="auto"/>
            <w:vAlign w:val="center"/>
          </w:tcPr>
          <w:p w:rsidR="00A0498E" w:rsidRPr="001C2C01" w:rsidRDefault="00A0498E" w:rsidP="00683672">
            <w:pPr>
              <w:snapToGrid w:val="0"/>
              <w:spacing w:before="20"/>
              <w:jc w:val="both"/>
              <w:rPr>
                <w:rFonts w:eastAsia="Calibri"/>
                <w:lang w:val="en-GB"/>
              </w:rPr>
            </w:pPr>
          </w:p>
        </w:tc>
        <w:tc>
          <w:tcPr>
            <w:tcW w:w="1189" w:type="dxa"/>
            <w:shd w:val="clear" w:color="auto" w:fill="auto"/>
            <w:vAlign w:val="center"/>
          </w:tcPr>
          <w:p w:rsidR="00A0498E" w:rsidRDefault="00A0498E" w:rsidP="00683672">
            <w:pPr>
              <w:snapToGrid w:val="0"/>
              <w:spacing w:before="20"/>
              <w:jc w:val="both"/>
              <w:rPr>
                <w:rFonts w:eastAsia="Calibri" w:cs="Arial"/>
                <w:iCs/>
                <w:lang w:val="en-GB"/>
              </w:rPr>
            </w:pPr>
          </w:p>
        </w:tc>
        <w:tc>
          <w:tcPr>
            <w:tcW w:w="1358" w:type="dxa"/>
            <w:shd w:val="clear" w:color="auto" w:fill="auto"/>
            <w:vAlign w:val="center"/>
          </w:tcPr>
          <w:p w:rsidR="00A0498E" w:rsidRDefault="00A0498E" w:rsidP="00683672">
            <w:pPr>
              <w:snapToGrid w:val="0"/>
              <w:spacing w:before="20"/>
              <w:jc w:val="both"/>
              <w:rPr>
                <w:rFonts w:eastAsia="Calibri" w:cs="Arial"/>
                <w:iCs/>
                <w:lang w:val="en-GB"/>
              </w:rPr>
            </w:pPr>
          </w:p>
        </w:tc>
        <w:tc>
          <w:tcPr>
            <w:tcW w:w="1993" w:type="dxa"/>
            <w:shd w:val="clear" w:color="auto" w:fill="auto"/>
            <w:vAlign w:val="center"/>
          </w:tcPr>
          <w:p w:rsidR="00A0498E" w:rsidRPr="009766DE" w:rsidRDefault="00A0498E" w:rsidP="00683672">
            <w:pPr>
              <w:snapToGrid w:val="0"/>
              <w:spacing w:before="20"/>
              <w:jc w:val="both"/>
              <w:rPr>
                <w:rFonts w:eastAsia="Calibri" w:cs="Arial"/>
                <w:iCs/>
                <w:lang w:val="en-GB"/>
              </w:rPr>
            </w:pPr>
          </w:p>
        </w:tc>
        <w:tc>
          <w:tcPr>
            <w:tcW w:w="1977" w:type="dxa"/>
            <w:shd w:val="clear" w:color="auto" w:fill="auto"/>
            <w:vAlign w:val="center"/>
          </w:tcPr>
          <w:p w:rsidR="00A0498E" w:rsidRDefault="00A0498E">
            <w:pPr>
              <w:snapToGrid w:val="0"/>
              <w:spacing w:before="20"/>
              <w:jc w:val="both"/>
              <w:rPr>
                <w:rFonts w:eastAsia="Calibri" w:cs="Arial"/>
                <w:iCs/>
                <w:lang w:val="en-GB"/>
              </w:rPr>
            </w:pPr>
          </w:p>
        </w:tc>
      </w:tr>
    </w:tbl>
    <w:p w:rsidR="005C358B" w:rsidRPr="00E43426" w:rsidRDefault="005C358B" w:rsidP="005C358B">
      <w:pPr>
        <w:jc w:val="both"/>
        <w:rPr>
          <w:lang w:val="en-GB"/>
        </w:rPr>
      </w:pPr>
    </w:p>
    <w:p w:rsidR="005C358B" w:rsidRPr="00E43426" w:rsidRDefault="005C358B" w:rsidP="005C358B">
      <w:pPr>
        <w:jc w:val="both"/>
        <w:rPr>
          <w:lang w:val="en-GB"/>
        </w:rPr>
      </w:pPr>
    </w:p>
    <w:p w:rsidR="00DC2EFB" w:rsidRPr="00E43426" w:rsidRDefault="00DC2EFB" w:rsidP="00DC2EFB">
      <w:pPr>
        <w:rPr>
          <w:lang w:val="en-GB"/>
        </w:rPr>
      </w:pPr>
    </w:p>
    <w:p w:rsidR="00DC2EFB" w:rsidRPr="00E43426" w:rsidRDefault="00DC2EFB" w:rsidP="00DC2EFB">
      <w:pPr>
        <w:rPr>
          <w:lang w:val="en-GB"/>
        </w:rPr>
      </w:pPr>
    </w:p>
    <w:p w:rsidR="00DC2EFB" w:rsidRPr="00E43426" w:rsidRDefault="00DC2EFB" w:rsidP="00DC2EFB">
      <w:pPr>
        <w:rPr>
          <w:lang w:val="en-GB"/>
        </w:rPr>
        <w:sectPr w:rsidR="00DC2EFB" w:rsidRPr="00E43426" w:rsidSect="00E43426">
          <w:headerReference w:type="default" r:id="rId9"/>
          <w:footerReference w:type="default" r:id="rId10"/>
          <w:pgSz w:w="11899" w:h="16838" w:code="1"/>
          <w:pgMar w:top="1440" w:right="1080" w:bottom="1440" w:left="1080" w:header="720" w:footer="720" w:gutter="0"/>
          <w:pgBorders w:offsetFrom="page">
            <w:top w:val="single" w:sz="6" w:space="24" w:color="FFFFFF"/>
            <w:left w:val="single" w:sz="6" w:space="24" w:color="FFFFFF"/>
            <w:bottom w:val="single" w:sz="6" w:space="24" w:color="FFFFFF"/>
            <w:right w:val="single" w:sz="6" w:space="24" w:color="FFFFFF"/>
          </w:pgBorders>
          <w:cols w:space="720"/>
        </w:sectPr>
      </w:pPr>
    </w:p>
    <w:p w:rsidR="006031CE" w:rsidRDefault="006031CE">
      <w:pPr>
        <w:spacing w:after="200" w:line="276" w:lineRule="auto"/>
        <w:rPr>
          <w:rFonts w:cs="Arial"/>
          <w:b/>
          <w:bCs/>
          <w:sz w:val="32"/>
          <w:szCs w:val="28"/>
          <w:lang w:val="en-GB"/>
        </w:rPr>
      </w:pPr>
      <w:r>
        <w:rPr>
          <w:rFonts w:cs="Arial"/>
          <w:b/>
          <w:bCs/>
          <w:sz w:val="32"/>
          <w:szCs w:val="28"/>
          <w:lang w:val="en-GB"/>
        </w:rPr>
        <w:lastRenderedPageBreak/>
        <w:br w:type="page"/>
      </w:r>
    </w:p>
    <w:p w:rsidR="00E8108A" w:rsidRPr="00735320" w:rsidRDefault="00E8108A" w:rsidP="00E8108A">
      <w:pPr>
        <w:jc w:val="both"/>
        <w:rPr>
          <w:rFonts w:cs="Arial"/>
          <w:b/>
          <w:bCs/>
          <w:sz w:val="32"/>
          <w:szCs w:val="28"/>
          <w:lang w:val="en-GB"/>
        </w:rPr>
      </w:pPr>
      <w:r w:rsidRPr="00CD1E85">
        <w:rPr>
          <w:rFonts w:cs="Arial"/>
          <w:b/>
          <w:bCs/>
          <w:sz w:val="32"/>
          <w:szCs w:val="28"/>
          <w:lang w:val="en-GB"/>
        </w:rPr>
        <w:lastRenderedPageBreak/>
        <w:t>Table of Contents</w:t>
      </w:r>
    </w:p>
    <w:p w:rsidR="00E8108A" w:rsidRPr="00735320" w:rsidRDefault="00E8108A" w:rsidP="00E8108A">
      <w:pPr>
        <w:jc w:val="both"/>
        <w:rPr>
          <w:lang w:val="en-GB"/>
        </w:rPr>
      </w:pPr>
    </w:p>
    <w:p w:rsidR="00FA3FF4" w:rsidRDefault="00BA0FD4">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CD1E85">
        <w:rPr>
          <w:b w:val="0"/>
          <w:lang w:val="en-GB"/>
        </w:rPr>
        <w:fldChar w:fldCharType="begin"/>
      </w:r>
      <w:r w:rsidR="00E8108A" w:rsidRPr="00CD1E85">
        <w:rPr>
          <w:b w:val="0"/>
          <w:lang w:val="en-GB"/>
        </w:rPr>
        <w:instrText xml:space="preserve"> TOC \o "1-4" </w:instrText>
      </w:r>
      <w:r w:rsidRPr="00CD1E85">
        <w:rPr>
          <w:b w:val="0"/>
          <w:lang w:val="en-GB"/>
        </w:rPr>
        <w:fldChar w:fldCharType="separate"/>
      </w:r>
      <w:r w:rsidR="00FA3FF4" w:rsidRPr="00B216AC">
        <w:rPr>
          <w:noProof/>
          <w:lang w:val="en-GB"/>
        </w:rPr>
        <w:t>1</w:t>
      </w:r>
      <w:r w:rsidR="00FA3FF4">
        <w:rPr>
          <w:rFonts w:asciiTheme="minorHAnsi" w:eastAsiaTheme="minorEastAsia" w:hAnsiTheme="minorHAnsi" w:cstheme="minorBidi"/>
          <w:b w:val="0"/>
          <w:noProof/>
          <w:color w:val="auto"/>
          <w:sz w:val="22"/>
          <w:szCs w:val="22"/>
          <w:lang w:eastAsia="en-US"/>
        </w:rPr>
        <w:tab/>
      </w:r>
      <w:r w:rsidR="00FA3FF4" w:rsidRPr="00B216AC">
        <w:rPr>
          <w:noProof/>
          <w:lang w:val="en-GB"/>
        </w:rPr>
        <w:t>Introduction</w:t>
      </w:r>
      <w:r w:rsidR="00FA3FF4">
        <w:rPr>
          <w:noProof/>
        </w:rPr>
        <w:tab/>
      </w:r>
      <w:r w:rsidR="00FA3FF4">
        <w:rPr>
          <w:noProof/>
        </w:rPr>
        <w:fldChar w:fldCharType="begin"/>
      </w:r>
      <w:r w:rsidR="00FA3FF4">
        <w:rPr>
          <w:noProof/>
        </w:rPr>
        <w:instrText xml:space="preserve"> PAGEREF _Toc437521620 \h </w:instrText>
      </w:r>
      <w:r w:rsidR="00FA3FF4">
        <w:rPr>
          <w:noProof/>
        </w:rPr>
      </w:r>
      <w:r w:rsidR="00FA3FF4">
        <w:rPr>
          <w:noProof/>
        </w:rPr>
        <w:fldChar w:fldCharType="separate"/>
      </w:r>
      <w:r w:rsidR="00FA3FF4">
        <w:rPr>
          <w:noProof/>
        </w:rPr>
        <w:t>4</w:t>
      </w:r>
      <w:r w:rsidR="00FA3FF4">
        <w:rPr>
          <w:noProof/>
        </w:rPr>
        <w:fldChar w:fldCharType="end"/>
      </w:r>
    </w:p>
    <w:p w:rsidR="00FA3FF4" w:rsidRDefault="00FA3FF4">
      <w:pPr>
        <w:pStyle w:val="TOC2"/>
        <w:rPr>
          <w:rFonts w:asciiTheme="minorHAnsi" w:eastAsiaTheme="minorEastAsia" w:hAnsiTheme="minorHAnsi" w:cstheme="minorBidi"/>
          <w:b w:val="0"/>
          <w:lang w:eastAsia="en-US"/>
        </w:rPr>
      </w:pPr>
      <w:r w:rsidRPr="00B216AC">
        <w:rPr>
          <w:lang w:val="en-GB"/>
        </w:rPr>
        <w:t>1.1</w:t>
      </w:r>
      <w:r>
        <w:rPr>
          <w:rFonts w:asciiTheme="minorHAnsi" w:eastAsiaTheme="minorEastAsia" w:hAnsiTheme="minorHAnsi" w:cstheme="minorBidi"/>
          <w:b w:val="0"/>
          <w:lang w:eastAsia="en-US"/>
        </w:rPr>
        <w:tab/>
      </w:r>
      <w:r w:rsidRPr="00B216AC">
        <w:rPr>
          <w:lang w:val="en-GB"/>
        </w:rPr>
        <w:t>Reference document</w:t>
      </w:r>
      <w:r>
        <w:tab/>
      </w:r>
      <w:r>
        <w:fldChar w:fldCharType="begin"/>
      </w:r>
      <w:r>
        <w:instrText xml:space="preserve"> PAGEREF _Toc437521621 \h </w:instrText>
      </w:r>
      <w:r>
        <w:fldChar w:fldCharType="separate"/>
      </w:r>
      <w:r>
        <w:t>4</w:t>
      </w:r>
      <w:r>
        <w:fldChar w:fldCharType="end"/>
      </w:r>
    </w:p>
    <w:p w:rsidR="00FA3FF4" w:rsidRDefault="00FA3FF4">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B216AC">
        <w:rPr>
          <w:rFonts w:cs="Tahoma"/>
          <w:noProof/>
          <w:lang w:val="en-GB"/>
        </w:rPr>
        <w:t>2</w:t>
      </w:r>
      <w:r>
        <w:rPr>
          <w:rFonts w:asciiTheme="minorHAnsi" w:eastAsiaTheme="minorEastAsia" w:hAnsiTheme="minorHAnsi" w:cstheme="minorBidi"/>
          <w:b w:val="0"/>
          <w:noProof/>
          <w:color w:val="auto"/>
          <w:sz w:val="22"/>
          <w:szCs w:val="22"/>
          <w:lang w:eastAsia="en-US"/>
        </w:rPr>
        <w:tab/>
      </w:r>
      <w:r w:rsidRPr="00B216AC">
        <w:rPr>
          <w:noProof/>
          <w:lang w:val="en-GB"/>
        </w:rPr>
        <w:t>Overview</w:t>
      </w:r>
      <w:r>
        <w:rPr>
          <w:noProof/>
        </w:rPr>
        <w:tab/>
      </w:r>
      <w:r>
        <w:rPr>
          <w:noProof/>
        </w:rPr>
        <w:fldChar w:fldCharType="begin"/>
      </w:r>
      <w:r>
        <w:rPr>
          <w:noProof/>
        </w:rPr>
        <w:instrText xml:space="preserve"> PAGEREF _Toc437521622 \h </w:instrText>
      </w:r>
      <w:r>
        <w:rPr>
          <w:noProof/>
        </w:rPr>
      </w:r>
      <w:r>
        <w:rPr>
          <w:noProof/>
        </w:rPr>
        <w:fldChar w:fldCharType="separate"/>
      </w:r>
      <w:r>
        <w:rPr>
          <w:noProof/>
        </w:rPr>
        <w:t>5</w:t>
      </w:r>
      <w:r>
        <w:rPr>
          <w:noProof/>
        </w:rPr>
        <w:fldChar w:fldCharType="end"/>
      </w:r>
    </w:p>
    <w:p w:rsidR="00FA3FF4" w:rsidRDefault="00FA3FF4">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B216AC">
        <w:rPr>
          <w:noProof/>
          <w:lang w:val="en-GB"/>
        </w:rPr>
        <w:t>3</w:t>
      </w:r>
      <w:r>
        <w:rPr>
          <w:rFonts w:asciiTheme="minorHAnsi" w:eastAsiaTheme="minorEastAsia" w:hAnsiTheme="minorHAnsi" w:cstheme="minorBidi"/>
          <w:b w:val="0"/>
          <w:noProof/>
          <w:color w:val="auto"/>
          <w:sz w:val="22"/>
          <w:szCs w:val="22"/>
          <w:lang w:eastAsia="en-US"/>
        </w:rPr>
        <w:tab/>
      </w:r>
      <w:r w:rsidRPr="00B216AC">
        <w:rPr>
          <w:noProof/>
          <w:lang w:val="en-GB"/>
        </w:rPr>
        <w:t>Manual Run</w:t>
      </w:r>
      <w:r>
        <w:rPr>
          <w:noProof/>
        </w:rPr>
        <w:tab/>
      </w:r>
      <w:r>
        <w:rPr>
          <w:noProof/>
        </w:rPr>
        <w:fldChar w:fldCharType="begin"/>
      </w:r>
      <w:r>
        <w:rPr>
          <w:noProof/>
        </w:rPr>
        <w:instrText xml:space="preserve"> PAGEREF _Toc437521623 \h </w:instrText>
      </w:r>
      <w:r>
        <w:rPr>
          <w:noProof/>
        </w:rPr>
      </w:r>
      <w:r>
        <w:rPr>
          <w:noProof/>
        </w:rPr>
        <w:fldChar w:fldCharType="separate"/>
      </w:r>
      <w:r>
        <w:rPr>
          <w:noProof/>
        </w:rPr>
        <w:t>6</w:t>
      </w:r>
      <w:r>
        <w:rPr>
          <w:noProof/>
        </w:rPr>
        <w:fldChar w:fldCharType="end"/>
      </w:r>
    </w:p>
    <w:p w:rsidR="00FA3FF4" w:rsidRPr="00FA3FF4" w:rsidRDefault="00FA3FF4" w:rsidP="00FA3FF4">
      <w:pPr>
        <w:pStyle w:val="TOC2"/>
        <w:rPr>
          <w:rFonts w:asciiTheme="minorHAnsi" w:eastAsiaTheme="minorEastAsia" w:hAnsiTheme="minorHAnsi" w:cstheme="minorBidi"/>
          <w:b w:val="0"/>
          <w:lang w:eastAsia="en-US"/>
        </w:rPr>
      </w:pPr>
      <w:r w:rsidRPr="00B216AC">
        <w:rPr>
          <w:lang w:val="en-GB"/>
        </w:rPr>
        <w:t>3.1</w:t>
      </w:r>
      <w:r>
        <w:rPr>
          <w:rFonts w:asciiTheme="minorHAnsi" w:eastAsiaTheme="minorEastAsia" w:hAnsiTheme="minorHAnsi" w:cstheme="minorBidi"/>
          <w:b w:val="0"/>
          <w:lang w:eastAsia="en-US"/>
        </w:rPr>
        <w:tab/>
      </w:r>
      <w:r w:rsidRPr="00B216AC">
        <w:rPr>
          <w:lang w:val="en-GB"/>
        </w:rPr>
        <w:t>Bill_Stream_Batch</w:t>
      </w:r>
      <w:r>
        <w:tab/>
      </w:r>
      <w:r>
        <w:fldChar w:fldCharType="begin"/>
      </w:r>
      <w:r>
        <w:instrText xml:space="preserve"> PAGEREF _Toc437521624 \h </w:instrText>
      </w:r>
      <w:r>
        <w:fldChar w:fldCharType="separate"/>
      </w:r>
      <w:r>
        <w:t>6</w:t>
      </w:r>
      <w:r>
        <w:fldChar w:fldCharType="end"/>
      </w:r>
      <w:bookmarkStart w:id="0" w:name="_GoBack"/>
      <w:bookmarkEnd w:id="0"/>
    </w:p>
    <w:p w:rsidR="00FA3FF4" w:rsidRDefault="00FA3FF4">
      <w:pPr>
        <w:pStyle w:val="TOC2"/>
        <w:rPr>
          <w:rFonts w:asciiTheme="minorHAnsi" w:eastAsiaTheme="minorEastAsia" w:hAnsiTheme="minorHAnsi" w:cstheme="minorBidi"/>
          <w:b w:val="0"/>
          <w:lang w:eastAsia="en-US"/>
        </w:rPr>
      </w:pPr>
      <w:r w:rsidRPr="00B216AC">
        <w:rPr>
          <w:lang w:val="en-GB"/>
        </w:rPr>
        <w:t>3.2</w:t>
      </w:r>
      <w:r>
        <w:rPr>
          <w:rFonts w:asciiTheme="minorHAnsi" w:eastAsiaTheme="minorEastAsia" w:hAnsiTheme="minorHAnsi" w:cstheme="minorBidi"/>
          <w:b w:val="0"/>
          <w:lang w:eastAsia="en-US"/>
        </w:rPr>
        <w:tab/>
      </w:r>
      <w:r w:rsidRPr="00B216AC">
        <w:rPr>
          <w:lang w:val="en-GB"/>
        </w:rPr>
        <w:t>Updating DB</w:t>
      </w:r>
      <w:r>
        <w:tab/>
      </w:r>
      <w:r>
        <w:fldChar w:fldCharType="begin"/>
      </w:r>
      <w:r>
        <w:instrText xml:space="preserve"> PAGEREF _Toc437521626 \h </w:instrText>
      </w:r>
      <w:r>
        <w:fldChar w:fldCharType="separate"/>
      </w:r>
      <w:r>
        <w:t>6</w:t>
      </w:r>
      <w:r>
        <w:fldChar w:fldCharType="end"/>
      </w:r>
    </w:p>
    <w:p w:rsidR="00FA3FF4" w:rsidRDefault="00FA3FF4">
      <w:pPr>
        <w:pStyle w:val="TOC2"/>
        <w:rPr>
          <w:rFonts w:asciiTheme="minorHAnsi" w:eastAsiaTheme="minorEastAsia" w:hAnsiTheme="minorHAnsi" w:cstheme="minorBidi"/>
          <w:b w:val="0"/>
          <w:lang w:eastAsia="en-US"/>
        </w:rPr>
      </w:pPr>
      <w:r w:rsidRPr="00B216AC">
        <w:rPr>
          <w:lang w:val="en-GB"/>
        </w:rPr>
        <w:t>3.3</w:t>
      </w:r>
      <w:r>
        <w:rPr>
          <w:rFonts w:asciiTheme="minorHAnsi" w:eastAsiaTheme="minorEastAsia" w:hAnsiTheme="minorHAnsi" w:cstheme="minorBidi"/>
          <w:b w:val="0"/>
          <w:lang w:eastAsia="en-US"/>
        </w:rPr>
        <w:tab/>
      </w:r>
      <w:r w:rsidRPr="00B216AC">
        <w:rPr>
          <w:lang w:val="en-GB"/>
        </w:rPr>
        <w:t>Pin_inv_acct</w:t>
      </w:r>
      <w:r>
        <w:tab/>
      </w:r>
      <w:r>
        <w:fldChar w:fldCharType="begin"/>
      </w:r>
      <w:r>
        <w:instrText xml:space="preserve"> PAGEREF _Toc437521627 \h </w:instrText>
      </w:r>
      <w:r>
        <w:fldChar w:fldCharType="separate"/>
      </w:r>
      <w:r>
        <w:t>7</w:t>
      </w:r>
      <w:r>
        <w:fldChar w:fldCharType="end"/>
      </w:r>
    </w:p>
    <w:p w:rsidR="00FA3FF4" w:rsidRDefault="00FA3FF4">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B216AC">
        <w:rPr>
          <w:noProof/>
          <w:lang w:val="en-GB"/>
        </w:rPr>
        <w:t>4</w:t>
      </w:r>
      <w:r>
        <w:rPr>
          <w:rFonts w:asciiTheme="minorHAnsi" w:eastAsiaTheme="minorEastAsia" w:hAnsiTheme="minorHAnsi" w:cstheme="minorBidi"/>
          <w:b w:val="0"/>
          <w:noProof/>
          <w:color w:val="auto"/>
          <w:sz w:val="22"/>
          <w:szCs w:val="22"/>
          <w:lang w:eastAsia="en-US"/>
        </w:rPr>
        <w:tab/>
      </w:r>
      <w:r w:rsidRPr="00B216AC">
        <w:rPr>
          <w:noProof/>
          <w:lang w:val="en-GB"/>
        </w:rPr>
        <w:t>Pin_bill_day_large2</w:t>
      </w:r>
      <w:r>
        <w:rPr>
          <w:noProof/>
        </w:rPr>
        <w:tab/>
      </w:r>
      <w:r>
        <w:rPr>
          <w:noProof/>
        </w:rPr>
        <w:fldChar w:fldCharType="begin"/>
      </w:r>
      <w:r>
        <w:rPr>
          <w:noProof/>
        </w:rPr>
        <w:instrText xml:space="preserve"> PAGEREF _Toc437521628 \h </w:instrText>
      </w:r>
      <w:r>
        <w:rPr>
          <w:noProof/>
        </w:rPr>
      </w:r>
      <w:r>
        <w:rPr>
          <w:noProof/>
        </w:rPr>
        <w:fldChar w:fldCharType="separate"/>
      </w:r>
      <w:r>
        <w:rPr>
          <w:noProof/>
        </w:rPr>
        <w:t>8</w:t>
      </w:r>
      <w:r>
        <w:rPr>
          <w:noProof/>
        </w:rPr>
        <w:fldChar w:fldCharType="end"/>
      </w:r>
    </w:p>
    <w:p w:rsidR="00FA3FF4" w:rsidRDefault="00FA3FF4">
      <w:pPr>
        <w:pStyle w:val="TOC2"/>
        <w:rPr>
          <w:rFonts w:asciiTheme="minorHAnsi" w:eastAsiaTheme="minorEastAsia" w:hAnsiTheme="minorHAnsi" w:cstheme="minorBidi"/>
          <w:b w:val="0"/>
          <w:lang w:eastAsia="en-US"/>
        </w:rPr>
      </w:pPr>
      <w:r w:rsidRPr="00B216AC">
        <w:rPr>
          <w:lang w:val="en-GB"/>
        </w:rPr>
        <w:t>4.1</w:t>
      </w:r>
      <w:r>
        <w:rPr>
          <w:rFonts w:asciiTheme="minorHAnsi" w:eastAsiaTheme="minorEastAsia" w:hAnsiTheme="minorHAnsi" w:cstheme="minorBidi"/>
          <w:b w:val="0"/>
          <w:lang w:eastAsia="en-US"/>
        </w:rPr>
        <w:tab/>
      </w:r>
      <w:r w:rsidRPr="00B216AC">
        <w:rPr>
          <w:lang w:val="en-GB"/>
        </w:rPr>
        <w:t>Wrapper script</w:t>
      </w:r>
      <w:r>
        <w:tab/>
      </w:r>
      <w:r>
        <w:fldChar w:fldCharType="begin"/>
      </w:r>
      <w:r>
        <w:instrText xml:space="preserve"> PAGEREF _Toc437521629 \h </w:instrText>
      </w:r>
      <w:r>
        <w:fldChar w:fldCharType="separate"/>
      </w:r>
      <w:r>
        <w:t>8</w:t>
      </w:r>
      <w:r>
        <w:fldChar w:fldCharType="end"/>
      </w:r>
    </w:p>
    <w:p w:rsidR="00FA3FF4" w:rsidRDefault="00FA3FF4">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B216AC">
        <w:rPr>
          <w:noProof/>
          <w:lang w:val="en-GB"/>
        </w:rPr>
        <w:t>5</w:t>
      </w:r>
      <w:r>
        <w:rPr>
          <w:rFonts w:asciiTheme="minorHAnsi" w:eastAsiaTheme="minorEastAsia" w:hAnsiTheme="minorHAnsi" w:cstheme="minorBidi"/>
          <w:b w:val="0"/>
          <w:noProof/>
          <w:color w:val="auto"/>
          <w:sz w:val="22"/>
          <w:szCs w:val="22"/>
          <w:lang w:eastAsia="en-US"/>
        </w:rPr>
        <w:tab/>
      </w:r>
      <w:r w:rsidRPr="00B216AC">
        <w:rPr>
          <w:noProof/>
          <w:lang w:val="en-GB"/>
        </w:rPr>
        <w:t>Invoice Regen</w:t>
      </w:r>
      <w:r>
        <w:rPr>
          <w:noProof/>
        </w:rPr>
        <w:tab/>
      </w:r>
      <w:r>
        <w:rPr>
          <w:noProof/>
        </w:rPr>
        <w:fldChar w:fldCharType="begin"/>
      </w:r>
      <w:r>
        <w:rPr>
          <w:noProof/>
        </w:rPr>
        <w:instrText xml:space="preserve"> PAGEREF _Toc437521631 \h </w:instrText>
      </w:r>
      <w:r>
        <w:rPr>
          <w:noProof/>
        </w:rPr>
      </w:r>
      <w:r>
        <w:rPr>
          <w:noProof/>
        </w:rPr>
        <w:fldChar w:fldCharType="separate"/>
      </w:r>
      <w:r>
        <w:rPr>
          <w:noProof/>
        </w:rPr>
        <w:t>9</w:t>
      </w:r>
      <w:r>
        <w:rPr>
          <w:noProof/>
        </w:rPr>
        <w:fldChar w:fldCharType="end"/>
      </w:r>
    </w:p>
    <w:p w:rsidR="00FA3FF4" w:rsidRDefault="00FA3FF4">
      <w:pPr>
        <w:pStyle w:val="TOC2"/>
        <w:rPr>
          <w:rFonts w:asciiTheme="minorHAnsi" w:eastAsiaTheme="minorEastAsia" w:hAnsiTheme="minorHAnsi" w:cstheme="minorBidi"/>
          <w:b w:val="0"/>
          <w:lang w:eastAsia="en-US"/>
        </w:rPr>
      </w:pPr>
      <w:r w:rsidRPr="00B216AC">
        <w:rPr>
          <w:lang w:val="en-GB"/>
        </w:rPr>
        <w:t>5.1</w:t>
      </w:r>
      <w:r>
        <w:rPr>
          <w:rFonts w:asciiTheme="minorHAnsi" w:eastAsiaTheme="minorEastAsia" w:hAnsiTheme="minorHAnsi" w:cstheme="minorBidi"/>
          <w:b w:val="0"/>
          <w:lang w:eastAsia="en-US"/>
        </w:rPr>
        <w:tab/>
      </w:r>
      <w:r>
        <w:t>Creating</w:t>
      </w:r>
      <w:r w:rsidRPr="00B216AC">
        <w:rPr>
          <w:lang w:val="en-GB"/>
        </w:rPr>
        <w:t xml:space="preserve"> Flist</w:t>
      </w:r>
      <w:r>
        <w:tab/>
      </w:r>
      <w:r>
        <w:fldChar w:fldCharType="begin"/>
      </w:r>
      <w:r>
        <w:instrText xml:space="preserve"> PAGEREF _Toc437521632 \h </w:instrText>
      </w:r>
      <w:r>
        <w:fldChar w:fldCharType="separate"/>
      </w:r>
      <w:r>
        <w:t>9</w:t>
      </w:r>
      <w:r>
        <w:fldChar w:fldCharType="end"/>
      </w:r>
    </w:p>
    <w:p w:rsidR="00FA3FF4" w:rsidRDefault="00FA3FF4">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B216AC">
        <w:rPr>
          <w:noProof/>
          <w:lang w:val="en-GB"/>
        </w:rPr>
        <w:t>6</w:t>
      </w:r>
      <w:r>
        <w:rPr>
          <w:rFonts w:asciiTheme="minorHAnsi" w:eastAsiaTheme="minorEastAsia" w:hAnsiTheme="minorHAnsi" w:cstheme="minorBidi"/>
          <w:b w:val="0"/>
          <w:noProof/>
          <w:color w:val="auto"/>
          <w:sz w:val="22"/>
          <w:szCs w:val="22"/>
          <w:lang w:eastAsia="en-US"/>
        </w:rPr>
        <w:tab/>
      </w:r>
      <w:r w:rsidRPr="00B216AC">
        <w:rPr>
          <w:noProof/>
          <w:lang w:val="en-GB"/>
        </w:rPr>
        <w:t>TroubleShoot</w:t>
      </w:r>
      <w:r>
        <w:rPr>
          <w:noProof/>
        </w:rPr>
        <w:tab/>
      </w:r>
      <w:r>
        <w:rPr>
          <w:noProof/>
        </w:rPr>
        <w:fldChar w:fldCharType="begin"/>
      </w:r>
      <w:r>
        <w:rPr>
          <w:noProof/>
        </w:rPr>
        <w:instrText xml:space="preserve"> PAGEREF _Toc437521633 \h </w:instrText>
      </w:r>
      <w:r>
        <w:rPr>
          <w:noProof/>
        </w:rPr>
      </w:r>
      <w:r>
        <w:rPr>
          <w:noProof/>
        </w:rPr>
        <w:fldChar w:fldCharType="separate"/>
      </w:r>
      <w:r>
        <w:rPr>
          <w:noProof/>
        </w:rPr>
        <w:t>10</w:t>
      </w:r>
      <w:r>
        <w:rPr>
          <w:noProof/>
        </w:rPr>
        <w:fldChar w:fldCharType="end"/>
      </w:r>
    </w:p>
    <w:p w:rsidR="00FA3FF4" w:rsidRDefault="00FA3FF4">
      <w:pPr>
        <w:pStyle w:val="TOC2"/>
        <w:rPr>
          <w:rFonts w:asciiTheme="minorHAnsi" w:eastAsiaTheme="minorEastAsia" w:hAnsiTheme="minorHAnsi" w:cstheme="minorBidi"/>
          <w:b w:val="0"/>
          <w:lang w:eastAsia="en-US"/>
        </w:rPr>
      </w:pPr>
      <w:r w:rsidRPr="00B216AC">
        <w:rPr>
          <w:lang w:val="en-GB"/>
        </w:rPr>
        <w:t>6.1</w:t>
      </w:r>
      <w:r>
        <w:rPr>
          <w:rFonts w:asciiTheme="minorHAnsi" w:eastAsiaTheme="minorEastAsia" w:hAnsiTheme="minorHAnsi" w:cstheme="minorBidi"/>
          <w:b w:val="0"/>
          <w:lang w:eastAsia="en-US"/>
        </w:rPr>
        <w:tab/>
      </w:r>
      <w:r w:rsidRPr="00B216AC">
        <w:rPr>
          <w:lang w:val="en-GB"/>
        </w:rPr>
        <w:t xml:space="preserve">Common issues and </w:t>
      </w:r>
      <w:r>
        <w:t>recovery</w:t>
      </w:r>
      <w:r w:rsidRPr="00B216AC">
        <w:rPr>
          <w:lang w:val="en-GB"/>
        </w:rPr>
        <w:t xml:space="preserve"> steps</w:t>
      </w:r>
      <w:r>
        <w:tab/>
      </w:r>
      <w:r>
        <w:fldChar w:fldCharType="begin"/>
      </w:r>
      <w:r>
        <w:instrText xml:space="preserve"> PAGEREF _Toc437521634 \h </w:instrText>
      </w:r>
      <w:r>
        <w:fldChar w:fldCharType="separate"/>
      </w:r>
      <w:r>
        <w:t>10</w:t>
      </w:r>
      <w:r>
        <w:fldChar w:fldCharType="end"/>
      </w:r>
    </w:p>
    <w:p w:rsidR="00FA3FF4" w:rsidRDefault="00FA3FF4">
      <w:pPr>
        <w:pStyle w:val="TOC3"/>
        <w:tabs>
          <w:tab w:val="left" w:pos="880"/>
          <w:tab w:val="right" w:leader="dot" w:pos="9729"/>
        </w:tabs>
        <w:rPr>
          <w:rFonts w:asciiTheme="minorHAnsi" w:eastAsiaTheme="minorEastAsia" w:hAnsiTheme="minorHAnsi" w:cstheme="minorBidi"/>
          <w:i w:val="0"/>
          <w:noProof/>
          <w:lang w:eastAsia="en-US"/>
        </w:rPr>
      </w:pPr>
      <w:r w:rsidRPr="00B216AC">
        <w:rPr>
          <w:noProof/>
          <w:lang w:val="en-GB"/>
        </w:rPr>
        <w:t>6.1.1</w:t>
      </w:r>
      <w:r>
        <w:rPr>
          <w:rFonts w:asciiTheme="minorHAnsi" w:eastAsiaTheme="minorEastAsia" w:hAnsiTheme="minorHAnsi" w:cstheme="minorBidi"/>
          <w:i w:val="0"/>
          <w:noProof/>
          <w:lang w:eastAsia="en-US"/>
        </w:rPr>
        <w:tab/>
      </w:r>
      <w:r w:rsidRPr="00B216AC">
        <w:rPr>
          <w:noProof/>
          <w:color w:val="000000" w:themeColor="text1"/>
          <w:lang w:val="en-GB"/>
        </w:rPr>
        <w:t>Connection and DB Management</w:t>
      </w:r>
      <w:r>
        <w:rPr>
          <w:noProof/>
        </w:rPr>
        <w:tab/>
      </w:r>
      <w:r>
        <w:rPr>
          <w:noProof/>
        </w:rPr>
        <w:fldChar w:fldCharType="begin"/>
      </w:r>
      <w:r>
        <w:rPr>
          <w:noProof/>
        </w:rPr>
        <w:instrText xml:space="preserve"> PAGEREF _Toc437521635 \h </w:instrText>
      </w:r>
      <w:r>
        <w:rPr>
          <w:noProof/>
        </w:rPr>
      </w:r>
      <w:r>
        <w:rPr>
          <w:noProof/>
        </w:rPr>
        <w:fldChar w:fldCharType="separate"/>
      </w:r>
      <w:r>
        <w:rPr>
          <w:noProof/>
        </w:rPr>
        <w:t>10</w:t>
      </w:r>
      <w:r>
        <w:rPr>
          <w:noProof/>
        </w:rPr>
        <w:fldChar w:fldCharType="end"/>
      </w:r>
    </w:p>
    <w:p w:rsidR="00FA3FF4" w:rsidRDefault="00FA3FF4">
      <w:pPr>
        <w:pStyle w:val="TOC3"/>
        <w:tabs>
          <w:tab w:val="left" w:pos="880"/>
          <w:tab w:val="right" w:leader="dot" w:pos="9729"/>
        </w:tabs>
        <w:rPr>
          <w:rFonts w:asciiTheme="minorHAnsi" w:eastAsiaTheme="minorEastAsia" w:hAnsiTheme="minorHAnsi" w:cstheme="minorBidi"/>
          <w:i w:val="0"/>
          <w:noProof/>
          <w:lang w:eastAsia="en-US"/>
        </w:rPr>
      </w:pPr>
      <w:r w:rsidRPr="00B216AC">
        <w:rPr>
          <w:noProof/>
          <w:lang w:val="en-GB"/>
        </w:rPr>
        <w:t>6.1.2</w:t>
      </w:r>
      <w:r>
        <w:rPr>
          <w:rFonts w:asciiTheme="minorHAnsi" w:eastAsiaTheme="minorEastAsia" w:hAnsiTheme="minorHAnsi" w:cstheme="minorBidi"/>
          <w:i w:val="0"/>
          <w:noProof/>
          <w:lang w:eastAsia="en-US"/>
        </w:rPr>
        <w:tab/>
      </w:r>
      <w:r w:rsidRPr="00B216AC">
        <w:rPr>
          <w:noProof/>
          <w:color w:val="000000" w:themeColor="text1"/>
          <w:lang w:val="en-GB"/>
        </w:rPr>
        <w:t>Server Condition</w:t>
      </w:r>
      <w:r>
        <w:rPr>
          <w:noProof/>
        </w:rPr>
        <w:tab/>
      </w:r>
      <w:r>
        <w:rPr>
          <w:noProof/>
        </w:rPr>
        <w:fldChar w:fldCharType="begin"/>
      </w:r>
      <w:r>
        <w:rPr>
          <w:noProof/>
        </w:rPr>
        <w:instrText xml:space="preserve"> PAGEREF _Toc437521636 \h </w:instrText>
      </w:r>
      <w:r>
        <w:rPr>
          <w:noProof/>
        </w:rPr>
      </w:r>
      <w:r>
        <w:rPr>
          <w:noProof/>
        </w:rPr>
        <w:fldChar w:fldCharType="separate"/>
      </w:r>
      <w:r>
        <w:rPr>
          <w:noProof/>
        </w:rPr>
        <w:t>12</w:t>
      </w:r>
      <w:r>
        <w:rPr>
          <w:noProof/>
        </w:rPr>
        <w:fldChar w:fldCharType="end"/>
      </w:r>
    </w:p>
    <w:p w:rsidR="00FA3FF4" w:rsidRDefault="00FA3FF4">
      <w:pPr>
        <w:pStyle w:val="TOC3"/>
        <w:tabs>
          <w:tab w:val="left" w:pos="880"/>
          <w:tab w:val="right" w:leader="dot" w:pos="9729"/>
        </w:tabs>
        <w:rPr>
          <w:rFonts w:asciiTheme="minorHAnsi" w:eastAsiaTheme="minorEastAsia" w:hAnsiTheme="minorHAnsi" w:cstheme="minorBidi"/>
          <w:i w:val="0"/>
          <w:noProof/>
          <w:lang w:eastAsia="en-US"/>
        </w:rPr>
      </w:pPr>
      <w:r w:rsidRPr="00B216AC">
        <w:rPr>
          <w:noProof/>
          <w:lang w:val="en-GB"/>
        </w:rPr>
        <w:t>6.1.3</w:t>
      </w:r>
      <w:r>
        <w:rPr>
          <w:rFonts w:asciiTheme="minorHAnsi" w:eastAsiaTheme="minorEastAsia" w:hAnsiTheme="minorHAnsi" w:cstheme="minorBidi"/>
          <w:i w:val="0"/>
          <w:noProof/>
          <w:lang w:eastAsia="en-US"/>
        </w:rPr>
        <w:tab/>
      </w:r>
      <w:r w:rsidRPr="00B216AC">
        <w:rPr>
          <w:noProof/>
          <w:lang w:val="en-GB"/>
        </w:rPr>
        <w:t>Flist Format</w:t>
      </w:r>
      <w:r>
        <w:rPr>
          <w:noProof/>
        </w:rPr>
        <w:tab/>
      </w:r>
      <w:r>
        <w:rPr>
          <w:noProof/>
        </w:rPr>
        <w:fldChar w:fldCharType="begin"/>
      </w:r>
      <w:r>
        <w:rPr>
          <w:noProof/>
        </w:rPr>
        <w:instrText xml:space="preserve"> PAGEREF _Toc437521637 \h </w:instrText>
      </w:r>
      <w:r>
        <w:rPr>
          <w:noProof/>
        </w:rPr>
      </w:r>
      <w:r>
        <w:rPr>
          <w:noProof/>
        </w:rPr>
        <w:fldChar w:fldCharType="separate"/>
      </w:r>
      <w:r>
        <w:rPr>
          <w:noProof/>
        </w:rPr>
        <w:t>12</w:t>
      </w:r>
      <w:r>
        <w:rPr>
          <w:noProof/>
        </w:rPr>
        <w:fldChar w:fldCharType="end"/>
      </w:r>
    </w:p>
    <w:p w:rsidR="00FA3FF4" w:rsidRDefault="00FA3FF4">
      <w:pPr>
        <w:pStyle w:val="TOC3"/>
        <w:tabs>
          <w:tab w:val="left" w:pos="880"/>
          <w:tab w:val="right" w:leader="dot" w:pos="9729"/>
        </w:tabs>
        <w:rPr>
          <w:rFonts w:asciiTheme="minorHAnsi" w:eastAsiaTheme="minorEastAsia" w:hAnsiTheme="minorHAnsi" w:cstheme="minorBidi"/>
          <w:i w:val="0"/>
          <w:noProof/>
          <w:lang w:eastAsia="en-US"/>
        </w:rPr>
      </w:pPr>
      <w:r w:rsidRPr="00B216AC">
        <w:rPr>
          <w:noProof/>
          <w:lang w:val="en-GB"/>
        </w:rPr>
        <w:t>6.1.4</w:t>
      </w:r>
      <w:r>
        <w:rPr>
          <w:rFonts w:asciiTheme="minorHAnsi" w:eastAsiaTheme="minorEastAsia" w:hAnsiTheme="minorHAnsi" w:cstheme="minorBidi"/>
          <w:i w:val="0"/>
          <w:noProof/>
          <w:lang w:eastAsia="en-US"/>
        </w:rPr>
        <w:tab/>
      </w:r>
      <w:r w:rsidRPr="00B216AC">
        <w:rPr>
          <w:noProof/>
          <w:lang w:val="en-GB"/>
        </w:rPr>
        <w:t>DB Locking</w:t>
      </w:r>
      <w:r>
        <w:rPr>
          <w:noProof/>
        </w:rPr>
        <w:tab/>
      </w:r>
      <w:r>
        <w:rPr>
          <w:noProof/>
        </w:rPr>
        <w:fldChar w:fldCharType="begin"/>
      </w:r>
      <w:r>
        <w:rPr>
          <w:noProof/>
        </w:rPr>
        <w:instrText xml:space="preserve"> PAGEREF _Toc437521638 \h </w:instrText>
      </w:r>
      <w:r>
        <w:rPr>
          <w:noProof/>
        </w:rPr>
      </w:r>
      <w:r>
        <w:rPr>
          <w:noProof/>
        </w:rPr>
        <w:fldChar w:fldCharType="separate"/>
      </w:r>
      <w:r>
        <w:rPr>
          <w:noProof/>
        </w:rPr>
        <w:t>12</w:t>
      </w:r>
      <w:r>
        <w:rPr>
          <w:noProof/>
        </w:rPr>
        <w:fldChar w:fldCharType="end"/>
      </w:r>
    </w:p>
    <w:p w:rsidR="00FA3FF4" w:rsidRDefault="00FA3FF4">
      <w:pPr>
        <w:pStyle w:val="TOC3"/>
        <w:tabs>
          <w:tab w:val="left" w:pos="880"/>
          <w:tab w:val="right" w:leader="dot" w:pos="9729"/>
        </w:tabs>
        <w:rPr>
          <w:rFonts w:asciiTheme="minorHAnsi" w:eastAsiaTheme="minorEastAsia" w:hAnsiTheme="minorHAnsi" w:cstheme="minorBidi"/>
          <w:i w:val="0"/>
          <w:noProof/>
          <w:lang w:eastAsia="en-US"/>
        </w:rPr>
      </w:pPr>
      <w:r w:rsidRPr="00B216AC">
        <w:rPr>
          <w:noProof/>
          <w:lang w:val="en-GB"/>
        </w:rPr>
        <w:t>6.1.5</w:t>
      </w:r>
      <w:r>
        <w:rPr>
          <w:rFonts w:asciiTheme="minorHAnsi" w:eastAsiaTheme="minorEastAsia" w:hAnsiTheme="minorHAnsi" w:cstheme="minorBidi"/>
          <w:i w:val="0"/>
          <w:noProof/>
          <w:lang w:eastAsia="en-US"/>
        </w:rPr>
        <w:tab/>
      </w:r>
      <w:r w:rsidRPr="00B216AC">
        <w:rPr>
          <w:noProof/>
          <w:color w:val="000000" w:themeColor="text1"/>
          <w:lang w:val="en-GB"/>
        </w:rPr>
        <w:t>Billed Accounts</w:t>
      </w:r>
      <w:r>
        <w:rPr>
          <w:noProof/>
        </w:rPr>
        <w:tab/>
      </w:r>
      <w:r>
        <w:rPr>
          <w:noProof/>
        </w:rPr>
        <w:fldChar w:fldCharType="begin"/>
      </w:r>
      <w:r>
        <w:rPr>
          <w:noProof/>
        </w:rPr>
        <w:instrText xml:space="preserve"> PAGEREF _Toc437521639 \h </w:instrText>
      </w:r>
      <w:r>
        <w:rPr>
          <w:noProof/>
        </w:rPr>
      </w:r>
      <w:r>
        <w:rPr>
          <w:noProof/>
        </w:rPr>
        <w:fldChar w:fldCharType="separate"/>
      </w:r>
      <w:r>
        <w:rPr>
          <w:noProof/>
        </w:rPr>
        <w:t>14</w:t>
      </w:r>
      <w:r>
        <w:rPr>
          <w:noProof/>
        </w:rPr>
        <w:fldChar w:fldCharType="end"/>
      </w:r>
    </w:p>
    <w:p w:rsidR="00FA3FF4" w:rsidRDefault="00FA3FF4">
      <w:pPr>
        <w:pStyle w:val="TOC3"/>
        <w:tabs>
          <w:tab w:val="left" w:pos="880"/>
          <w:tab w:val="right" w:leader="dot" w:pos="9729"/>
        </w:tabs>
        <w:rPr>
          <w:rFonts w:asciiTheme="minorHAnsi" w:eastAsiaTheme="minorEastAsia" w:hAnsiTheme="minorHAnsi" w:cstheme="minorBidi"/>
          <w:i w:val="0"/>
          <w:noProof/>
          <w:lang w:eastAsia="en-US"/>
        </w:rPr>
      </w:pPr>
      <w:r w:rsidRPr="00B216AC">
        <w:rPr>
          <w:noProof/>
          <w:lang w:val="en-GB"/>
        </w:rPr>
        <w:t>6.1.6</w:t>
      </w:r>
      <w:r>
        <w:rPr>
          <w:rFonts w:asciiTheme="minorHAnsi" w:eastAsiaTheme="minorEastAsia" w:hAnsiTheme="minorHAnsi" w:cstheme="minorBidi"/>
          <w:i w:val="0"/>
          <w:noProof/>
          <w:lang w:eastAsia="en-US"/>
        </w:rPr>
        <w:tab/>
      </w:r>
      <w:r w:rsidRPr="00B216AC">
        <w:rPr>
          <w:noProof/>
          <w:lang w:val="en-GB"/>
        </w:rPr>
        <w:t>Misc issue</w:t>
      </w:r>
      <w:r>
        <w:rPr>
          <w:noProof/>
        </w:rPr>
        <w:tab/>
      </w:r>
      <w:r>
        <w:rPr>
          <w:noProof/>
        </w:rPr>
        <w:fldChar w:fldCharType="begin"/>
      </w:r>
      <w:r>
        <w:rPr>
          <w:noProof/>
        </w:rPr>
        <w:instrText xml:space="preserve"> PAGEREF _Toc437521640 \h </w:instrText>
      </w:r>
      <w:r>
        <w:rPr>
          <w:noProof/>
        </w:rPr>
      </w:r>
      <w:r>
        <w:rPr>
          <w:noProof/>
        </w:rPr>
        <w:fldChar w:fldCharType="separate"/>
      </w:r>
      <w:r>
        <w:rPr>
          <w:noProof/>
        </w:rPr>
        <w:t>15</w:t>
      </w:r>
      <w:r>
        <w:rPr>
          <w:noProof/>
        </w:rPr>
        <w:fldChar w:fldCharType="end"/>
      </w:r>
    </w:p>
    <w:p w:rsidR="005C358B" w:rsidRPr="00E43426" w:rsidRDefault="00BA0FD4" w:rsidP="005C358B">
      <w:pPr>
        <w:pStyle w:val="Heading1"/>
        <w:jc w:val="both"/>
        <w:rPr>
          <w:lang w:val="en-GB"/>
        </w:rPr>
      </w:pPr>
      <w:r w:rsidRPr="00CD1E85">
        <w:rPr>
          <w:b w:val="0"/>
          <w:color w:val="548DD4"/>
          <w:sz w:val="24"/>
          <w:lang w:val="en-GB"/>
        </w:rPr>
        <w:lastRenderedPageBreak/>
        <w:fldChar w:fldCharType="end"/>
      </w:r>
      <w:bookmarkStart w:id="1" w:name="_Toc321235709"/>
      <w:bookmarkStart w:id="2" w:name="_Toc321409512"/>
      <w:bookmarkStart w:id="3" w:name="_Toc322098198"/>
      <w:bookmarkStart w:id="4" w:name="_Toc322099904"/>
      <w:bookmarkStart w:id="5" w:name="_Toc322526897"/>
      <w:bookmarkStart w:id="6" w:name="_Toc321235710"/>
      <w:bookmarkStart w:id="7" w:name="_Toc321409513"/>
      <w:bookmarkStart w:id="8" w:name="_Toc322098199"/>
      <w:bookmarkStart w:id="9" w:name="_Toc322099905"/>
      <w:bookmarkStart w:id="10" w:name="_Toc322526898"/>
      <w:bookmarkStart w:id="11" w:name="_Toc321191107"/>
      <w:bookmarkStart w:id="12" w:name="_Toc321231659"/>
      <w:bookmarkStart w:id="13" w:name="_Toc321233061"/>
      <w:bookmarkStart w:id="14" w:name="_Toc321236005"/>
      <w:bookmarkStart w:id="15" w:name="_Toc321409808"/>
      <w:bookmarkStart w:id="16" w:name="_Toc322098494"/>
      <w:bookmarkStart w:id="17" w:name="_Toc322100200"/>
      <w:bookmarkStart w:id="18" w:name="_Toc322527193"/>
      <w:bookmarkStart w:id="19" w:name="_Toc321233062"/>
      <w:bookmarkStart w:id="20" w:name="_Toc43752162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E43426">
        <w:rPr>
          <w:lang w:val="en-GB"/>
        </w:rPr>
        <w:t>Introduction</w:t>
      </w:r>
      <w:bookmarkEnd w:id="19"/>
      <w:bookmarkEnd w:id="20"/>
    </w:p>
    <w:p w:rsidR="005C358B" w:rsidRDefault="005C358B" w:rsidP="005C358B">
      <w:pPr>
        <w:rPr>
          <w:lang w:val="en-GB"/>
        </w:rPr>
      </w:pPr>
    </w:p>
    <w:p w:rsidR="001766A4" w:rsidRPr="00E43426" w:rsidRDefault="001766A4" w:rsidP="005C358B">
      <w:pPr>
        <w:rPr>
          <w:lang w:val="en-GB"/>
        </w:rPr>
      </w:pPr>
      <w:r>
        <w:rPr>
          <w:lang w:val="en-GB"/>
        </w:rPr>
        <w:t xml:space="preserve">This document is to describe how to </w:t>
      </w:r>
      <w:r w:rsidR="00553A08">
        <w:rPr>
          <w:lang w:val="en-GB"/>
        </w:rPr>
        <w:t>run ICP BRM Invoicing job manually using Flist and preparation step before triggering invoicing.</w:t>
      </w:r>
    </w:p>
    <w:p w:rsidR="005C358B" w:rsidRPr="00E43426" w:rsidRDefault="00BA0FD4" w:rsidP="005C358B">
      <w:pPr>
        <w:pStyle w:val="Heading2"/>
        <w:jc w:val="both"/>
        <w:rPr>
          <w:lang w:val="en-GB"/>
        </w:rPr>
      </w:pPr>
      <w:bookmarkStart w:id="21" w:name="_Toc321233064"/>
      <w:bookmarkStart w:id="22" w:name="_Toc437521621"/>
      <w:r w:rsidRPr="00E43426">
        <w:rPr>
          <w:lang w:val="en-GB"/>
        </w:rPr>
        <w:t>Reference document</w:t>
      </w:r>
      <w:bookmarkEnd w:id="21"/>
      <w:bookmarkEnd w:id="22"/>
    </w:p>
    <w:p w:rsidR="005C358B" w:rsidRPr="00E43426" w:rsidRDefault="00BA0FD4" w:rsidP="005C358B">
      <w:pPr>
        <w:rPr>
          <w:lang w:val="en-GB"/>
        </w:rPr>
      </w:pPr>
      <w:r w:rsidRPr="00E43426">
        <w:rPr>
          <w:lang w:val="en-GB"/>
        </w:rPr>
        <w:t>References are made based on the following documentation.</w:t>
      </w:r>
    </w:p>
    <w:tbl>
      <w:tblPr>
        <w:tblW w:w="48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0"/>
        <w:gridCol w:w="2468"/>
        <w:gridCol w:w="3420"/>
        <w:gridCol w:w="1621"/>
        <w:gridCol w:w="1440"/>
      </w:tblGrid>
      <w:tr w:rsidR="005C358B" w:rsidRPr="00735320" w:rsidTr="00683672">
        <w:tc>
          <w:tcPr>
            <w:tcW w:w="319" w:type="pct"/>
            <w:shd w:val="clear" w:color="auto" w:fill="99CCFF"/>
          </w:tcPr>
          <w:p w:rsidR="005C358B" w:rsidRPr="00E43426" w:rsidRDefault="00BA0FD4" w:rsidP="00E946FF">
            <w:pPr>
              <w:pStyle w:val="BodyText"/>
              <w:jc w:val="center"/>
              <w:rPr>
                <w:rFonts w:eastAsia="Times New Roman"/>
                <w:b/>
                <w:szCs w:val="22"/>
                <w:lang w:val="en-GB"/>
              </w:rPr>
            </w:pPr>
            <w:r w:rsidRPr="00E43426">
              <w:rPr>
                <w:rFonts w:eastAsia="Times New Roman"/>
                <w:b/>
                <w:lang w:val="en-GB"/>
              </w:rPr>
              <w:t>No.</w:t>
            </w:r>
          </w:p>
        </w:tc>
        <w:tc>
          <w:tcPr>
            <w:tcW w:w="1291"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Document</w:t>
            </w:r>
          </w:p>
        </w:tc>
        <w:tc>
          <w:tcPr>
            <w:tcW w:w="1789"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File Name</w:t>
            </w:r>
          </w:p>
        </w:tc>
        <w:tc>
          <w:tcPr>
            <w:tcW w:w="848"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Ref Type</w:t>
            </w:r>
          </w:p>
        </w:tc>
        <w:tc>
          <w:tcPr>
            <w:tcW w:w="753"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Version No.</w:t>
            </w:r>
          </w:p>
        </w:tc>
      </w:tr>
      <w:tr w:rsidR="005C358B" w:rsidRPr="00735320" w:rsidTr="00683672">
        <w:tc>
          <w:tcPr>
            <w:tcW w:w="319" w:type="pct"/>
          </w:tcPr>
          <w:p w:rsidR="005C358B" w:rsidRPr="00E43426" w:rsidRDefault="00BA0FD4" w:rsidP="00E946FF">
            <w:pPr>
              <w:pStyle w:val="BodyText"/>
              <w:jc w:val="center"/>
              <w:rPr>
                <w:rFonts w:eastAsia="Times New Roman"/>
                <w:lang w:val="en-GB"/>
              </w:rPr>
            </w:pPr>
            <w:r w:rsidRPr="00E43426">
              <w:rPr>
                <w:rFonts w:eastAsia="Times New Roman"/>
                <w:lang w:val="en-GB"/>
              </w:rPr>
              <w:t>1</w:t>
            </w:r>
          </w:p>
        </w:tc>
        <w:tc>
          <w:tcPr>
            <w:tcW w:w="1291" w:type="pct"/>
            <w:shd w:val="clear" w:color="auto" w:fill="auto"/>
          </w:tcPr>
          <w:p w:rsidR="005C358B" w:rsidRPr="00E43426" w:rsidRDefault="001766A4" w:rsidP="00683672">
            <w:pPr>
              <w:pStyle w:val="BodyText"/>
              <w:rPr>
                <w:rFonts w:eastAsia="Times New Roman"/>
                <w:szCs w:val="22"/>
                <w:lang w:val="en-GB"/>
              </w:rPr>
            </w:pPr>
            <w:r>
              <w:rPr>
                <w:rFonts w:eastAsia="Times New Roman"/>
                <w:lang w:val="en-GB"/>
              </w:rPr>
              <w:t>BRM 7.3.1 Documentation</w:t>
            </w:r>
          </w:p>
        </w:tc>
        <w:tc>
          <w:tcPr>
            <w:tcW w:w="1789" w:type="pct"/>
            <w:shd w:val="clear" w:color="auto" w:fill="auto"/>
          </w:tcPr>
          <w:p w:rsidR="005C358B" w:rsidRPr="00E43426" w:rsidRDefault="005C358B" w:rsidP="00683672">
            <w:pPr>
              <w:pStyle w:val="BodyText"/>
              <w:rPr>
                <w:rFonts w:eastAsia="Times New Roman"/>
                <w:szCs w:val="22"/>
                <w:lang w:val="en-GB"/>
              </w:rPr>
            </w:pPr>
          </w:p>
        </w:tc>
        <w:tc>
          <w:tcPr>
            <w:tcW w:w="848" w:type="pct"/>
          </w:tcPr>
          <w:p w:rsidR="005C358B" w:rsidRPr="00E43426" w:rsidRDefault="005C358B" w:rsidP="00683672">
            <w:pPr>
              <w:pStyle w:val="BodyText"/>
              <w:rPr>
                <w:rFonts w:eastAsia="Times New Roman"/>
                <w:szCs w:val="22"/>
                <w:lang w:val="en-GB"/>
              </w:rPr>
            </w:pPr>
          </w:p>
        </w:tc>
        <w:tc>
          <w:tcPr>
            <w:tcW w:w="753" w:type="pct"/>
          </w:tcPr>
          <w:p w:rsidR="005C358B" w:rsidRPr="00E43426" w:rsidRDefault="005C358B" w:rsidP="00683672">
            <w:pPr>
              <w:pStyle w:val="BodyText"/>
              <w:rPr>
                <w:rFonts w:eastAsia="Times New Roman"/>
                <w:szCs w:val="22"/>
                <w:lang w:val="en-GB"/>
              </w:rPr>
            </w:pPr>
          </w:p>
        </w:tc>
      </w:tr>
    </w:tbl>
    <w:p w:rsidR="005C358B" w:rsidRPr="00E43426" w:rsidRDefault="005C358B" w:rsidP="005C358B">
      <w:pPr>
        <w:rPr>
          <w:lang w:val="en-GB"/>
        </w:rPr>
      </w:pPr>
    </w:p>
    <w:p w:rsidR="00BA0FD4" w:rsidRPr="00E43426" w:rsidRDefault="001766A4" w:rsidP="00A91317">
      <w:pPr>
        <w:pStyle w:val="Heading1"/>
        <w:rPr>
          <w:rFonts w:cs="Tahoma"/>
          <w:lang w:val="en-GB"/>
        </w:rPr>
      </w:pPr>
      <w:bookmarkStart w:id="23" w:name="_Toc437521622"/>
      <w:r>
        <w:rPr>
          <w:lang w:val="en-GB"/>
        </w:rPr>
        <w:lastRenderedPageBreak/>
        <w:t>Overview</w:t>
      </w:r>
      <w:bookmarkEnd w:id="23"/>
    </w:p>
    <w:p w:rsidR="001766A4" w:rsidRDefault="005B0F86" w:rsidP="001766A4">
      <w:pPr>
        <w:rPr>
          <w:rFonts w:cs="Tahoma"/>
          <w:lang w:val="en-GB"/>
        </w:rPr>
      </w:pPr>
      <w:r>
        <w:rPr>
          <w:rFonts w:cs="Tahoma"/>
          <w:lang w:val="en-GB"/>
        </w:rPr>
        <w:t>Invoicing is the next activity in every Billing Cycle (BP) after billing job completed. Invoicing is need</w:t>
      </w:r>
      <w:r w:rsidR="00D21920">
        <w:rPr>
          <w:rFonts w:cs="Tahoma"/>
          <w:lang w:val="en-GB"/>
        </w:rPr>
        <w:t>ed to export bill in xml form in the next step of ICP Billing and Invoicing. This process involving preparation steps before running invoicing and invoicing process itself.</w:t>
      </w:r>
    </w:p>
    <w:p w:rsidR="00D21920" w:rsidRDefault="00D21920" w:rsidP="001766A4">
      <w:pPr>
        <w:rPr>
          <w:rFonts w:cs="Tahoma"/>
          <w:lang w:val="en-GB"/>
        </w:rPr>
      </w:pPr>
    </w:p>
    <w:p w:rsidR="00D21920" w:rsidRDefault="002C7A67" w:rsidP="00D21920">
      <w:pPr>
        <w:pStyle w:val="Heading1"/>
        <w:rPr>
          <w:lang w:val="en-GB"/>
        </w:rPr>
      </w:pPr>
      <w:bookmarkStart w:id="24" w:name="_Toc437521623"/>
      <w:r>
        <w:rPr>
          <w:lang w:val="en-GB"/>
        </w:rPr>
        <w:lastRenderedPageBreak/>
        <w:t>Manual Run</w:t>
      </w:r>
      <w:bookmarkEnd w:id="24"/>
    </w:p>
    <w:p w:rsidR="00D21920" w:rsidRDefault="00D21920" w:rsidP="00D21920">
      <w:pPr>
        <w:pStyle w:val="Heading2"/>
        <w:rPr>
          <w:lang w:val="en-GB"/>
        </w:rPr>
      </w:pPr>
      <w:bookmarkStart w:id="25" w:name="_Toc409622978"/>
      <w:bookmarkStart w:id="26" w:name="_Toc437521624"/>
      <w:r>
        <w:rPr>
          <w:lang w:val="en-GB"/>
        </w:rPr>
        <w:t>Bill_Stream_Batch</w:t>
      </w:r>
      <w:bookmarkEnd w:id="25"/>
      <w:bookmarkEnd w:id="26"/>
    </w:p>
    <w:p w:rsidR="001E6321" w:rsidRDefault="001E6321" w:rsidP="001E6321">
      <w:pPr>
        <w:ind w:left="1134"/>
        <w:rPr>
          <w:lang w:val="en-GB"/>
        </w:rPr>
      </w:pPr>
      <w:r>
        <w:rPr>
          <w:lang w:val="en-GB"/>
        </w:rPr>
        <w:t>Bill stream batch is a job where all billed account for current BP is assign into its bill streams.</w:t>
      </w:r>
    </w:p>
    <w:p w:rsidR="001E6321" w:rsidRDefault="001E6321" w:rsidP="001E6321">
      <w:pPr>
        <w:ind w:left="1134"/>
        <w:rPr>
          <w:lang w:val="en-GB"/>
        </w:rPr>
      </w:pPr>
      <w:r>
        <w:rPr>
          <w:lang w:val="en-GB"/>
        </w:rPr>
        <w:t>These bill streams were assigned according to logic set in the configuration based on total due, types of accounts etc.</w:t>
      </w:r>
    </w:p>
    <w:p w:rsidR="001E6321" w:rsidRDefault="001E6321" w:rsidP="001E6321">
      <w:pPr>
        <w:ind w:left="1134"/>
        <w:rPr>
          <w:lang w:val="en-GB"/>
        </w:rPr>
      </w:pPr>
      <w:r>
        <w:rPr>
          <w:lang w:val="en-GB"/>
        </w:rPr>
        <w:t>To run bill stream batch manually login into Node 1 (10.41.66.10) and follow the instructions.</w:t>
      </w:r>
    </w:p>
    <w:p w:rsidR="001E6321" w:rsidRDefault="001E6321" w:rsidP="001E6321">
      <w:pPr>
        <w:ind w:left="1134"/>
        <w:rPr>
          <w:lang w:val="en-GB"/>
        </w:rPr>
      </w:pPr>
    </w:p>
    <w:p w:rsidR="001E6321" w:rsidRDefault="001E6321" w:rsidP="001E6321">
      <w:pPr>
        <w:ind w:left="1134"/>
        <w:rPr>
          <w:lang w:val="en-GB"/>
        </w:rPr>
      </w:pPr>
      <w:r>
        <w:rPr>
          <w:lang w:val="en-GB"/>
        </w:rPr>
        <w:t xml:space="preserve">Path : </w:t>
      </w:r>
      <w:r w:rsidRPr="00915FFC">
        <w:rPr>
          <w:highlight w:val="yellow"/>
          <w:lang w:val="en-GB"/>
        </w:rPr>
        <w:t>/app/brm/base/source/apps/tm_hsbb_bill_stream_batch/</w:t>
      </w:r>
    </w:p>
    <w:p w:rsidR="001E6321" w:rsidRDefault="001E6321" w:rsidP="001E6321">
      <w:pPr>
        <w:ind w:left="1134"/>
        <w:rPr>
          <w:lang w:val="en-GB"/>
        </w:rPr>
      </w:pPr>
      <w:r>
        <w:rPr>
          <w:lang w:val="en-GB"/>
        </w:rPr>
        <w:t xml:space="preserve">Script Name : </w:t>
      </w:r>
      <w:r w:rsidRPr="00915FFC">
        <w:rPr>
          <w:highlight w:val="yellow"/>
          <w:lang w:val="en-GB"/>
        </w:rPr>
        <w:t>tm_hsbb_bill_stream_batch</w:t>
      </w:r>
    </w:p>
    <w:p w:rsidR="001E6321" w:rsidRDefault="001E6321" w:rsidP="001E6321">
      <w:pPr>
        <w:ind w:left="1134"/>
        <w:rPr>
          <w:lang w:val="en-GB"/>
        </w:rPr>
      </w:pPr>
      <w:r>
        <w:rPr>
          <w:lang w:val="en-GB"/>
        </w:rPr>
        <w:t xml:space="preserve">Command : </w:t>
      </w:r>
      <w:r w:rsidRPr="00915FFC">
        <w:rPr>
          <w:highlight w:val="yellow"/>
          <w:lang w:val="en-GB"/>
        </w:rPr>
        <w:t>nohup tm_hsbb_bill_stream_batch &amp;</w:t>
      </w:r>
    </w:p>
    <w:p w:rsidR="002C7A67" w:rsidRDefault="002C7A67" w:rsidP="002C7A67">
      <w:pPr>
        <w:ind w:left="1134"/>
        <w:rPr>
          <w:lang w:val="en-GB"/>
        </w:rPr>
      </w:pPr>
    </w:p>
    <w:p w:rsidR="002C7A67" w:rsidRDefault="002C7A67" w:rsidP="002C7A67">
      <w:pPr>
        <w:pStyle w:val="Heading3"/>
        <w:numPr>
          <w:ilvl w:val="0"/>
          <w:numId w:val="0"/>
        </w:numPr>
        <w:ind w:left="1764" w:hanging="1134"/>
        <w:rPr>
          <w:lang w:val="en-GB"/>
        </w:rPr>
      </w:pPr>
      <w:r>
        <w:rPr>
          <w:lang w:val="en-GB"/>
        </w:rPr>
        <w:tab/>
      </w:r>
      <w:bookmarkStart w:id="27" w:name="_Toc409622850"/>
      <w:bookmarkStart w:id="28" w:name="_Toc437521570"/>
      <w:bookmarkStart w:id="29" w:name="_Toc437521625"/>
      <w:r>
        <w:rPr>
          <w:lang w:val="en-GB"/>
        </w:rPr>
        <w:t>This part is included in the wrapper script</w:t>
      </w:r>
      <w:bookmarkEnd w:id="27"/>
      <w:bookmarkEnd w:id="28"/>
      <w:bookmarkEnd w:id="29"/>
    </w:p>
    <w:p w:rsidR="002C7A67" w:rsidRDefault="002C7A67" w:rsidP="001E6321">
      <w:pPr>
        <w:ind w:left="1134"/>
        <w:rPr>
          <w:lang w:val="en-GB"/>
        </w:rPr>
      </w:pPr>
    </w:p>
    <w:p w:rsidR="002C7A67" w:rsidRDefault="002C7A67" w:rsidP="002C7A67">
      <w:pPr>
        <w:pStyle w:val="Heading2"/>
        <w:rPr>
          <w:lang w:val="en-GB"/>
        </w:rPr>
      </w:pPr>
      <w:bookmarkStart w:id="30" w:name="_Toc437521626"/>
      <w:r>
        <w:rPr>
          <w:lang w:val="en-GB"/>
        </w:rPr>
        <w:t>Updating DB</w:t>
      </w:r>
      <w:bookmarkEnd w:id="30"/>
    </w:p>
    <w:p w:rsidR="002C7A67" w:rsidRDefault="002C7A67" w:rsidP="002C7A67">
      <w:pPr>
        <w:ind w:left="1134"/>
        <w:rPr>
          <w:lang w:val="en-GB"/>
        </w:rPr>
      </w:pPr>
      <w:r>
        <w:rPr>
          <w:lang w:val="en-GB"/>
        </w:rPr>
        <w:t>Before running invoicing run this query to update ‘/item/sponsor’ item to make item got picked up for invoicing by running the following query</w:t>
      </w:r>
      <w:r w:rsidR="000F0A9E">
        <w:rPr>
          <w:lang w:val="en-GB"/>
        </w:rPr>
        <w:t xml:space="preserve"> in NBRMPRD</w:t>
      </w:r>
    </w:p>
    <w:p w:rsidR="002C7A67" w:rsidRDefault="002C7A67" w:rsidP="002C7A67">
      <w:pPr>
        <w:ind w:left="1134"/>
        <w:rPr>
          <w:lang w:val="en-GB"/>
        </w:rPr>
      </w:pPr>
    </w:p>
    <w:p w:rsidR="002C7A67" w:rsidRPr="002C7A67" w:rsidRDefault="002C7A67" w:rsidP="002C7A67">
      <w:pPr>
        <w:ind w:left="1134"/>
        <w:rPr>
          <w:lang w:val="en-GB"/>
        </w:rPr>
      </w:pPr>
      <w:r w:rsidRPr="002C7A67">
        <w:rPr>
          <w:lang w:val="en-GB"/>
        </w:rPr>
        <w:t>update item_t i</w:t>
      </w:r>
    </w:p>
    <w:p w:rsidR="002C7A67" w:rsidRPr="002C7A67" w:rsidRDefault="002C7A67" w:rsidP="002C7A67">
      <w:pPr>
        <w:ind w:left="1134"/>
        <w:rPr>
          <w:lang w:val="en-GB"/>
        </w:rPr>
      </w:pPr>
      <w:r w:rsidRPr="002C7A67">
        <w:rPr>
          <w:lang w:val="en-GB"/>
        </w:rPr>
        <w:t>set i.POID_TYPE='/item/misc'</w:t>
      </w:r>
    </w:p>
    <w:p w:rsidR="002C7A67" w:rsidRPr="002C7A67" w:rsidRDefault="002C7A67" w:rsidP="002C7A67">
      <w:pPr>
        <w:ind w:left="1134"/>
        <w:rPr>
          <w:lang w:val="en-GB"/>
        </w:rPr>
      </w:pPr>
      <w:r w:rsidRPr="002C7A67">
        <w:rPr>
          <w:lang w:val="en-GB"/>
        </w:rPr>
        <w:t>where i.POID_ID0 in (</w:t>
      </w:r>
    </w:p>
    <w:p w:rsidR="002C7A67" w:rsidRPr="002C7A67" w:rsidRDefault="002C7A67" w:rsidP="002C7A67">
      <w:pPr>
        <w:ind w:left="1134"/>
        <w:rPr>
          <w:lang w:val="en-GB"/>
        </w:rPr>
      </w:pPr>
      <w:r w:rsidRPr="002C7A67">
        <w:rPr>
          <w:lang w:val="en-GB"/>
        </w:rPr>
        <w:t>select i.poid_id0</w:t>
      </w:r>
    </w:p>
    <w:p w:rsidR="002C7A67" w:rsidRPr="002C7A67" w:rsidRDefault="002C7A67" w:rsidP="002C7A67">
      <w:pPr>
        <w:ind w:left="1134"/>
        <w:rPr>
          <w:lang w:val="en-GB"/>
        </w:rPr>
      </w:pPr>
      <w:r w:rsidRPr="002C7A67">
        <w:rPr>
          <w:lang w:val="en-GB"/>
        </w:rPr>
        <w:t>from item_t i,bill_t b</w:t>
      </w:r>
    </w:p>
    <w:p w:rsidR="002C7A67" w:rsidRPr="002C7A67" w:rsidRDefault="002C7A67" w:rsidP="002C7A67">
      <w:pPr>
        <w:ind w:left="1134"/>
        <w:rPr>
          <w:lang w:val="en-GB"/>
        </w:rPr>
      </w:pPr>
      <w:r w:rsidRPr="002C7A67">
        <w:rPr>
          <w:lang w:val="en-GB"/>
        </w:rPr>
        <w:t>where i.POID_TYPE='/item/sponsor'</w:t>
      </w:r>
    </w:p>
    <w:p w:rsidR="002C7A67" w:rsidRPr="002C7A67" w:rsidRDefault="002C7A67" w:rsidP="002C7A67">
      <w:pPr>
        <w:ind w:left="1134"/>
        <w:rPr>
          <w:lang w:val="en-GB"/>
        </w:rPr>
      </w:pPr>
      <w:r w:rsidRPr="002C7A67">
        <w:rPr>
          <w:lang w:val="en-GB"/>
        </w:rPr>
        <w:t>and b.poid_id0 = i.BILL_OBJ_ID0</w:t>
      </w:r>
    </w:p>
    <w:p w:rsidR="002C7A67" w:rsidRPr="002C7A67" w:rsidRDefault="002C7A67" w:rsidP="002C7A67">
      <w:pPr>
        <w:ind w:left="1134"/>
        <w:rPr>
          <w:lang w:val="en-GB"/>
        </w:rPr>
      </w:pPr>
      <w:r w:rsidRPr="002C7A67">
        <w:rPr>
          <w:lang w:val="en-GB"/>
        </w:rPr>
        <w:t>and b.END_T =</w:t>
      </w:r>
      <w:r>
        <w:rPr>
          <w:lang w:val="en-GB"/>
        </w:rPr>
        <w:t xml:space="preserve"> </w:t>
      </w:r>
      <w:r w:rsidRPr="002C7A67">
        <w:rPr>
          <w:highlight w:val="yellow"/>
          <w:lang w:val="en-GB"/>
        </w:rPr>
        <w:t>&lt;bill_date&gt;</w:t>
      </w:r>
    </w:p>
    <w:p w:rsidR="002C7A67" w:rsidRPr="002C7A67" w:rsidRDefault="002C7A67" w:rsidP="002C7A67">
      <w:pPr>
        <w:ind w:left="1134"/>
        <w:rPr>
          <w:lang w:val="en-GB"/>
        </w:rPr>
      </w:pPr>
      <w:r w:rsidRPr="002C7A67">
        <w:rPr>
          <w:lang w:val="en-GB"/>
        </w:rPr>
        <w:t>and b.INVOICE_OBJ_ID0 = 0)</w:t>
      </w:r>
    </w:p>
    <w:p w:rsidR="002C7A67" w:rsidRDefault="002C7A67" w:rsidP="002C7A67">
      <w:pPr>
        <w:ind w:left="1134"/>
        <w:rPr>
          <w:lang w:val="en-GB"/>
        </w:rPr>
      </w:pPr>
      <w:r w:rsidRPr="002C7A67">
        <w:rPr>
          <w:lang w:val="en-GB"/>
        </w:rPr>
        <w:t>and i.POID_TYPE='/item/sponsor';</w:t>
      </w:r>
    </w:p>
    <w:p w:rsidR="002C7A67" w:rsidRDefault="002C7A67" w:rsidP="002C7A67">
      <w:pPr>
        <w:ind w:left="1134"/>
        <w:rPr>
          <w:lang w:val="en-GB"/>
        </w:rPr>
      </w:pPr>
    </w:p>
    <w:p w:rsidR="002C7A67" w:rsidRDefault="002C7A67" w:rsidP="002C7A67">
      <w:pPr>
        <w:ind w:left="1134"/>
        <w:rPr>
          <w:lang w:val="en-GB"/>
        </w:rPr>
      </w:pPr>
    </w:p>
    <w:p w:rsidR="002C7A67" w:rsidRDefault="002C7A67" w:rsidP="002C7A67">
      <w:pPr>
        <w:ind w:left="1134"/>
        <w:rPr>
          <w:lang w:val="en-GB"/>
        </w:rPr>
      </w:pPr>
    </w:p>
    <w:p w:rsidR="002C7A67" w:rsidRDefault="002C7A67" w:rsidP="002C7A67">
      <w:pPr>
        <w:ind w:left="1134"/>
        <w:rPr>
          <w:lang w:val="en-GB"/>
        </w:rPr>
      </w:pPr>
    </w:p>
    <w:p w:rsidR="002C7A67" w:rsidRDefault="002C7A67" w:rsidP="002C7A67">
      <w:pPr>
        <w:ind w:left="1134"/>
        <w:rPr>
          <w:lang w:val="en-GB"/>
        </w:rPr>
      </w:pPr>
    </w:p>
    <w:p w:rsidR="002C7A67" w:rsidRDefault="002C7A67" w:rsidP="002C7A67">
      <w:pPr>
        <w:ind w:left="1134"/>
        <w:rPr>
          <w:lang w:val="en-GB"/>
        </w:rPr>
      </w:pPr>
    </w:p>
    <w:p w:rsidR="002C7A67" w:rsidRDefault="000F0A9E" w:rsidP="002C7A67">
      <w:pPr>
        <w:pStyle w:val="Heading2"/>
        <w:rPr>
          <w:lang w:val="en-GB"/>
        </w:rPr>
      </w:pPr>
      <w:bookmarkStart w:id="31" w:name="_Toc437521627"/>
      <w:r>
        <w:rPr>
          <w:lang w:val="en-GB"/>
        </w:rPr>
        <w:lastRenderedPageBreak/>
        <w:t>Pin_inv_acct</w:t>
      </w:r>
      <w:bookmarkEnd w:id="31"/>
    </w:p>
    <w:p w:rsidR="000F0A9E" w:rsidRDefault="000F0A9E" w:rsidP="007E689D">
      <w:pPr>
        <w:ind w:left="1134"/>
        <w:rPr>
          <w:lang w:val="en-GB"/>
        </w:rPr>
      </w:pPr>
      <w:r>
        <w:rPr>
          <w:lang w:val="en-GB"/>
        </w:rPr>
        <w:t xml:space="preserve">This job will kick start the invoicing for the billed account for the current BP. Invoicing manual will need flist to run as input file so we can know which bill need to be invoice. </w:t>
      </w:r>
      <w:r w:rsidR="007E689D">
        <w:rPr>
          <w:lang w:val="en-GB"/>
        </w:rPr>
        <w:t>M</w:t>
      </w:r>
      <w:r>
        <w:rPr>
          <w:lang w:val="en-GB"/>
        </w:rPr>
        <w:t xml:space="preserve">anual </w:t>
      </w:r>
      <w:r w:rsidR="007E689D">
        <w:rPr>
          <w:lang w:val="en-GB"/>
        </w:rPr>
        <w:t xml:space="preserve">invoicing job </w:t>
      </w:r>
      <w:r>
        <w:rPr>
          <w:lang w:val="en-GB"/>
        </w:rPr>
        <w:t xml:space="preserve">need to be run </w:t>
      </w:r>
      <w:r w:rsidR="007E689D">
        <w:rPr>
          <w:lang w:val="en-GB"/>
        </w:rPr>
        <w:t>in the following path in Node1.</w:t>
      </w:r>
    </w:p>
    <w:p w:rsidR="007E689D" w:rsidRDefault="007E689D" w:rsidP="007E689D">
      <w:pPr>
        <w:rPr>
          <w:lang w:val="en-GB"/>
        </w:rPr>
      </w:pPr>
    </w:p>
    <w:p w:rsidR="007E689D" w:rsidRDefault="007E689D" w:rsidP="007E689D">
      <w:pPr>
        <w:rPr>
          <w:lang w:val="en-GB"/>
        </w:rPr>
      </w:pPr>
      <w:r>
        <w:rPr>
          <w:lang w:val="en-GB"/>
        </w:rPr>
        <w:tab/>
        <w:t xml:space="preserve">         Path : </w:t>
      </w:r>
      <w:r w:rsidRPr="007E689D">
        <w:rPr>
          <w:highlight w:val="yellow"/>
          <w:lang w:val="en-GB"/>
        </w:rPr>
        <w:t>/app/brm/base/apps/pin_inv</w:t>
      </w:r>
    </w:p>
    <w:p w:rsidR="007E689D" w:rsidRDefault="007E689D" w:rsidP="007E689D">
      <w:pPr>
        <w:rPr>
          <w:lang w:val="en-GB"/>
        </w:rPr>
      </w:pPr>
      <w:r>
        <w:rPr>
          <w:lang w:val="en-GB"/>
        </w:rPr>
        <w:tab/>
        <w:t xml:space="preserve">         Command : </w:t>
      </w:r>
      <w:r w:rsidR="003F1398" w:rsidRPr="003F1398">
        <w:rPr>
          <w:highlight w:val="yellow"/>
          <w:lang w:val="en-GB"/>
        </w:rPr>
        <w:t xml:space="preserve">nohup </w:t>
      </w:r>
      <w:r w:rsidR="00260C0F" w:rsidRPr="003F1398">
        <w:rPr>
          <w:highlight w:val="yellow"/>
          <w:lang w:val="en-GB"/>
        </w:rPr>
        <w:t xml:space="preserve">pin_inv_accts –detail </w:t>
      </w:r>
      <w:r w:rsidR="003F1398" w:rsidRPr="003F1398">
        <w:rPr>
          <w:highlight w:val="yellow"/>
          <w:lang w:val="en-GB"/>
        </w:rPr>
        <w:t>&lt;flist_name&gt; -verbose &amp;</w:t>
      </w:r>
    </w:p>
    <w:p w:rsidR="00260C0F" w:rsidRDefault="00260C0F" w:rsidP="007E689D">
      <w:pPr>
        <w:rPr>
          <w:lang w:val="en-GB"/>
        </w:rPr>
      </w:pPr>
      <w:r>
        <w:rPr>
          <w:lang w:val="en-GB"/>
        </w:rPr>
        <w:tab/>
        <w:t xml:space="preserve">         Example </w:t>
      </w:r>
      <w:r w:rsidR="003F1398">
        <w:rPr>
          <w:lang w:val="en-GB"/>
        </w:rPr>
        <w:t xml:space="preserve">: </w:t>
      </w:r>
      <w:r w:rsidR="003F1398" w:rsidRPr="003F1398">
        <w:rPr>
          <w:highlight w:val="yellow"/>
          <w:lang w:val="en-GB"/>
        </w:rPr>
        <w:t>nohup pin_inv_accts –detail invoice1 –verbose &amp;</w:t>
      </w:r>
    </w:p>
    <w:p w:rsidR="003F1398" w:rsidRDefault="003F1398" w:rsidP="007E689D">
      <w:pPr>
        <w:rPr>
          <w:lang w:val="en-GB"/>
        </w:rPr>
      </w:pPr>
      <w:r>
        <w:rPr>
          <w:lang w:val="en-GB"/>
        </w:rPr>
        <w:tab/>
      </w:r>
    </w:p>
    <w:p w:rsidR="003F1398" w:rsidRDefault="003F1398" w:rsidP="007E689D">
      <w:pPr>
        <w:rPr>
          <w:lang w:val="en-GB"/>
        </w:rPr>
      </w:pPr>
      <w:r>
        <w:rPr>
          <w:lang w:val="en-GB"/>
        </w:rPr>
        <w:tab/>
        <w:t>Structure of a Flist</w:t>
      </w:r>
    </w:p>
    <w:p w:rsidR="003F1398" w:rsidRDefault="003F1398" w:rsidP="003F1398">
      <w:pPr>
        <w:ind w:left="720"/>
        <w:rPr>
          <w:lang w:val="en-GB"/>
        </w:rPr>
      </w:pPr>
      <w:r>
        <w:rPr>
          <w:noProof/>
          <w:lang w:eastAsia="en-US"/>
        </w:rPr>
        <w:drawing>
          <wp:inline distT="0" distB="0" distL="0" distR="0" wp14:anchorId="4F5940A2" wp14:editId="6E241C09">
            <wp:extent cx="52387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38750" cy="2333625"/>
                    </a:xfrm>
                    <a:prstGeom prst="rect">
                      <a:avLst/>
                    </a:prstGeom>
                  </pic:spPr>
                </pic:pic>
              </a:graphicData>
            </a:graphic>
          </wp:inline>
        </w:drawing>
      </w:r>
    </w:p>
    <w:p w:rsidR="003F1398" w:rsidRDefault="003F1398" w:rsidP="003F1398">
      <w:pPr>
        <w:rPr>
          <w:lang w:val="en-GB"/>
        </w:rPr>
      </w:pPr>
    </w:p>
    <w:p w:rsidR="003F1398" w:rsidRDefault="003F1398" w:rsidP="00D47316">
      <w:pPr>
        <w:pStyle w:val="Heading1"/>
        <w:rPr>
          <w:lang w:val="en-GB"/>
        </w:rPr>
      </w:pPr>
      <w:r>
        <w:rPr>
          <w:lang w:val="en-GB"/>
        </w:rPr>
        <w:lastRenderedPageBreak/>
        <w:tab/>
      </w:r>
      <w:bookmarkStart w:id="32" w:name="_Toc437521628"/>
      <w:r w:rsidR="00D47316">
        <w:rPr>
          <w:lang w:val="en-GB"/>
        </w:rPr>
        <w:t>Pin_bill_day_large2</w:t>
      </w:r>
      <w:bookmarkEnd w:id="32"/>
    </w:p>
    <w:p w:rsidR="00D47316" w:rsidRDefault="00D47316" w:rsidP="00D47316">
      <w:pPr>
        <w:rPr>
          <w:lang w:val="en-GB"/>
        </w:rPr>
      </w:pPr>
    </w:p>
    <w:p w:rsidR="001960D3" w:rsidRDefault="001960D3" w:rsidP="001960D3">
      <w:pPr>
        <w:pStyle w:val="Heading2"/>
        <w:rPr>
          <w:lang w:val="en-GB"/>
        </w:rPr>
      </w:pPr>
      <w:bookmarkStart w:id="33" w:name="_Toc437521629"/>
      <w:r>
        <w:rPr>
          <w:lang w:val="en-GB"/>
        </w:rPr>
        <w:t>Wrapper script</w:t>
      </w:r>
      <w:bookmarkEnd w:id="33"/>
    </w:p>
    <w:p w:rsidR="001960D3" w:rsidRDefault="001960D3" w:rsidP="001960D3">
      <w:pPr>
        <w:rPr>
          <w:lang w:val="en-GB"/>
        </w:rPr>
      </w:pPr>
    </w:p>
    <w:p w:rsidR="001960D3" w:rsidRPr="001960D3" w:rsidRDefault="001960D3" w:rsidP="001960D3">
      <w:pPr>
        <w:pStyle w:val="Heading2"/>
        <w:numPr>
          <w:ilvl w:val="0"/>
          <w:numId w:val="0"/>
        </w:numPr>
        <w:ind w:left="1134"/>
        <w:rPr>
          <w:b w:val="0"/>
          <w:sz w:val="22"/>
          <w:szCs w:val="22"/>
          <w:lang w:val="en-GB"/>
        </w:rPr>
      </w:pPr>
      <w:bookmarkStart w:id="34" w:name="_Toc409622984"/>
      <w:bookmarkStart w:id="35" w:name="_Toc437521575"/>
      <w:bookmarkStart w:id="36" w:name="_Toc437521630"/>
      <w:r w:rsidRPr="001960D3">
        <w:rPr>
          <w:b w:val="0"/>
          <w:sz w:val="22"/>
          <w:szCs w:val="22"/>
          <w:lang w:val="en-GB"/>
        </w:rPr>
        <w:t>A wrapper script has been created to run bill_stream_batch and pin_inv_accts together which located in node 1. If this script triggered, there no need to run bill_stream_batch and pin_inv_accts manually.</w:t>
      </w:r>
      <w:bookmarkEnd w:id="34"/>
      <w:bookmarkEnd w:id="35"/>
      <w:bookmarkEnd w:id="36"/>
    </w:p>
    <w:p w:rsidR="00D47316" w:rsidRDefault="00D47316" w:rsidP="00D47316">
      <w:pPr>
        <w:rPr>
          <w:lang w:val="en-GB"/>
        </w:rPr>
      </w:pPr>
    </w:p>
    <w:p w:rsidR="00D47316" w:rsidRDefault="00D47316" w:rsidP="00D47316">
      <w:pPr>
        <w:ind w:left="1134"/>
        <w:rPr>
          <w:lang w:val="en-GB"/>
        </w:rPr>
      </w:pPr>
      <w:r>
        <w:rPr>
          <w:lang w:val="en-GB"/>
        </w:rPr>
        <w:t xml:space="preserve">Path : </w:t>
      </w:r>
      <w:r w:rsidRPr="00D47316">
        <w:rPr>
          <w:highlight w:val="yellow"/>
          <w:lang w:val="en-GB"/>
        </w:rPr>
        <w:t>/app/brm/base/bin</w:t>
      </w:r>
    </w:p>
    <w:p w:rsidR="00D47316" w:rsidRDefault="00D47316" w:rsidP="00D47316">
      <w:pPr>
        <w:ind w:left="1134"/>
        <w:rPr>
          <w:lang w:val="en-GB"/>
        </w:rPr>
      </w:pPr>
      <w:r>
        <w:rPr>
          <w:lang w:val="en-GB"/>
        </w:rPr>
        <w:t xml:space="preserve">Script : </w:t>
      </w:r>
      <w:r w:rsidRPr="00D47316">
        <w:rPr>
          <w:highlight w:val="yellow"/>
          <w:lang w:val="en-GB"/>
        </w:rPr>
        <w:t>pin_bill_day_large2</w:t>
      </w:r>
    </w:p>
    <w:p w:rsidR="00D47316" w:rsidRDefault="00D47316" w:rsidP="00D47316">
      <w:pPr>
        <w:ind w:left="1134"/>
        <w:rPr>
          <w:lang w:val="en-GB"/>
        </w:rPr>
      </w:pPr>
      <w:r>
        <w:rPr>
          <w:lang w:val="en-GB"/>
        </w:rPr>
        <w:t xml:space="preserve">Command : </w:t>
      </w:r>
      <w:r>
        <w:rPr>
          <w:highlight w:val="yellow"/>
          <w:lang w:val="en-GB"/>
        </w:rPr>
        <w:t>n</w:t>
      </w:r>
      <w:r w:rsidRPr="00D47316">
        <w:rPr>
          <w:highlight w:val="yellow"/>
          <w:lang w:val="en-GB"/>
        </w:rPr>
        <w:t>ohup pin_bill_day_large2</w:t>
      </w:r>
      <w:r w:rsidRPr="00D47316">
        <w:rPr>
          <w:b/>
          <w:highlight w:val="yellow"/>
          <w:lang w:val="en-GB"/>
        </w:rPr>
        <w:t xml:space="preserve"> </w:t>
      </w:r>
      <w:r w:rsidRPr="00D47316">
        <w:rPr>
          <w:highlight w:val="yellow"/>
          <w:lang w:val="en-GB"/>
        </w:rPr>
        <w:t>&amp;</w:t>
      </w:r>
    </w:p>
    <w:p w:rsidR="00D47316" w:rsidRDefault="00D47316" w:rsidP="00D47316">
      <w:pPr>
        <w:rPr>
          <w:lang w:val="en-GB"/>
        </w:rPr>
      </w:pPr>
    </w:p>
    <w:p w:rsidR="00A1715A" w:rsidRDefault="00A1715A" w:rsidP="00A1715A">
      <w:pPr>
        <w:pStyle w:val="Heading1"/>
        <w:rPr>
          <w:lang w:val="en-GB"/>
        </w:rPr>
      </w:pPr>
      <w:bookmarkStart w:id="37" w:name="_Toc410078924"/>
      <w:bookmarkStart w:id="38" w:name="_Toc437521631"/>
      <w:r>
        <w:rPr>
          <w:lang w:val="en-GB"/>
        </w:rPr>
        <w:lastRenderedPageBreak/>
        <w:t>Invoice Regen</w:t>
      </w:r>
      <w:bookmarkEnd w:id="37"/>
      <w:bookmarkEnd w:id="38"/>
    </w:p>
    <w:p w:rsidR="00A1715A" w:rsidRDefault="00A1715A" w:rsidP="00A1715A">
      <w:pPr>
        <w:rPr>
          <w:lang w:val="en-GB"/>
        </w:rPr>
      </w:pPr>
    </w:p>
    <w:p w:rsidR="00A1715A" w:rsidRPr="008E3D70" w:rsidRDefault="00A1715A" w:rsidP="00A1715A">
      <w:pPr>
        <w:ind w:left="1170"/>
        <w:rPr>
          <w:rFonts w:cs="Tahoma"/>
          <w:lang w:val="en-GB"/>
        </w:rPr>
      </w:pPr>
      <w:r>
        <w:rPr>
          <w:rFonts w:cs="Tahoma"/>
          <w:lang w:val="en-GB"/>
        </w:rPr>
        <w:t>When running regen invoicing, the process will only rerun the invoicing for bill that already being invoiced without creating change in existing invoice poid.</w:t>
      </w:r>
    </w:p>
    <w:p w:rsidR="00A1715A" w:rsidRDefault="00A1715A" w:rsidP="00C24B35">
      <w:pPr>
        <w:pStyle w:val="Heading2"/>
        <w:rPr>
          <w:lang w:val="en-GB"/>
        </w:rPr>
      </w:pPr>
      <w:bookmarkStart w:id="39" w:name="_Toc410078925"/>
      <w:bookmarkStart w:id="40" w:name="_Toc437521632"/>
      <w:r w:rsidRPr="00C24B35">
        <w:t>Creating</w:t>
      </w:r>
      <w:r>
        <w:rPr>
          <w:lang w:val="en-GB"/>
        </w:rPr>
        <w:t xml:space="preserve"> Flist</w:t>
      </w:r>
      <w:bookmarkEnd w:id="39"/>
      <w:bookmarkEnd w:id="40"/>
    </w:p>
    <w:p w:rsidR="00A1715A" w:rsidRPr="00014BA9" w:rsidRDefault="00A1715A" w:rsidP="00A1715A">
      <w:pPr>
        <w:ind w:left="720"/>
        <w:rPr>
          <w:lang w:val="en-GB"/>
        </w:rPr>
      </w:pPr>
    </w:p>
    <w:p w:rsidR="00A1715A" w:rsidRDefault="00A1715A" w:rsidP="00A1715A">
      <w:pPr>
        <w:ind w:left="1134"/>
        <w:rPr>
          <w:lang w:val="en-GB"/>
        </w:rPr>
      </w:pPr>
      <w:r>
        <w:rPr>
          <w:lang w:val="en-GB"/>
        </w:rPr>
        <w:t xml:space="preserve">Create Flist the same format in manual invoicing by using bill_poid of specific bill that wanted to be regen and put in </w:t>
      </w:r>
      <w:r w:rsidRPr="00CE0E5A">
        <w:rPr>
          <w:highlight w:val="yellow"/>
          <w:lang w:val="en-GB"/>
        </w:rPr>
        <w:t>/app/brm/base/apps/pin_inv</w:t>
      </w:r>
      <w:r>
        <w:rPr>
          <w:lang w:val="en-GB"/>
        </w:rPr>
        <w:t>.</w:t>
      </w:r>
    </w:p>
    <w:p w:rsidR="00A1715A" w:rsidRDefault="00A1715A" w:rsidP="00A1715A">
      <w:pPr>
        <w:ind w:left="1134"/>
        <w:rPr>
          <w:lang w:val="en-GB"/>
        </w:rPr>
      </w:pPr>
    </w:p>
    <w:p w:rsidR="00A1715A" w:rsidRDefault="00A1715A" w:rsidP="00A1715A">
      <w:pPr>
        <w:ind w:left="1134"/>
        <w:rPr>
          <w:lang w:val="en-GB"/>
        </w:rPr>
      </w:pPr>
      <w:r>
        <w:rPr>
          <w:lang w:val="en-GB"/>
        </w:rPr>
        <w:t>Flist example</w:t>
      </w:r>
    </w:p>
    <w:p w:rsidR="00A1715A" w:rsidRDefault="00A1715A" w:rsidP="00A1715A">
      <w:pPr>
        <w:ind w:left="1134"/>
        <w:rPr>
          <w:lang w:val="en-GB"/>
        </w:rPr>
      </w:pPr>
      <w:r>
        <w:rPr>
          <w:noProof/>
          <w:lang w:eastAsia="en-US"/>
        </w:rPr>
        <w:drawing>
          <wp:inline distT="0" distB="0" distL="0" distR="0" wp14:anchorId="7DA58ECC" wp14:editId="536410A2">
            <wp:extent cx="541972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561975"/>
                    </a:xfrm>
                    <a:prstGeom prst="rect">
                      <a:avLst/>
                    </a:prstGeom>
                  </pic:spPr>
                </pic:pic>
              </a:graphicData>
            </a:graphic>
          </wp:inline>
        </w:drawing>
      </w:r>
    </w:p>
    <w:p w:rsidR="00A1715A" w:rsidRDefault="00A1715A" w:rsidP="00A1715A">
      <w:pPr>
        <w:ind w:left="1134"/>
        <w:rPr>
          <w:lang w:val="en-GB"/>
        </w:rPr>
      </w:pPr>
    </w:p>
    <w:p w:rsidR="00A1715A" w:rsidRDefault="00A1715A" w:rsidP="00A1715A">
      <w:pPr>
        <w:ind w:left="1134"/>
        <w:rPr>
          <w:lang w:val="en-GB"/>
        </w:rPr>
      </w:pPr>
      <w:r>
        <w:rPr>
          <w:lang w:val="en-GB"/>
        </w:rPr>
        <w:t xml:space="preserve">Command : </w:t>
      </w:r>
      <w:r w:rsidRPr="00CE0E5A">
        <w:rPr>
          <w:highlight w:val="yellow"/>
          <w:lang w:val="en-GB"/>
        </w:rPr>
        <w:t xml:space="preserve">pin_inv_accts –detail </w:t>
      </w:r>
      <w:r w:rsidRPr="00CE0E5A">
        <w:rPr>
          <w:highlight w:val="red"/>
          <w:lang w:val="en-GB"/>
        </w:rPr>
        <w:t xml:space="preserve">&lt;flist_name&gt; </w:t>
      </w:r>
      <w:r w:rsidRPr="00CE0E5A">
        <w:rPr>
          <w:highlight w:val="yellow"/>
          <w:lang w:val="en-GB"/>
        </w:rPr>
        <w:t>-verbose -regen</w:t>
      </w:r>
    </w:p>
    <w:p w:rsidR="00A1715A" w:rsidRDefault="00A1715A" w:rsidP="00A1715A">
      <w:pPr>
        <w:ind w:left="1134"/>
        <w:rPr>
          <w:lang w:val="en-GB"/>
        </w:rPr>
      </w:pPr>
      <w:r>
        <w:rPr>
          <w:lang w:val="en-GB"/>
        </w:rPr>
        <w:t xml:space="preserve">Example : </w:t>
      </w:r>
      <w:r w:rsidRPr="00CE0E5A">
        <w:rPr>
          <w:highlight w:val="yellow"/>
          <w:lang w:val="en-GB"/>
        </w:rPr>
        <w:t xml:space="preserve">pin_inv_accts –detail </w:t>
      </w:r>
      <w:r w:rsidRPr="00CE0E5A">
        <w:rPr>
          <w:highlight w:val="red"/>
          <w:lang w:val="en-GB"/>
        </w:rPr>
        <w:t>inv</w:t>
      </w:r>
      <w:r w:rsidRPr="00CE0E5A">
        <w:rPr>
          <w:highlight w:val="yellow"/>
          <w:lang w:val="en-GB"/>
        </w:rPr>
        <w:t xml:space="preserve"> –verbose -regen</w:t>
      </w:r>
    </w:p>
    <w:p w:rsidR="00A1715A" w:rsidRDefault="00A1715A" w:rsidP="00A1715A">
      <w:pPr>
        <w:ind w:left="1134"/>
        <w:rPr>
          <w:lang w:val="en-GB"/>
        </w:rPr>
      </w:pPr>
    </w:p>
    <w:p w:rsidR="00A1715A" w:rsidRDefault="00A1715A" w:rsidP="00A1715A">
      <w:pPr>
        <w:ind w:left="1134"/>
        <w:rPr>
          <w:lang w:val="en-GB"/>
        </w:rPr>
      </w:pPr>
      <w:r>
        <w:rPr>
          <w:noProof/>
          <w:lang w:eastAsia="en-US"/>
        </w:rPr>
        <w:drawing>
          <wp:inline distT="0" distB="0" distL="0" distR="0" wp14:anchorId="40DEFFAD" wp14:editId="46036E1B">
            <wp:extent cx="30194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447800"/>
                    </a:xfrm>
                    <a:prstGeom prst="rect">
                      <a:avLst/>
                    </a:prstGeom>
                  </pic:spPr>
                </pic:pic>
              </a:graphicData>
            </a:graphic>
          </wp:inline>
        </w:drawing>
      </w:r>
    </w:p>
    <w:p w:rsidR="00A1715A" w:rsidRDefault="00A1715A" w:rsidP="00A1715A">
      <w:pPr>
        <w:ind w:left="1134"/>
        <w:rPr>
          <w:lang w:val="en-GB"/>
        </w:rPr>
      </w:pPr>
      <w:r>
        <w:rPr>
          <w:lang w:val="en-GB"/>
        </w:rPr>
        <w:t>Example of success regen an invoice.</w:t>
      </w:r>
    </w:p>
    <w:p w:rsidR="00A1715A" w:rsidRPr="00D47316" w:rsidRDefault="00A1715A" w:rsidP="00D47316">
      <w:pPr>
        <w:rPr>
          <w:lang w:val="en-GB"/>
        </w:rPr>
      </w:pPr>
    </w:p>
    <w:p w:rsidR="00A1715A" w:rsidRDefault="00A1715A" w:rsidP="00A1715A">
      <w:pPr>
        <w:pStyle w:val="Heading1"/>
        <w:rPr>
          <w:lang w:val="en-GB"/>
        </w:rPr>
      </w:pPr>
      <w:bookmarkStart w:id="41" w:name="_Toc437521633"/>
      <w:r>
        <w:rPr>
          <w:lang w:val="en-GB"/>
        </w:rPr>
        <w:lastRenderedPageBreak/>
        <w:t>TroubleShoot</w:t>
      </w:r>
      <w:bookmarkEnd w:id="41"/>
    </w:p>
    <w:p w:rsidR="003E2098" w:rsidRPr="003E2098" w:rsidRDefault="003E2098" w:rsidP="003E2098">
      <w:pPr>
        <w:rPr>
          <w:lang w:val="en-GB"/>
        </w:rPr>
      </w:pPr>
    </w:p>
    <w:p w:rsidR="00A1715A" w:rsidRPr="00BD00C5" w:rsidRDefault="00A1715A" w:rsidP="00A1715A">
      <w:pPr>
        <w:rPr>
          <w:rFonts w:cs="Tahoma"/>
          <w:lang w:val="en-GB"/>
        </w:rPr>
      </w:pPr>
      <w:r>
        <w:rPr>
          <w:rFonts w:cs="Tahoma"/>
          <w:lang w:val="en-GB"/>
        </w:rPr>
        <w:t>Every billing run need to be monitored the throughput until the process is complete.</w:t>
      </w:r>
    </w:p>
    <w:p w:rsidR="00A1715A" w:rsidRDefault="00A1715A" w:rsidP="00C24B35">
      <w:pPr>
        <w:pStyle w:val="Heading2"/>
        <w:rPr>
          <w:lang w:val="en-GB"/>
        </w:rPr>
      </w:pPr>
      <w:bookmarkStart w:id="42" w:name="_Toc437340175"/>
      <w:bookmarkStart w:id="43" w:name="_Toc437521634"/>
      <w:r w:rsidRPr="001766A4">
        <w:rPr>
          <w:lang w:val="en-GB"/>
        </w:rPr>
        <w:t xml:space="preserve">Common issues and </w:t>
      </w:r>
      <w:r w:rsidRPr="00C24B35">
        <w:t>recovery</w:t>
      </w:r>
      <w:r w:rsidRPr="001766A4">
        <w:rPr>
          <w:lang w:val="en-GB"/>
        </w:rPr>
        <w:t xml:space="preserve"> steps</w:t>
      </w:r>
      <w:bookmarkEnd w:id="42"/>
      <w:bookmarkEnd w:id="43"/>
    </w:p>
    <w:p w:rsidR="00A1715A" w:rsidRDefault="00A1715A" w:rsidP="00A1715A">
      <w:pPr>
        <w:rPr>
          <w:lang w:val="en-GB"/>
        </w:rPr>
      </w:pPr>
    </w:p>
    <w:p w:rsidR="00A1715A" w:rsidRPr="00C62D07" w:rsidRDefault="00A1715A" w:rsidP="00A1715A">
      <w:pPr>
        <w:pStyle w:val="Heading3"/>
        <w:rPr>
          <w:color w:val="000000" w:themeColor="text1"/>
          <w:lang w:val="en-GB"/>
        </w:rPr>
      </w:pPr>
      <w:bookmarkStart w:id="44" w:name="_Toc437340176"/>
      <w:bookmarkStart w:id="45" w:name="_Toc437521635"/>
      <w:r w:rsidRPr="00C62D07">
        <w:rPr>
          <w:color w:val="000000" w:themeColor="text1"/>
          <w:lang w:val="en-GB"/>
        </w:rPr>
        <w:t>Connection and DB Management</w:t>
      </w:r>
      <w:bookmarkEnd w:id="44"/>
      <w:bookmarkEnd w:id="45"/>
    </w:p>
    <w:p w:rsidR="00A1715A" w:rsidRDefault="00A1715A" w:rsidP="00A1715A">
      <w:pPr>
        <w:rPr>
          <w:lang w:val="en-GB"/>
        </w:rPr>
      </w:pPr>
    </w:p>
    <w:p w:rsidR="00A1715A" w:rsidRDefault="00A1715A" w:rsidP="00A1715A">
      <w:pPr>
        <w:ind w:left="1080"/>
        <w:rPr>
          <w:lang w:val="en-GB"/>
        </w:rPr>
      </w:pPr>
      <w:r>
        <w:rPr>
          <w:lang w:val="en-GB"/>
        </w:rPr>
        <w:t>Make sure CM and DM is up in the server which is running billing. If these two process is down, error will encounter when running billing. To check whether all this task is running, run this command. Additional from billing, invoicing need dm_invoice to up as well.</w:t>
      </w:r>
    </w:p>
    <w:p w:rsidR="00A1715A" w:rsidRDefault="00A1715A" w:rsidP="00A1715A">
      <w:pPr>
        <w:ind w:left="1080"/>
        <w:rPr>
          <w:lang w:val="en-GB"/>
        </w:rPr>
      </w:pPr>
    </w:p>
    <w:p w:rsidR="00A1715A" w:rsidRDefault="00A1715A" w:rsidP="00A1715A">
      <w:pPr>
        <w:ind w:left="1080"/>
        <w:rPr>
          <w:lang w:val="en-GB"/>
        </w:rPr>
      </w:pPr>
      <w:r>
        <w:rPr>
          <w:lang w:val="en-GB"/>
        </w:rPr>
        <w:t xml:space="preserve">Command : </w:t>
      </w:r>
      <w:r w:rsidRPr="00B43E26">
        <w:rPr>
          <w:highlight w:val="yellow"/>
          <w:lang w:val="en-GB"/>
        </w:rPr>
        <w:t>ps –ef|grep cm</w:t>
      </w:r>
      <w:r>
        <w:rPr>
          <w:lang w:val="en-GB"/>
        </w:rPr>
        <w:t xml:space="preserve"> , </w:t>
      </w:r>
      <w:r w:rsidRPr="00B43E26">
        <w:rPr>
          <w:highlight w:val="yellow"/>
          <w:lang w:val="en-GB"/>
        </w:rPr>
        <w:t>ps –ef|</w:t>
      </w:r>
      <w:r>
        <w:rPr>
          <w:highlight w:val="yellow"/>
          <w:lang w:val="en-GB"/>
        </w:rPr>
        <w:t>grep d</w:t>
      </w:r>
      <w:r w:rsidRPr="00B43E26">
        <w:rPr>
          <w:highlight w:val="yellow"/>
          <w:lang w:val="en-GB"/>
        </w:rPr>
        <w:t>m</w:t>
      </w:r>
    </w:p>
    <w:p w:rsidR="00A1715A" w:rsidRPr="00B43E26" w:rsidRDefault="00A1715A" w:rsidP="00A1715A">
      <w:pPr>
        <w:ind w:left="1080"/>
        <w:rPr>
          <w:lang w:val="en-GB"/>
        </w:rPr>
      </w:pPr>
      <w:r>
        <w:rPr>
          <w:noProof/>
          <w:lang w:eastAsia="en-US"/>
        </w:rPr>
        <w:drawing>
          <wp:inline distT="0" distB="0" distL="0" distR="0" wp14:anchorId="01023B8F" wp14:editId="4DB38B54">
            <wp:extent cx="5124450" cy="23241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324100"/>
                    </a:xfrm>
                    <a:prstGeom prst="rect">
                      <a:avLst/>
                    </a:prstGeom>
                    <a:ln>
                      <a:solidFill>
                        <a:schemeClr val="accent1"/>
                      </a:solidFill>
                    </a:ln>
                  </pic:spPr>
                </pic:pic>
              </a:graphicData>
            </a:graphic>
          </wp:inline>
        </w:drawing>
      </w:r>
    </w:p>
    <w:p w:rsidR="00A1715A" w:rsidRDefault="00A1715A" w:rsidP="00A1715A">
      <w:pPr>
        <w:rPr>
          <w:lang w:val="en-GB"/>
        </w:rPr>
      </w:pPr>
    </w:p>
    <w:p w:rsidR="00A1715A" w:rsidRDefault="00A1715A" w:rsidP="00A1715A">
      <w:pPr>
        <w:ind w:left="1080"/>
        <w:rPr>
          <w:lang w:val="en-GB"/>
        </w:rPr>
      </w:pPr>
      <w:r>
        <w:rPr>
          <w:lang w:val="en-GB"/>
        </w:rPr>
        <w:t>If the tasks is UP and running, the grep will show these result. If nothing appear means that the task is down. Please contact TA team to bring up the task.</w:t>
      </w:r>
    </w:p>
    <w:p w:rsidR="00A1715A" w:rsidRDefault="00A1715A" w:rsidP="00A1715A">
      <w:pPr>
        <w:ind w:left="1080"/>
        <w:rPr>
          <w:lang w:val="en-GB"/>
        </w:rPr>
      </w:pPr>
    </w:p>
    <w:p w:rsidR="00A1715A" w:rsidRDefault="00A1715A" w:rsidP="00A1715A">
      <w:pPr>
        <w:ind w:left="1080"/>
        <w:rPr>
          <w:lang w:val="en-GB"/>
        </w:rPr>
      </w:pPr>
      <w:r>
        <w:rPr>
          <w:noProof/>
          <w:lang w:eastAsia="en-US"/>
        </w:rPr>
        <w:lastRenderedPageBreak/>
        <w:drawing>
          <wp:inline distT="0" distB="0" distL="0" distR="0" wp14:anchorId="7BF50010" wp14:editId="0110565C">
            <wp:extent cx="4438650" cy="553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5534025"/>
                    </a:xfrm>
                    <a:prstGeom prst="rect">
                      <a:avLst/>
                    </a:prstGeom>
                  </pic:spPr>
                </pic:pic>
              </a:graphicData>
            </a:graphic>
          </wp:inline>
        </w:drawing>
      </w:r>
    </w:p>
    <w:p w:rsidR="00A1715A" w:rsidRDefault="00A1715A" w:rsidP="00A1715A">
      <w:pPr>
        <w:ind w:left="1080"/>
        <w:rPr>
          <w:lang w:val="en-GB"/>
        </w:rPr>
      </w:pPr>
    </w:p>
    <w:p w:rsidR="00A1715A" w:rsidRDefault="00A1715A" w:rsidP="00A1715A">
      <w:pPr>
        <w:ind w:left="1080"/>
        <w:rPr>
          <w:lang w:val="en-GB"/>
        </w:rPr>
      </w:pPr>
      <w:r>
        <w:rPr>
          <w:lang w:val="en-GB"/>
        </w:rPr>
        <w:t xml:space="preserve">Type </w:t>
      </w:r>
      <w:r w:rsidRPr="00563913">
        <w:rPr>
          <w:highlight w:val="yellow"/>
          <w:lang w:val="en-GB"/>
        </w:rPr>
        <w:t>check</w:t>
      </w:r>
      <w:r>
        <w:rPr>
          <w:lang w:val="en-GB"/>
        </w:rPr>
        <w:t xml:space="preserve"> command to check the server condition.</w:t>
      </w:r>
    </w:p>
    <w:p w:rsidR="00A1715A" w:rsidRDefault="00A1715A" w:rsidP="00A1715A">
      <w:pPr>
        <w:ind w:left="1080"/>
        <w:rPr>
          <w:lang w:val="en-GB"/>
        </w:rPr>
      </w:pPr>
    </w:p>
    <w:p w:rsidR="00A1715A" w:rsidRDefault="00A1715A" w:rsidP="00A1715A">
      <w:pPr>
        <w:ind w:left="1080"/>
        <w:rPr>
          <w:lang w:val="en-GB"/>
        </w:rPr>
      </w:pPr>
    </w:p>
    <w:p w:rsidR="00A1715A" w:rsidRDefault="00A1715A" w:rsidP="00A1715A">
      <w:pPr>
        <w:ind w:left="1080"/>
        <w:rPr>
          <w:lang w:val="en-GB"/>
        </w:rPr>
      </w:pPr>
    </w:p>
    <w:p w:rsidR="00A1715A" w:rsidRDefault="00A1715A" w:rsidP="00A1715A">
      <w:pPr>
        <w:ind w:left="1080"/>
        <w:rPr>
          <w:lang w:val="en-GB"/>
        </w:rPr>
      </w:pPr>
    </w:p>
    <w:p w:rsidR="00A1715A" w:rsidRDefault="00A1715A" w:rsidP="00A1715A">
      <w:pPr>
        <w:ind w:left="1080"/>
        <w:rPr>
          <w:lang w:val="en-GB"/>
        </w:rPr>
      </w:pPr>
    </w:p>
    <w:p w:rsidR="00A1715A" w:rsidRDefault="00A1715A" w:rsidP="00A1715A">
      <w:pPr>
        <w:ind w:left="1080"/>
        <w:rPr>
          <w:lang w:val="en-GB"/>
        </w:rPr>
      </w:pPr>
    </w:p>
    <w:p w:rsidR="00A1715A" w:rsidRDefault="00A1715A" w:rsidP="00A1715A">
      <w:pPr>
        <w:ind w:left="1080"/>
        <w:rPr>
          <w:lang w:val="en-GB"/>
        </w:rPr>
      </w:pPr>
    </w:p>
    <w:p w:rsidR="00A1715A" w:rsidRDefault="00A1715A" w:rsidP="00A1715A">
      <w:pPr>
        <w:ind w:left="1080"/>
        <w:rPr>
          <w:lang w:val="en-GB"/>
        </w:rPr>
      </w:pPr>
    </w:p>
    <w:p w:rsidR="00A1715A" w:rsidRDefault="00A1715A" w:rsidP="00A1715A">
      <w:pPr>
        <w:ind w:left="1080"/>
        <w:rPr>
          <w:lang w:val="en-GB"/>
        </w:rPr>
      </w:pPr>
    </w:p>
    <w:p w:rsidR="00A1715A" w:rsidRDefault="00A1715A" w:rsidP="00A1715A">
      <w:pPr>
        <w:pStyle w:val="Heading3"/>
        <w:rPr>
          <w:color w:val="000000" w:themeColor="text1"/>
          <w:lang w:val="en-GB"/>
        </w:rPr>
      </w:pPr>
      <w:bookmarkStart w:id="46" w:name="_Toc437340177"/>
      <w:bookmarkStart w:id="47" w:name="_Toc437521636"/>
      <w:r w:rsidRPr="00C62D07">
        <w:rPr>
          <w:color w:val="000000" w:themeColor="text1"/>
          <w:lang w:val="en-GB"/>
        </w:rPr>
        <w:lastRenderedPageBreak/>
        <w:t>Server Condition</w:t>
      </w:r>
      <w:bookmarkEnd w:id="46"/>
      <w:bookmarkEnd w:id="47"/>
    </w:p>
    <w:p w:rsidR="00A1715A" w:rsidRPr="00C62D07" w:rsidRDefault="00A1715A" w:rsidP="00A1715A">
      <w:pPr>
        <w:rPr>
          <w:lang w:val="en-GB"/>
        </w:rPr>
      </w:pPr>
    </w:p>
    <w:p w:rsidR="00A1715A" w:rsidRDefault="00A1715A" w:rsidP="00A1715A">
      <w:pPr>
        <w:ind w:left="1080"/>
        <w:rPr>
          <w:lang w:val="en-GB"/>
        </w:rPr>
      </w:pPr>
      <w:r>
        <w:rPr>
          <w:lang w:val="en-GB"/>
        </w:rPr>
        <w:t>Server condition can cause billing to fail. To check server by running this command.</w:t>
      </w:r>
    </w:p>
    <w:p w:rsidR="00A1715A" w:rsidRDefault="00A1715A" w:rsidP="00A1715A">
      <w:pPr>
        <w:ind w:left="990"/>
        <w:rPr>
          <w:lang w:val="en-GB"/>
        </w:rPr>
      </w:pPr>
      <w:r>
        <w:rPr>
          <w:noProof/>
          <w:lang w:eastAsia="en-US"/>
        </w:rPr>
        <w:drawing>
          <wp:inline distT="0" distB="0" distL="0" distR="0" wp14:anchorId="6ACDB44D" wp14:editId="708AE69B">
            <wp:extent cx="5050409" cy="158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6042" cy="1592794"/>
                    </a:xfrm>
                    <a:prstGeom prst="rect">
                      <a:avLst/>
                    </a:prstGeom>
                  </pic:spPr>
                </pic:pic>
              </a:graphicData>
            </a:graphic>
          </wp:inline>
        </w:drawing>
      </w:r>
    </w:p>
    <w:p w:rsidR="00A1715A" w:rsidRDefault="00A1715A" w:rsidP="00A1715A">
      <w:pPr>
        <w:ind w:left="1080"/>
        <w:rPr>
          <w:lang w:val="en-GB"/>
        </w:rPr>
      </w:pPr>
      <w:r>
        <w:rPr>
          <w:lang w:val="en-GB"/>
        </w:rPr>
        <w:t>Make sure the disk space and memory of the server is sufficient enough for billing to run</w:t>
      </w:r>
    </w:p>
    <w:p w:rsidR="00A1715A" w:rsidRPr="00C62D07" w:rsidRDefault="00A1715A" w:rsidP="00A1715A">
      <w:pPr>
        <w:ind w:left="1080"/>
        <w:rPr>
          <w:lang w:val="en-GB"/>
        </w:rPr>
      </w:pPr>
      <w:r>
        <w:rPr>
          <w:lang w:val="en-GB"/>
        </w:rPr>
        <w:t xml:space="preserve">Command </w:t>
      </w:r>
      <w:r w:rsidRPr="00AE180C">
        <w:rPr>
          <w:highlight w:val="yellow"/>
          <w:lang w:val="en-GB"/>
        </w:rPr>
        <w:t>check_all</w:t>
      </w:r>
      <w:r>
        <w:rPr>
          <w:lang w:val="en-GB"/>
        </w:rPr>
        <w:t xml:space="preserve"> can be used to check server condition</w:t>
      </w:r>
    </w:p>
    <w:p w:rsidR="00A1715A" w:rsidRPr="00BA609F" w:rsidRDefault="00A1715A" w:rsidP="00A1715A">
      <w:pPr>
        <w:rPr>
          <w:lang w:val="en-GB"/>
        </w:rPr>
      </w:pPr>
    </w:p>
    <w:p w:rsidR="00A1715A" w:rsidRDefault="00A1715A" w:rsidP="00A1715A">
      <w:pPr>
        <w:rPr>
          <w:lang w:val="en-GB"/>
        </w:rPr>
      </w:pPr>
    </w:p>
    <w:p w:rsidR="00A1715A" w:rsidRDefault="00A1715A" w:rsidP="00A1715A">
      <w:pPr>
        <w:pStyle w:val="Heading3"/>
        <w:rPr>
          <w:color w:val="auto"/>
          <w:lang w:val="en-GB"/>
        </w:rPr>
      </w:pPr>
      <w:bookmarkStart w:id="48" w:name="_Toc437340178"/>
      <w:bookmarkStart w:id="49" w:name="_Toc437521637"/>
      <w:r w:rsidRPr="00477C9D">
        <w:rPr>
          <w:color w:val="auto"/>
          <w:lang w:val="en-GB"/>
        </w:rPr>
        <w:t>Flist Format</w:t>
      </w:r>
      <w:bookmarkEnd w:id="48"/>
      <w:bookmarkEnd w:id="49"/>
    </w:p>
    <w:p w:rsidR="00A1715A" w:rsidRPr="00477C9D" w:rsidRDefault="00A1715A" w:rsidP="00A1715A">
      <w:pPr>
        <w:rPr>
          <w:lang w:val="en-GB"/>
        </w:rPr>
      </w:pPr>
    </w:p>
    <w:p w:rsidR="00A1715A" w:rsidRDefault="00A1715A" w:rsidP="00A1715A">
      <w:pPr>
        <w:ind w:left="1134"/>
        <w:rPr>
          <w:lang w:val="en-GB"/>
        </w:rPr>
      </w:pPr>
      <w:r>
        <w:rPr>
          <w:lang w:val="en-GB"/>
        </w:rPr>
        <w:t>First of all, before running billing make sure that the flist uploaded into server are in the correct format.</w:t>
      </w:r>
    </w:p>
    <w:p w:rsidR="00A1715A" w:rsidRDefault="00A1715A" w:rsidP="00A1715A">
      <w:pPr>
        <w:ind w:left="1134"/>
        <w:rPr>
          <w:noProof/>
        </w:rPr>
      </w:pPr>
      <w:r>
        <w:rPr>
          <w:noProof/>
          <w:lang w:eastAsia="en-US"/>
        </w:rPr>
        <w:drawing>
          <wp:inline distT="0" distB="0" distL="0" distR="0" wp14:anchorId="1BBDBE9F" wp14:editId="5946AC68">
            <wp:extent cx="5375275" cy="1327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5275" cy="1327785"/>
                    </a:xfrm>
                    <a:prstGeom prst="rect">
                      <a:avLst/>
                    </a:prstGeom>
                    <a:noFill/>
                    <a:ln>
                      <a:noFill/>
                    </a:ln>
                  </pic:spPr>
                </pic:pic>
              </a:graphicData>
            </a:graphic>
          </wp:inline>
        </w:drawing>
      </w:r>
    </w:p>
    <w:p w:rsidR="00A1715A" w:rsidRPr="00477C9D" w:rsidRDefault="00A1715A" w:rsidP="00A1715A">
      <w:pPr>
        <w:ind w:left="1134"/>
        <w:rPr>
          <w:noProof/>
        </w:rPr>
      </w:pPr>
      <w:r>
        <w:rPr>
          <w:noProof/>
        </w:rPr>
        <w:t>Make sure upload into server as text so that special character (^M)  won’t appear</w:t>
      </w:r>
      <w:r w:rsidRPr="00477C9D">
        <w:rPr>
          <w:noProof/>
        </w:rPr>
        <w:t>.</w:t>
      </w:r>
    </w:p>
    <w:p w:rsidR="00A1715A" w:rsidRDefault="00A1715A" w:rsidP="00A1715A">
      <w:pPr>
        <w:pStyle w:val="Heading3"/>
        <w:rPr>
          <w:color w:val="auto"/>
          <w:lang w:val="en-GB"/>
        </w:rPr>
      </w:pPr>
      <w:bookmarkStart w:id="50" w:name="_Toc437340179"/>
      <w:bookmarkStart w:id="51" w:name="_Toc437521638"/>
      <w:r>
        <w:rPr>
          <w:color w:val="auto"/>
          <w:lang w:val="en-GB"/>
        </w:rPr>
        <w:t>DB Locking</w:t>
      </w:r>
      <w:bookmarkEnd w:id="50"/>
      <w:bookmarkEnd w:id="51"/>
    </w:p>
    <w:p w:rsidR="00A1715A" w:rsidRDefault="00A1715A" w:rsidP="00A1715A">
      <w:pPr>
        <w:ind w:left="630"/>
        <w:rPr>
          <w:lang w:val="en-GB"/>
        </w:rPr>
      </w:pPr>
    </w:p>
    <w:p w:rsidR="00A1715A" w:rsidRDefault="00A1715A" w:rsidP="00A1715A">
      <w:pPr>
        <w:ind w:left="1170" w:hanging="1170"/>
        <w:rPr>
          <w:lang w:val="en-GB"/>
        </w:rPr>
      </w:pPr>
      <w:r>
        <w:rPr>
          <w:lang w:val="en-GB"/>
        </w:rPr>
        <w:t xml:space="preserve">                       While bill is running, make sure to check throughput every hour or every 30 minutes (per convenient). Throughput of billing can be check using the following query in production DB PIN schema.</w:t>
      </w:r>
    </w:p>
    <w:p w:rsidR="00A1715A" w:rsidRDefault="00A1715A" w:rsidP="00A1715A">
      <w:pPr>
        <w:ind w:left="1170" w:hanging="1170"/>
        <w:rPr>
          <w:lang w:val="en-GB"/>
        </w:rPr>
      </w:pPr>
    </w:p>
    <w:p w:rsidR="00A1715A" w:rsidRDefault="00A1715A" w:rsidP="00A1715A">
      <w:pPr>
        <w:ind w:left="1170" w:hanging="1170"/>
        <w:rPr>
          <w:lang w:val="en-GB"/>
        </w:rPr>
      </w:pPr>
      <w:r>
        <w:rPr>
          <w:lang w:val="en-GB"/>
        </w:rPr>
        <w:tab/>
        <w:t>SQL Query :</w:t>
      </w:r>
    </w:p>
    <w:p w:rsidR="00A1715A" w:rsidRDefault="00A1715A" w:rsidP="00A1715A">
      <w:pPr>
        <w:ind w:left="1170" w:hanging="1170"/>
        <w:rPr>
          <w:lang w:val="en-GB"/>
        </w:rPr>
      </w:pPr>
      <w:r>
        <w:rPr>
          <w:lang w:val="en-GB"/>
        </w:rPr>
        <w:tab/>
      </w:r>
      <w:r w:rsidRPr="00E21F27">
        <w:rPr>
          <w:highlight w:val="yellow"/>
          <w:lang w:val="en-GB"/>
        </w:rPr>
        <w:t xml:space="preserve">Select count(1) from </w:t>
      </w:r>
      <w:r>
        <w:rPr>
          <w:highlight w:val="yellow"/>
          <w:lang w:val="en-GB"/>
        </w:rPr>
        <w:t>bill_t where end_t</w:t>
      </w:r>
      <w:r w:rsidRPr="00E21F27">
        <w:rPr>
          <w:highlight w:val="yellow"/>
          <w:lang w:val="en-GB"/>
        </w:rPr>
        <w:t xml:space="preserve"> _t= &lt;bill_date&gt;</w:t>
      </w:r>
      <w:r>
        <w:rPr>
          <w:highlight w:val="yellow"/>
          <w:lang w:val="en-GB"/>
        </w:rPr>
        <w:t xml:space="preserve"> and invoice_obj_id0=0</w:t>
      </w:r>
      <w:r w:rsidRPr="00E21F27">
        <w:rPr>
          <w:highlight w:val="yellow"/>
          <w:lang w:val="en-GB"/>
        </w:rPr>
        <w:t>;</w:t>
      </w:r>
    </w:p>
    <w:p w:rsidR="00A1715A" w:rsidRDefault="00A1715A" w:rsidP="00A1715A">
      <w:pPr>
        <w:ind w:left="1170" w:hanging="1170"/>
        <w:rPr>
          <w:lang w:val="en-GB"/>
        </w:rPr>
      </w:pPr>
      <w:r>
        <w:rPr>
          <w:lang w:val="en-GB"/>
        </w:rPr>
        <w:tab/>
      </w:r>
    </w:p>
    <w:p w:rsidR="00A1715A" w:rsidRDefault="00A1715A" w:rsidP="00A1715A">
      <w:pPr>
        <w:ind w:left="1170" w:hanging="1170"/>
        <w:rPr>
          <w:lang w:val="en-GB"/>
        </w:rPr>
      </w:pPr>
      <w:r>
        <w:rPr>
          <w:lang w:val="en-GB"/>
        </w:rPr>
        <w:lastRenderedPageBreak/>
        <w:tab/>
      </w:r>
      <w:r>
        <w:rPr>
          <w:noProof/>
          <w:lang w:eastAsia="en-US"/>
        </w:rPr>
        <w:drawing>
          <wp:inline distT="0" distB="0" distL="0" distR="0" wp14:anchorId="0750F909" wp14:editId="486E8D49">
            <wp:extent cx="5391150" cy="16287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1628775"/>
                    </a:xfrm>
                    <a:prstGeom prst="rect">
                      <a:avLst/>
                    </a:prstGeom>
                    <a:ln>
                      <a:solidFill>
                        <a:schemeClr val="tx1">
                          <a:alpha val="92000"/>
                        </a:schemeClr>
                      </a:solidFill>
                    </a:ln>
                  </pic:spPr>
                </pic:pic>
              </a:graphicData>
            </a:graphic>
          </wp:inline>
        </w:drawing>
      </w:r>
    </w:p>
    <w:p w:rsidR="00A1715A" w:rsidRDefault="00A1715A" w:rsidP="00A1715A">
      <w:pPr>
        <w:ind w:left="1170" w:hanging="1170"/>
        <w:rPr>
          <w:lang w:val="en-GB"/>
        </w:rPr>
      </w:pPr>
      <w:r>
        <w:rPr>
          <w:lang w:val="en-GB"/>
        </w:rPr>
        <w:tab/>
      </w:r>
    </w:p>
    <w:p w:rsidR="00A1715A" w:rsidRDefault="00A1715A" w:rsidP="00A1715A">
      <w:pPr>
        <w:ind w:left="1170" w:hanging="1170"/>
        <w:rPr>
          <w:lang w:val="en-GB"/>
        </w:rPr>
      </w:pPr>
      <w:r>
        <w:rPr>
          <w:lang w:val="en-GB"/>
        </w:rPr>
        <w:tab/>
        <w:t>If the throughput average ~1000 then the throughput is good but if it reach below 500, contact DBA in charge to check for DB locking. The billing will complete once the query return 0.</w:t>
      </w:r>
    </w:p>
    <w:p w:rsidR="00A1715A" w:rsidRDefault="00A1715A" w:rsidP="00A1715A">
      <w:pPr>
        <w:ind w:left="1170" w:hanging="1170"/>
        <w:rPr>
          <w:lang w:val="en-GB"/>
        </w:rPr>
      </w:pPr>
      <w:r>
        <w:rPr>
          <w:lang w:val="en-GB"/>
        </w:rPr>
        <w:tab/>
      </w:r>
    </w:p>
    <w:p w:rsidR="00A1715A" w:rsidRDefault="00A1715A" w:rsidP="00A1715A">
      <w:pPr>
        <w:ind w:left="1170" w:hanging="1170"/>
        <w:rPr>
          <w:lang w:val="en-GB"/>
        </w:rPr>
      </w:pPr>
      <w:r>
        <w:rPr>
          <w:lang w:val="en-GB"/>
        </w:rPr>
        <w:tab/>
        <w:t>Use this SQL query to check for DB locking</w:t>
      </w:r>
    </w:p>
    <w:p w:rsidR="00A1715A" w:rsidRDefault="00A1715A" w:rsidP="00A1715A">
      <w:pPr>
        <w:ind w:left="1170" w:hanging="1170"/>
        <w:rPr>
          <w:lang w:val="en-GB"/>
        </w:rPr>
      </w:pPr>
    </w:p>
    <w:p w:rsidR="00A1715A" w:rsidRPr="00FC1E11" w:rsidRDefault="00A1715A" w:rsidP="00A1715A">
      <w:pPr>
        <w:ind w:left="1170" w:hanging="90"/>
        <w:rPr>
          <w:sz w:val="18"/>
          <w:szCs w:val="18"/>
          <w:lang w:val="en-GB"/>
        </w:rPr>
      </w:pPr>
      <w:r>
        <w:rPr>
          <w:lang w:val="en-GB"/>
        </w:rPr>
        <w:tab/>
      </w:r>
      <w:r w:rsidRPr="00FC1E11">
        <w:rPr>
          <w:sz w:val="18"/>
          <w:szCs w:val="18"/>
          <w:lang w:val="en-GB"/>
        </w:rPr>
        <w:t>SELECT a.sid||decode(request,0,'(holder)','(waiter)'||':blocked by:'||blocking_session) sess_id ,lmode,request,a.type,c.object_name,decode(row_wait_obj#,-1,'Holder of Lock !!!',</w:t>
      </w:r>
    </w:p>
    <w:p w:rsidR="00A1715A" w:rsidRPr="00FC1E11" w:rsidRDefault="00A1715A" w:rsidP="00A1715A">
      <w:pPr>
        <w:ind w:left="1170"/>
        <w:rPr>
          <w:sz w:val="18"/>
          <w:szCs w:val="18"/>
          <w:lang w:val="en-GB"/>
        </w:rPr>
      </w:pPr>
      <w:r w:rsidRPr="00FC1E11">
        <w:rPr>
          <w:sz w:val="18"/>
          <w:szCs w:val="18"/>
          <w:lang w:val="en-GB"/>
        </w:rPr>
        <w:t>dbms_rowid.rowid_create(1,row_wait_obj#,row_wait_file#,row_wait_block#,row_wait_row#)) row_id,</w:t>
      </w:r>
    </w:p>
    <w:p w:rsidR="00A1715A" w:rsidRPr="00FC1E11" w:rsidRDefault="00A1715A" w:rsidP="00A1715A">
      <w:pPr>
        <w:ind w:left="1170"/>
        <w:rPr>
          <w:sz w:val="18"/>
          <w:szCs w:val="18"/>
          <w:lang w:val="en-GB"/>
        </w:rPr>
      </w:pPr>
      <w:r w:rsidRPr="00FC1E11">
        <w:rPr>
          <w:sz w:val="18"/>
          <w:szCs w:val="18"/>
          <w:lang w:val="en-GB"/>
        </w:rPr>
        <w:t>nvl(SQL_FULLTEXT,'Holder of Lock !!!')</w:t>
      </w:r>
    </w:p>
    <w:p w:rsidR="00A1715A" w:rsidRPr="00FC1E11" w:rsidRDefault="00A1715A" w:rsidP="00A1715A">
      <w:pPr>
        <w:ind w:left="1170"/>
        <w:rPr>
          <w:sz w:val="18"/>
          <w:szCs w:val="18"/>
          <w:lang w:val="en-GB"/>
        </w:rPr>
      </w:pPr>
      <w:r w:rsidRPr="00FC1E11">
        <w:rPr>
          <w:sz w:val="18"/>
          <w:szCs w:val="18"/>
          <w:lang w:val="en-GB"/>
        </w:rPr>
        <w:t>FROM V$LOCK A, V$LOCKED_OBJECT B, ALL_OBJECTS C, V$SESSION D, V$SQL E</w:t>
      </w:r>
    </w:p>
    <w:p w:rsidR="00A1715A" w:rsidRPr="00FC1E11" w:rsidRDefault="00A1715A" w:rsidP="00A1715A">
      <w:pPr>
        <w:ind w:left="1170"/>
        <w:rPr>
          <w:sz w:val="18"/>
          <w:szCs w:val="18"/>
          <w:lang w:val="en-GB"/>
        </w:rPr>
      </w:pPr>
      <w:r w:rsidRPr="00FC1E11">
        <w:rPr>
          <w:sz w:val="18"/>
          <w:szCs w:val="18"/>
          <w:lang w:val="en-GB"/>
        </w:rPr>
        <w:t>WHERE (id1, id2, a.type) in (select id1, id2, type from v$lock where request&gt;0)</w:t>
      </w:r>
    </w:p>
    <w:p w:rsidR="00A1715A" w:rsidRPr="00FC1E11" w:rsidRDefault="00A1715A" w:rsidP="00A1715A">
      <w:pPr>
        <w:ind w:left="1170"/>
        <w:rPr>
          <w:sz w:val="18"/>
          <w:szCs w:val="18"/>
          <w:lang w:val="en-GB"/>
        </w:rPr>
      </w:pPr>
      <w:r w:rsidRPr="00FC1E11">
        <w:rPr>
          <w:sz w:val="18"/>
          <w:szCs w:val="18"/>
          <w:lang w:val="en-GB"/>
        </w:rPr>
        <w:t>AND a.sid = b.session_id</w:t>
      </w:r>
    </w:p>
    <w:p w:rsidR="00A1715A" w:rsidRPr="00FC1E11" w:rsidRDefault="00A1715A" w:rsidP="00A1715A">
      <w:pPr>
        <w:ind w:left="1170"/>
        <w:rPr>
          <w:sz w:val="18"/>
          <w:szCs w:val="18"/>
          <w:lang w:val="en-GB"/>
        </w:rPr>
      </w:pPr>
      <w:r w:rsidRPr="00FC1E11">
        <w:rPr>
          <w:sz w:val="18"/>
          <w:szCs w:val="18"/>
          <w:lang w:val="en-GB"/>
        </w:rPr>
        <w:t>AND b.object_id = c.object_id</w:t>
      </w:r>
    </w:p>
    <w:p w:rsidR="00A1715A" w:rsidRPr="00FC1E11" w:rsidRDefault="00A1715A" w:rsidP="00A1715A">
      <w:pPr>
        <w:ind w:left="1170"/>
        <w:rPr>
          <w:sz w:val="18"/>
          <w:szCs w:val="18"/>
          <w:lang w:val="en-GB"/>
        </w:rPr>
      </w:pPr>
      <w:r w:rsidRPr="00FC1E11">
        <w:rPr>
          <w:sz w:val="18"/>
          <w:szCs w:val="18"/>
          <w:lang w:val="en-GB"/>
        </w:rPr>
        <w:t>AND d.sid = a.sid</w:t>
      </w:r>
    </w:p>
    <w:p w:rsidR="00A1715A" w:rsidRPr="00FC1E11" w:rsidRDefault="00A1715A" w:rsidP="00A1715A">
      <w:pPr>
        <w:ind w:left="1170"/>
        <w:rPr>
          <w:lang w:val="en-GB"/>
        </w:rPr>
      </w:pPr>
      <w:r w:rsidRPr="00FC1E11">
        <w:rPr>
          <w:sz w:val="18"/>
          <w:szCs w:val="18"/>
          <w:lang w:val="en-GB"/>
        </w:rPr>
        <w:t>AND d.sql_hash_value = e.hash_value(+);</w:t>
      </w:r>
    </w:p>
    <w:p w:rsidR="00A1715A" w:rsidRPr="00FC1E11" w:rsidRDefault="00A1715A" w:rsidP="00A1715A">
      <w:pPr>
        <w:ind w:left="1170"/>
        <w:rPr>
          <w:lang w:val="en-GB"/>
        </w:rPr>
      </w:pPr>
    </w:p>
    <w:p w:rsidR="00A1715A" w:rsidRPr="00FC1E11" w:rsidRDefault="00A1715A" w:rsidP="00A1715A">
      <w:pPr>
        <w:ind w:left="1170"/>
        <w:rPr>
          <w:lang w:val="en-GB"/>
        </w:rPr>
      </w:pPr>
    </w:p>
    <w:p w:rsidR="00A1715A" w:rsidRPr="00FC1E11" w:rsidRDefault="00A1715A" w:rsidP="00A1715A">
      <w:pPr>
        <w:ind w:left="1170"/>
        <w:rPr>
          <w:sz w:val="18"/>
          <w:szCs w:val="18"/>
          <w:lang w:val="en-GB"/>
        </w:rPr>
      </w:pPr>
      <w:r w:rsidRPr="00FC1E11">
        <w:rPr>
          <w:sz w:val="18"/>
          <w:szCs w:val="18"/>
          <w:lang w:val="en-GB"/>
        </w:rPr>
        <w:t>select /*+ opt_param('_optimizer_cartesian_enabled','false') */</w:t>
      </w:r>
    </w:p>
    <w:p w:rsidR="00A1715A" w:rsidRPr="00FC1E11" w:rsidRDefault="00A1715A" w:rsidP="00A1715A">
      <w:pPr>
        <w:ind w:left="1170"/>
        <w:rPr>
          <w:sz w:val="18"/>
          <w:szCs w:val="18"/>
          <w:lang w:val="en-GB"/>
        </w:rPr>
      </w:pPr>
      <w:r w:rsidRPr="00FC1E11">
        <w:rPr>
          <w:sz w:val="18"/>
          <w:szCs w:val="18"/>
          <w:lang w:val="en-GB"/>
        </w:rPr>
        <w:t xml:space="preserve">s.username,s.sid,s.serial#,s.last_call_et/60 mins_running,q.sql_text, s.program from v$session s </w:t>
      </w:r>
    </w:p>
    <w:p w:rsidR="00A1715A" w:rsidRPr="00FC1E11" w:rsidRDefault="00A1715A" w:rsidP="00A1715A">
      <w:pPr>
        <w:ind w:left="1170"/>
        <w:rPr>
          <w:sz w:val="18"/>
          <w:szCs w:val="18"/>
          <w:lang w:val="en-GB"/>
        </w:rPr>
      </w:pPr>
      <w:r w:rsidRPr="00FC1E11">
        <w:rPr>
          <w:sz w:val="18"/>
          <w:szCs w:val="18"/>
          <w:lang w:val="en-GB"/>
        </w:rPr>
        <w:t>join v$sqltext_with_newlines q</w:t>
      </w:r>
    </w:p>
    <w:p w:rsidR="00A1715A" w:rsidRPr="00FC1E11" w:rsidRDefault="00A1715A" w:rsidP="00A1715A">
      <w:pPr>
        <w:ind w:left="1170"/>
        <w:rPr>
          <w:sz w:val="18"/>
          <w:szCs w:val="18"/>
          <w:lang w:val="en-GB"/>
        </w:rPr>
      </w:pPr>
      <w:r w:rsidRPr="00FC1E11">
        <w:rPr>
          <w:sz w:val="18"/>
          <w:szCs w:val="18"/>
          <w:lang w:val="en-GB"/>
        </w:rPr>
        <w:t>on s.sql_address = q.address</w:t>
      </w:r>
    </w:p>
    <w:p w:rsidR="00A1715A" w:rsidRPr="00FC1E11" w:rsidRDefault="00A1715A" w:rsidP="00A1715A">
      <w:pPr>
        <w:ind w:left="1170"/>
        <w:rPr>
          <w:sz w:val="18"/>
          <w:szCs w:val="18"/>
          <w:lang w:val="en-GB"/>
        </w:rPr>
      </w:pPr>
      <w:r w:rsidRPr="00FC1E11">
        <w:rPr>
          <w:sz w:val="18"/>
          <w:szCs w:val="18"/>
          <w:lang w:val="en-GB"/>
        </w:rPr>
        <w:t>where status='ACTIVE'</w:t>
      </w:r>
    </w:p>
    <w:p w:rsidR="00A1715A" w:rsidRPr="00FC1E11" w:rsidRDefault="00A1715A" w:rsidP="00A1715A">
      <w:pPr>
        <w:ind w:left="1170"/>
        <w:rPr>
          <w:sz w:val="18"/>
          <w:szCs w:val="18"/>
          <w:lang w:val="en-GB"/>
        </w:rPr>
      </w:pPr>
      <w:r w:rsidRPr="00FC1E11">
        <w:rPr>
          <w:sz w:val="18"/>
          <w:szCs w:val="18"/>
          <w:lang w:val="en-GB"/>
        </w:rPr>
        <w:t>and type &lt;&gt;'BACKGROUND'</w:t>
      </w:r>
    </w:p>
    <w:p w:rsidR="00A1715A" w:rsidRPr="00FC1E11" w:rsidRDefault="00A1715A" w:rsidP="00A1715A">
      <w:pPr>
        <w:ind w:left="1170"/>
        <w:rPr>
          <w:sz w:val="18"/>
          <w:szCs w:val="18"/>
          <w:lang w:val="en-GB"/>
        </w:rPr>
      </w:pPr>
      <w:r w:rsidRPr="00FC1E11">
        <w:rPr>
          <w:sz w:val="18"/>
          <w:szCs w:val="18"/>
          <w:lang w:val="en-GB"/>
        </w:rPr>
        <w:t>and last_call_et&gt;60</w:t>
      </w:r>
    </w:p>
    <w:p w:rsidR="00A1715A" w:rsidRDefault="00A1715A" w:rsidP="00A1715A">
      <w:pPr>
        <w:ind w:left="1170"/>
        <w:rPr>
          <w:sz w:val="18"/>
          <w:szCs w:val="18"/>
          <w:lang w:val="en-GB"/>
        </w:rPr>
      </w:pPr>
      <w:r w:rsidRPr="00FC1E11">
        <w:rPr>
          <w:sz w:val="18"/>
          <w:szCs w:val="18"/>
          <w:lang w:val="en-GB"/>
        </w:rPr>
        <w:t>order by sid,serial#,q.piece;</w:t>
      </w:r>
    </w:p>
    <w:p w:rsidR="00A1715A" w:rsidRDefault="00A1715A" w:rsidP="00A1715A">
      <w:pPr>
        <w:ind w:left="1170" w:hanging="1170"/>
        <w:rPr>
          <w:lang w:val="en-GB"/>
        </w:rPr>
      </w:pPr>
    </w:p>
    <w:p w:rsidR="00A1715A" w:rsidRDefault="00A1715A" w:rsidP="00A1715A">
      <w:pPr>
        <w:ind w:left="1170" w:hanging="1170"/>
        <w:rPr>
          <w:lang w:val="en-GB"/>
        </w:rPr>
      </w:pPr>
    </w:p>
    <w:p w:rsidR="00A1715A" w:rsidRDefault="00A1715A" w:rsidP="00A1715A">
      <w:pPr>
        <w:ind w:left="1170" w:hanging="1170"/>
        <w:rPr>
          <w:lang w:val="en-GB"/>
        </w:rPr>
      </w:pPr>
    </w:p>
    <w:p w:rsidR="00A1715A" w:rsidRDefault="00A1715A" w:rsidP="00A1715A">
      <w:pPr>
        <w:ind w:left="1170" w:hanging="1170"/>
        <w:rPr>
          <w:lang w:val="en-GB"/>
        </w:rPr>
      </w:pPr>
    </w:p>
    <w:p w:rsidR="00A1715A" w:rsidRDefault="00A1715A" w:rsidP="00A1715A">
      <w:pPr>
        <w:pStyle w:val="Heading3"/>
        <w:rPr>
          <w:color w:val="000000" w:themeColor="text1"/>
          <w:lang w:val="en-GB"/>
        </w:rPr>
      </w:pPr>
      <w:bookmarkStart w:id="52" w:name="_Toc437340180"/>
      <w:bookmarkStart w:id="53" w:name="_Toc437521639"/>
      <w:r w:rsidRPr="00F46C0B">
        <w:rPr>
          <w:color w:val="000000" w:themeColor="text1"/>
          <w:lang w:val="en-GB"/>
        </w:rPr>
        <w:lastRenderedPageBreak/>
        <w:t>Billed Accounts</w:t>
      </w:r>
      <w:bookmarkEnd w:id="52"/>
      <w:bookmarkEnd w:id="53"/>
    </w:p>
    <w:p w:rsidR="00A1715A" w:rsidRDefault="00A1715A" w:rsidP="00A1715A">
      <w:pPr>
        <w:ind w:left="1170"/>
        <w:rPr>
          <w:lang w:val="en-GB"/>
        </w:rPr>
      </w:pPr>
    </w:p>
    <w:p w:rsidR="00A1715A" w:rsidRDefault="00A1715A" w:rsidP="00A1715A">
      <w:pPr>
        <w:ind w:left="1170"/>
        <w:rPr>
          <w:lang w:val="en-GB"/>
        </w:rPr>
      </w:pPr>
      <w:r>
        <w:rPr>
          <w:lang w:val="en-GB"/>
        </w:rPr>
        <w:t>For invoicing, every account need to be billed first so it can be invoice. Every billed account can be check in bill_t table in PROD DB PIN schema.</w:t>
      </w:r>
    </w:p>
    <w:p w:rsidR="00A1715A" w:rsidRDefault="00A1715A" w:rsidP="00A1715A">
      <w:pPr>
        <w:ind w:left="1170"/>
        <w:rPr>
          <w:lang w:val="en-GB"/>
        </w:rPr>
      </w:pPr>
    </w:p>
    <w:p w:rsidR="00A1715A" w:rsidRDefault="00A1715A" w:rsidP="00A1715A">
      <w:pPr>
        <w:ind w:left="1170"/>
        <w:rPr>
          <w:lang w:val="en-GB"/>
        </w:rPr>
      </w:pPr>
      <w:r>
        <w:rPr>
          <w:lang w:val="en-GB"/>
        </w:rPr>
        <w:t xml:space="preserve">Command : </w:t>
      </w:r>
      <w:r w:rsidRPr="005D0BD6">
        <w:rPr>
          <w:highlight w:val="yellow"/>
          <w:lang w:val="en-GB"/>
        </w:rPr>
        <w:t>select poid_id0,bill_no,unix_ora_ts_conv(end_t) from bill_t where account_obj_id0=&lt;account_poid&gt;;</w:t>
      </w:r>
    </w:p>
    <w:p w:rsidR="00A1715A" w:rsidRDefault="00A1715A" w:rsidP="00A1715A">
      <w:pPr>
        <w:ind w:left="1170"/>
        <w:rPr>
          <w:lang w:val="en-GB"/>
        </w:rPr>
      </w:pPr>
    </w:p>
    <w:p w:rsidR="00A1715A" w:rsidRDefault="00A1715A" w:rsidP="00A1715A">
      <w:pPr>
        <w:ind w:left="1170"/>
        <w:rPr>
          <w:lang w:val="en-GB"/>
        </w:rPr>
      </w:pPr>
      <w:r>
        <w:rPr>
          <w:noProof/>
          <w:lang w:eastAsia="en-US"/>
        </w:rPr>
        <w:drawing>
          <wp:inline distT="0" distB="0" distL="0" distR="0" wp14:anchorId="542EFA24" wp14:editId="293F2201">
            <wp:extent cx="3952875" cy="249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2495550"/>
                    </a:xfrm>
                    <a:prstGeom prst="rect">
                      <a:avLst/>
                    </a:prstGeom>
                  </pic:spPr>
                </pic:pic>
              </a:graphicData>
            </a:graphic>
          </wp:inline>
        </w:drawing>
      </w:r>
    </w:p>
    <w:p w:rsidR="00A1715A" w:rsidRDefault="00A1715A" w:rsidP="00A1715A">
      <w:pPr>
        <w:ind w:left="1170"/>
        <w:rPr>
          <w:lang w:val="en-GB"/>
        </w:rPr>
      </w:pPr>
    </w:p>
    <w:p w:rsidR="00A1715A" w:rsidRDefault="00A1715A" w:rsidP="00A1715A">
      <w:pPr>
        <w:ind w:left="1170"/>
        <w:rPr>
          <w:lang w:val="en-GB"/>
        </w:rPr>
      </w:pPr>
      <w:r>
        <w:rPr>
          <w:lang w:val="en-GB"/>
        </w:rPr>
        <w:t>The account is billed when bill_no and bill_date (end_t) is not NULL.</w:t>
      </w:r>
    </w:p>
    <w:p w:rsidR="00A1715A" w:rsidRDefault="00A1715A" w:rsidP="00A1715A">
      <w:pPr>
        <w:ind w:left="1170"/>
        <w:rPr>
          <w:lang w:val="en-GB"/>
        </w:rPr>
      </w:pPr>
    </w:p>
    <w:p w:rsidR="00A1715A" w:rsidRDefault="00A1715A" w:rsidP="00A1715A">
      <w:pPr>
        <w:rPr>
          <w:lang w:val="en-GB"/>
        </w:rPr>
      </w:pPr>
    </w:p>
    <w:p w:rsidR="00A1715A" w:rsidRDefault="00A1715A" w:rsidP="00A1715A">
      <w:pPr>
        <w:rPr>
          <w:lang w:val="en-GB"/>
        </w:rPr>
      </w:pPr>
    </w:p>
    <w:p w:rsidR="00A1715A" w:rsidRDefault="00A1715A" w:rsidP="00A1715A">
      <w:pPr>
        <w:rPr>
          <w:lang w:val="en-GB"/>
        </w:rPr>
      </w:pPr>
    </w:p>
    <w:p w:rsidR="00A1715A" w:rsidRDefault="00A1715A" w:rsidP="00A1715A">
      <w:pPr>
        <w:rPr>
          <w:lang w:val="en-GB"/>
        </w:rPr>
      </w:pPr>
    </w:p>
    <w:p w:rsidR="00A1715A" w:rsidRDefault="00A1715A" w:rsidP="00A1715A">
      <w:pPr>
        <w:rPr>
          <w:lang w:val="en-GB"/>
        </w:rPr>
      </w:pPr>
    </w:p>
    <w:p w:rsidR="00A1715A" w:rsidRDefault="00A1715A" w:rsidP="00A1715A">
      <w:pPr>
        <w:rPr>
          <w:lang w:val="en-GB"/>
        </w:rPr>
      </w:pPr>
    </w:p>
    <w:p w:rsidR="00A1715A" w:rsidRDefault="00A1715A" w:rsidP="00A1715A">
      <w:pPr>
        <w:rPr>
          <w:lang w:val="en-GB"/>
        </w:rPr>
      </w:pPr>
    </w:p>
    <w:p w:rsidR="00A1715A" w:rsidRDefault="00A1715A" w:rsidP="00A1715A">
      <w:pPr>
        <w:rPr>
          <w:lang w:val="en-GB"/>
        </w:rPr>
      </w:pPr>
    </w:p>
    <w:p w:rsidR="00A1715A" w:rsidRDefault="00A1715A" w:rsidP="00A1715A">
      <w:pPr>
        <w:rPr>
          <w:lang w:val="en-GB"/>
        </w:rPr>
      </w:pPr>
    </w:p>
    <w:p w:rsidR="00A1715A" w:rsidRDefault="00A1715A" w:rsidP="00A1715A">
      <w:pPr>
        <w:rPr>
          <w:lang w:val="en-GB"/>
        </w:rPr>
      </w:pPr>
    </w:p>
    <w:p w:rsidR="00A1715A" w:rsidRDefault="00A1715A" w:rsidP="00A1715A">
      <w:pPr>
        <w:rPr>
          <w:lang w:val="en-GB"/>
        </w:rPr>
      </w:pPr>
    </w:p>
    <w:p w:rsidR="00A1715A" w:rsidRPr="00F46C0B" w:rsidRDefault="00A1715A" w:rsidP="00A1715A">
      <w:pPr>
        <w:rPr>
          <w:lang w:val="en-GB"/>
        </w:rPr>
      </w:pPr>
    </w:p>
    <w:p w:rsidR="00A1715A" w:rsidRDefault="00A1715A" w:rsidP="00A1715A">
      <w:pPr>
        <w:pStyle w:val="Heading3"/>
        <w:rPr>
          <w:color w:val="auto"/>
          <w:lang w:val="en-GB"/>
        </w:rPr>
      </w:pPr>
      <w:bookmarkStart w:id="54" w:name="_Toc437340181"/>
      <w:bookmarkStart w:id="55" w:name="_Toc437521640"/>
      <w:r>
        <w:rPr>
          <w:color w:val="auto"/>
          <w:lang w:val="en-GB"/>
        </w:rPr>
        <w:lastRenderedPageBreak/>
        <w:t>Misc</w:t>
      </w:r>
      <w:r w:rsidRPr="00E21F27">
        <w:rPr>
          <w:color w:val="auto"/>
          <w:lang w:val="en-GB"/>
        </w:rPr>
        <w:t xml:space="preserve"> issue</w:t>
      </w:r>
      <w:bookmarkEnd w:id="54"/>
      <w:bookmarkEnd w:id="55"/>
    </w:p>
    <w:p w:rsidR="00A1715A" w:rsidRDefault="00A1715A" w:rsidP="00A1715A">
      <w:pPr>
        <w:rPr>
          <w:lang w:val="en-GB"/>
        </w:rPr>
      </w:pPr>
    </w:p>
    <w:p w:rsidR="00A1715A" w:rsidRDefault="00A1715A" w:rsidP="00A1715A">
      <w:pPr>
        <w:ind w:left="1170"/>
        <w:rPr>
          <w:lang w:val="en-GB"/>
        </w:rPr>
      </w:pPr>
      <w:r>
        <w:rPr>
          <w:lang w:val="en-GB"/>
        </w:rPr>
        <w:t>Other issue might occur as data problem, connectivity or memory in billing. All these issue will show in log. There are several log can be check for bill_run activity. Always check for last update time of the log file. All logs located in Node1.</w:t>
      </w:r>
    </w:p>
    <w:p w:rsidR="00A1715A" w:rsidRDefault="00A1715A" w:rsidP="00A1715A">
      <w:pPr>
        <w:ind w:left="1170"/>
        <w:rPr>
          <w:lang w:val="en-GB"/>
        </w:rPr>
      </w:pPr>
    </w:p>
    <w:p w:rsidR="00A1715A" w:rsidRDefault="00A1715A" w:rsidP="00A1715A">
      <w:pPr>
        <w:ind w:left="1170"/>
        <w:rPr>
          <w:lang w:val="en-GB"/>
        </w:rPr>
      </w:pPr>
      <w:r>
        <w:rPr>
          <w:lang w:val="en-GB"/>
        </w:rPr>
        <w:t xml:space="preserve">MTA pinlog : </w:t>
      </w:r>
      <w:r w:rsidRPr="00AF5D95">
        <w:rPr>
          <w:highlight w:val="yellow"/>
          <w:lang w:val="en-GB"/>
        </w:rPr>
        <w:t>/app/brm/var/pin_inv</w:t>
      </w:r>
    </w:p>
    <w:p w:rsidR="00A1715A" w:rsidRDefault="00A1715A" w:rsidP="00A1715A">
      <w:pPr>
        <w:ind w:left="1170"/>
        <w:rPr>
          <w:lang w:val="en-GB"/>
        </w:rPr>
      </w:pPr>
      <w:r>
        <w:rPr>
          <w:lang w:val="en-GB"/>
        </w:rPr>
        <w:t xml:space="preserve">File name : </w:t>
      </w:r>
      <w:r w:rsidRPr="001B2C3A">
        <w:rPr>
          <w:highlight w:val="yellow"/>
          <w:lang w:val="en-GB"/>
        </w:rPr>
        <w:t>pin_mta.pinlog</w:t>
      </w:r>
    </w:p>
    <w:p w:rsidR="00A1715A" w:rsidRDefault="00A1715A" w:rsidP="00A1715A">
      <w:pPr>
        <w:ind w:left="1170"/>
        <w:rPr>
          <w:lang w:val="en-GB"/>
        </w:rPr>
      </w:pPr>
    </w:p>
    <w:p w:rsidR="00A1715A" w:rsidRDefault="00A1715A" w:rsidP="00A1715A">
      <w:pPr>
        <w:ind w:left="1170"/>
        <w:rPr>
          <w:lang w:val="en-GB"/>
        </w:rPr>
      </w:pPr>
      <w:r>
        <w:rPr>
          <w:lang w:val="en-GB"/>
        </w:rPr>
        <w:t xml:space="preserve">CM : </w:t>
      </w:r>
      <w:r w:rsidRPr="001B2C3A">
        <w:rPr>
          <w:highlight w:val="yellow"/>
          <w:lang w:val="en-GB"/>
        </w:rPr>
        <w:t>/app/brm/var/cm</w:t>
      </w:r>
    </w:p>
    <w:p w:rsidR="00A1715A" w:rsidRDefault="00A1715A" w:rsidP="00A1715A">
      <w:pPr>
        <w:ind w:left="1170"/>
        <w:rPr>
          <w:lang w:val="en-GB"/>
        </w:rPr>
      </w:pPr>
      <w:r>
        <w:rPr>
          <w:lang w:val="en-GB"/>
        </w:rPr>
        <w:t xml:space="preserve">CM2 : </w:t>
      </w:r>
      <w:r w:rsidRPr="001B2C3A">
        <w:rPr>
          <w:highlight w:val="yellow"/>
          <w:lang w:val="en-GB"/>
        </w:rPr>
        <w:t>/app/brm/var/cm2</w:t>
      </w:r>
    </w:p>
    <w:p w:rsidR="00A1715A" w:rsidRDefault="00A1715A" w:rsidP="00A1715A">
      <w:pPr>
        <w:ind w:left="1170"/>
        <w:rPr>
          <w:lang w:val="en-GB"/>
        </w:rPr>
      </w:pPr>
      <w:r>
        <w:rPr>
          <w:lang w:val="en-GB"/>
        </w:rPr>
        <w:t xml:space="preserve">File name : </w:t>
      </w:r>
      <w:r w:rsidRPr="001B2C3A">
        <w:rPr>
          <w:highlight w:val="yellow"/>
          <w:lang w:val="en-GB"/>
        </w:rPr>
        <w:t>cm.log</w:t>
      </w:r>
    </w:p>
    <w:p w:rsidR="00A1715A" w:rsidRDefault="00A1715A" w:rsidP="00A1715A">
      <w:pPr>
        <w:ind w:left="1170"/>
        <w:rPr>
          <w:lang w:val="en-GB"/>
        </w:rPr>
      </w:pPr>
    </w:p>
    <w:p w:rsidR="00A1715A" w:rsidRDefault="00A1715A" w:rsidP="00A1715A">
      <w:pPr>
        <w:ind w:left="1170"/>
        <w:rPr>
          <w:lang w:val="en-GB"/>
        </w:rPr>
      </w:pPr>
      <w:r>
        <w:rPr>
          <w:lang w:val="en-GB"/>
        </w:rPr>
        <w:t xml:space="preserve">DM_oracle log usually can be check if there got data error. </w:t>
      </w:r>
    </w:p>
    <w:p w:rsidR="00A1715A" w:rsidRDefault="00A1715A" w:rsidP="00A1715A">
      <w:pPr>
        <w:ind w:left="1170"/>
        <w:rPr>
          <w:lang w:val="en-GB"/>
        </w:rPr>
      </w:pPr>
    </w:p>
    <w:p w:rsidR="00A1715A" w:rsidRDefault="00A1715A" w:rsidP="00A1715A">
      <w:pPr>
        <w:ind w:left="1170"/>
        <w:rPr>
          <w:lang w:val="en-GB"/>
        </w:rPr>
      </w:pPr>
      <w:r>
        <w:rPr>
          <w:lang w:val="en-GB"/>
        </w:rPr>
        <w:t xml:space="preserve">DM_Oracle log : </w:t>
      </w:r>
      <w:r w:rsidRPr="001B2C3A">
        <w:rPr>
          <w:highlight w:val="yellow"/>
          <w:lang w:val="en-GB"/>
        </w:rPr>
        <w:t>/app/brm/var/dm_oracle</w:t>
      </w:r>
    </w:p>
    <w:p w:rsidR="00A1715A" w:rsidRDefault="00A1715A" w:rsidP="00A1715A">
      <w:pPr>
        <w:ind w:left="1170"/>
        <w:rPr>
          <w:lang w:val="en-GB"/>
        </w:rPr>
      </w:pPr>
      <w:r>
        <w:rPr>
          <w:lang w:val="en-GB"/>
        </w:rPr>
        <w:t xml:space="preserve">File name : </w:t>
      </w:r>
      <w:r w:rsidRPr="001B2C3A">
        <w:rPr>
          <w:highlight w:val="yellow"/>
          <w:lang w:val="en-GB"/>
        </w:rPr>
        <w:t>dm_oracle.pinlog</w:t>
      </w: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lang w:val="en-GB"/>
        </w:rPr>
      </w:pPr>
    </w:p>
    <w:p w:rsidR="00A1715A" w:rsidRDefault="00A1715A" w:rsidP="00A1715A">
      <w:pPr>
        <w:ind w:left="1170"/>
        <w:rPr>
          <w:b/>
          <w:sz w:val="32"/>
          <w:szCs w:val="32"/>
          <w:lang w:val="en-GB"/>
        </w:rPr>
      </w:pPr>
      <w:r w:rsidRPr="00D13FCB">
        <w:rPr>
          <w:b/>
          <w:sz w:val="32"/>
          <w:szCs w:val="32"/>
          <w:lang w:val="en-GB"/>
        </w:rPr>
        <w:lastRenderedPageBreak/>
        <w:t>Common Error Message and Solution</w:t>
      </w:r>
    </w:p>
    <w:p w:rsidR="00A1715A" w:rsidRDefault="00A1715A" w:rsidP="00A1715A">
      <w:pPr>
        <w:rPr>
          <w:b/>
          <w:sz w:val="32"/>
          <w:szCs w:val="32"/>
          <w:lang w:val="en-GB"/>
        </w:rPr>
      </w:pPr>
    </w:p>
    <w:p w:rsidR="00A1715A" w:rsidRDefault="00A1715A" w:rsidP="00A1715A">
      <w:pPr>
        <w:ind w:left="1170"/>
        <w:rPr>
          <w:b/>
          <w:szCs w:val="22"/>
          <w:lang w:val="en-GB"/>
        </w:rPr>
      </w:pPr>
      <w:r>
        <w:rPr>
          <w:b/>
          <w:szCs w:val="22"/>
          <w:lang w:val="en-GB"/>
        </w:rPr>
        <w:t>PIN_ERR_STREAM_IO</w:t>
      </w:r>
    </w:p>
    <w:p w:rsidR="00A1715A" w:rsidRDefault="00A1715A" w:rsidP="00A1715A">
      <w:pPr>
        <w:ind w:left="1170"/>
        <w:rPr>
          <w:szCs w:val="22"/>
          <w:lang w:val="en-GB"/>
        </w:rPr>
      </w:pPr>
      <w:r>
        <w:rPr>
          <w:noProof/>
          <w:lang w:eastAsia="en-US"/>
        </w:rPr>
        <w:drawing>
          <wp:inline distT="0" distB="0" distL="0" distR="0" wp14:anchorId="76083B8E" wp14:editId="34E1A375">
            <wp:extent cx="4779746" cy="44121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5929" cy="449169"/>
                    </a:xfrm>
                    <a:prstGeom prst="rect">
                      <a:avLst/>
                    </a:prstGeom>
                  </pic:spPr>
                </pic:pic>
              </a:graphicData>
            </a:graphic>
          </wp:inline>
        </w:drawing>
      </w:r>
    </w:p>
    <w:p w:rsidR="00A1715A" w:rsidRDefault="00A1715A" w:rsidP="00A1715A">
      <w:pPr>
        <w:rPr>
          <w:szCs w:val="22"/>
          <w:lang w:val="en-GB"/>
        </w:rPr>
      </w:pPr>
    </w:p>
    <w:p w:rsidR="00A1715A" w:rsidRDefault="00A1715A" w:rsidP="00A1715A">
      <w:pPr>
        <w:ind w:left="1170"/>
        <w:rPr>
          <w:szCs w:val="22"/>
          <w:lang w:val="en-GB"/>
        </w:rPr>
      </w:pPr>
      <w:r>
        <w:rPr>
          <w:szCs w:val="22"/>
          <w:lang w:val="en-GB"/>
        </w:rPr>
        <w:t>Pin error stream IO is cause by the connection to DB having problem. If this occur, contact TA and DBA team respectively to get updates on connection to DB or problems from DB side.</w:t>
      </w:r>
    </w:p>
    <w:p w:rsidR="00A1715A" w:rsidRDefault="00A1715A" w:rsidP="00A1715A">
      <w:pPr>
        <w:ind w:left="1170"/>
        <w:rPr>
          <w:szCs w:val="22"/>
          <w:lang w:val="en-GB"/>
        </w:rPr>
      </w:pPr>
    </w:p>
    <w:p w:rsidR="00A1715A" w:rsidRPr="003E6455" w:rsidRDefault="00A1715A" w:rsidP="00A1715A">
      <w:pPr>
        <w:ind w:left="1170"/>
        <w:rPr>
          <w:b/>
          <w:szCs w:val="22"/>
          <w:lang w:val="en-GB"/>
        </w:rPr>
      </w:pPr>
      <w:r w:rsidRPr="003E6455">
        <w:rPr>
          <w:b/>
          <w:szCs w:val="22"/>
          <w:lang w:val="en-GB"/>
        </w:rPr>
        <w:t>PIN_ERR_NO_MEM</w:t>
      </w:r>
    </w:p>
    <w:p w:rsidR="00A1715A" w:rsidRDefault="00A1715A" w:rsidP="00A1715A">
      <w:pPr>
        <w:ind w:left="1170"/>
        <w:rPr>
          <w:szCs w:val="22"/>
          <w:lang w:val="en-GB"/>
        </w:rPr>
      </w:pPr>
    </w:p>
    <w:p w:rsidR="00A1715A" w:rsidRDefault="00A1715A" w:rsidP="00A1715A">
      <w:pPr>
        <w:ind w:left="1170"/>
        <w:rPr>
          <w:szCs w:val="22"/>
          <w:lang w:val="en-GB"/>
        </w:rPr>
      </w:pPr>
      <w:r>
        <w:rPr>
          <w:szCs w:val="22"/>
          <w:lang w:val="en-GB"/>
        </w:rPr>
        <w:t>Pin error no memory occurred when there not enough memory for the server where bill is run. This error can be cater by running billing in different node where there are no other job running or not so many job using it.</w:t>
      </w:r>
    </w:p>
    <w:p w:rsidR="00A1715A" w:rsidRDefault="00A1715A" w:rsidP="00A1715A">
      <w:pPr>
        <w:ind w:left="1170"/>
        <w:rPr>
          <w:b/>
          <w:szCs w:val="22"/>
          <w:lang w:val="en-GB"/>
        </w:rPr>
      </w:pPr>
    </w:p>
    <w:p w:rsidR="00A1715A" w:rsidRPr="003E6455" w:rsidRDefault="00A1715A" w:rsidP="00A1715A">
      <w:pPr>
        <w:ind w:left="1170"/>
        <w:rPr>
          <w:b/>
          <w:szCs w:val="22"/>
          <w:lang w:val="en-GB"/>
        </w:rPr>
      </w:pPr>
      <w:r w:rsidRPr="003E6455">
        <w:rPr>
          <w:b/>
          <w:szCs w:val="22"/>
          <w:lang w:val="en-GB"/>
        </w:rPr>
        <w:t>PIN_ERR_STORAGE</w:t>
      </w:r>
    </w:p>
    <w:p w:rsidR="00A1715A" w:rsidRDefault="00A1715A" w:rsidP="00A1715A">
      <w:pPr>
        <w:ind w:left="1170"/>
        <w:rPr>
          <w:szCs w:val="22"/>
          <w:lang w:val="en-GB"/>
        </w:rPr>
      </w:pPr>
    </w:p>
    <w:p w:rsidR="00A1715A" w:rsidRDefault="00A1715A" w:rsidP="00A1715A">
      <w:pPr>
        <w:ind w:left="1170"/>
        <w:rPr>
          <w:szCs w:val="22"/>
          <w:lang w:val="en-GB"/>
        </w:rPr>
      </w:pPr>
      <w:r>
        <w:rPr>
          <w:szCs w:val="22"/>
          <w:lang w:val="en-GB"/>
        </w:rPr>
        <w:t xml:space="preserve">Pin error storage is caused by not enough memory in table/or DB space. Contact DBA team to solve this issue. For invoicing kindly check both </w:t>
      </w:r>
      <w:r w:rsidRPr="005D0BD6">
        <w:rPr>
          <w:b/>
          <w:color w:val="FF0000"/>
          <w:szCs w:val="22"/>
          <w:lang w:val="en-GB"/>
        </w:rPr>
        <w:t>PROD DB and INVOICE DB</w:t>
      </w:r>
    </w:p>
    <w:p w:rsidR="00A1715A" w:rsidRDefault="00A1715A" w:rsidP="00A1715A">
      <w:pPr>
        <w:ind w:left="1170"/>
        <w:rPr>
          <w:szCs w:val="22"/>
          <w:lang w:val="en-GB"/>
        </w:rPr>
      </w:pPr>
    </w:p>
    <w:p w:rsidR="00A1715A" w:rsidRPr="003E6455" w:rsidRDefault="00A1715A" w:rsidP="00A1715A">
      <w:pPr>
        <w:ind w:left="1170"/>
        <w:rPr>
          <w:b/>
          <w:szCs w:val="22"/>
          <w:lang w:val="en-GB"/>
        </w:rPr>
      </w:pPr>
      <w:r w:rsidRPr="003E6455">
        <w:rPr>
          <w:b/>
          <w:szCs w:val="22"/>
          <w:lang w:val="en-GB"/>
        </w:rPr>
        <w:t>PIN_ERR_TIMEOUT</w:t>
      </w:r>
    </w:p>
    <w:p w:rsidR="00A1715A" w:rsidRDefault="00A1715A" w:rsidP="00A1715A">
      <w:pPr>
        <w:ind w:left="1170"/>
        <w:rPr>
          <w:szCs w:val="22"/>
          <w:lang w:val="en-GB"/>
        </w:rPr>
      </w:pPr>
    </w:p>
    <w:p w:rsidR="00A1715A" w:rsidRDefault="00A1715A" w:rsidP="00A1715A">
      <w:pPr>
        <w:ind w:left="1170"/>
        <w:rPr>
          <w:szCs w:val="22"/>
          <w:lang w:val="en-GB"/>
        </w:rPr>
      </w:pPr>
      <w:r>
        <w:rPr>
          <w:szCs w:val="22"/>
          <w:lang w:val="en-GB"/>
        </w:rPr>
        <w:t>Pin error timeout happens when billing process running for a long time and pass the timeout threshold set in the setting. This is usually happened when running billing manually. Run the account in node 7 to avoid this error as node 7 is custom set to cater the timeout issue.</w:t>
      </w:r>
    </w:p>
    <w:p w:rsidR="00A1715A" w:rsidRDefault="00A1715A" w:rsidP="00A1715A">
      <w:pPr>
        <w:ind w:left="1170"/>
        <w:rPr>
          <w:szCs w:val="22"/>
          <w:lang w:val="en-GB"/>
        </w:rPr>
      </w:pPr>
    </w:p>
    <w:p w:rsidR="00A1715A" w:rsidRDefault="00A1715A" w:rsidP="00A1715A">
      <w:pPr>
        <w:ind w:left="1170"/>
        <w:rPr>
          <w:b/>
          <w:lang w:val="en-GB"/>
        </w:rPr>
      </w:pPr>
      <w:r w:rsidRPr="009F383D">
        <w:rPr>
          <w:b/>
          <w:lang w:val="en-GB"/>
        </w:rPr>
        <w:t>POID TYPE</w:t>
      </w:r>
    </w:p>
    <w:p w:rsidR="00A1715A" w:rsidRPr="009F383D" w:rsidRDefault="00A1715A" w:rsidP="00A1715A">
      <w:pPr>
        <w:ind w:left="1170"/>
        <w:rPr>
          <w:lang w:val="en-GB"/>
        </w:rPr>
      </w:pPr>
      <w:r>
        <w:rPr>
          <w:lang w:val="en-GB"/>
        </w:rPr>
        <w:t>In item_t table, check for ‘/item/sponsor’ poid type for that particular account that want to be billed. If exists, update the type to ‘/item/sponsor’. This is applicable for manula bill only as the updating part is already embed in wrapper script for batch run.</w:t>
      </w:r>
    </w:p>
    <w:sectPr w:rsidR="00A1715A" w:rsidRPr="009F383D" w:rsidSect="00E43426">
      <w:type w:val="continuous"/>
      <w:pgSz w:w="11899" w:h="16838" w:code="1"/>
      <w:pgMar w:top="1440" w:right="1080" w:bottom="1440" w:left="1080" w:header="720" w:footer="720" w:gutter="0"/>
      <w:pgBorders w:offsetFrom="page">
        <w:top w:val="single" w:sz="6" w:space="24" w:color="FFFFFF"/>
        <w:left w:val="single" w:sz="6" w:space="24" w:color="FFFFFF"/>
        <w:bottom w:val="single" w:sz="6" w:space="24" w:color="FFFFFF"/>
        <w:right w:val="single" w:sz="6" w:space="24" w:color="FFFFF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A09" w:rsidRDefault="00C31A09" w:rsidP="00943405">
      <w:pPr>
        <w:spacing w:after="0" w:line="240" w:lineRule="auto"/>
      </w:pPr>
      <w:r>
        <w:separator/>
      </w:r>
    </w:p>
  </w:endnote>
  <w:endnote w:type="continuationSeparator" w:id="0">
    <w:p w:rsidR="00C31A09" w:rsidRDefault="00C31A09" w:rsidP="0094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single" w:sz="4" w:space="0" w:color="auto"/>
      </w:tblBorders>
      <w:tblLayout w:type="fixed"/>
      <w:tblLook w:val="0000" w:firstRow="0" w:lastRow="0" w:firstColumn="0" w:lastColumn="0" w:noHBand="0" w:noVBand="0"/>
    </w:tblPr>
    <w:tblGrid>
      <w:gridCol w:w="6578"/>
      <w:gridCol w:w="3502"/>
    </w:tblGrid>
    <w:tr w:rsidR="001766A4" w:rsidRPr="00607CCC">
      <w:trPr>
        <w:cantSplit/>
        <w:trHeight w:val="360"/>
      </w:trPr>
      <w:tc>
        <w:tcPr>
          <w:tcW w:w="6578" w:type="dxa"/>
          <w:tcMar>
            <w:left w:w="0" w:type="dxa"/>
            <w:right w:w="0" w:type="dxa"/>
          </w:tcMar>
        </w:tcPr>
        <w:p w:rsidR="001766A4" w:rsidRPr="00607CCC" w:rsidRDefault="001766A4" w:rsidP="00683672">
          <w:pPr>
            <w:tabs>
              <w:tab w:val="center" w:pos="4320"/>
              <w:tab w:val="right" w:pos="8640"/>
            </w:tabs>
            <w:rPr>
              <w:rFonts w:ascii="Arial" w:eastAsia="MS Mincho" w:hAnsi="Arial"/>
              <w:b/>
              <w:snapToGrid w:val="0"/>
              <w:sz w:val="16"/>
              <w:lang w:eastAsia="ja-JP"/>
            </w:rPr>
          </w:pPr>
        </w:p>
        <w:p w:rsidR="001766A4" w:rsidRPr="00607CCC" w:rsidRDefault="001766A4" w:rsidP="00683672">
          <w:pPr>
            <w:tabs>
              <w:tab w:val="center" w:pos="4320"/>
              <w:tab w:val="right" w:pos="8640"/>
            </w:tabs>
            <w:rPr>
              <w:rFonts w:ascii="Arial" w:eastAsia="Times New Roman" w:hAnsi="Arial"/>
              <w:b/>
              <w:sz w:val="16"/>
              <w:lang w:eastAsia="ja-JP"/>
            </w:rPr>
          </w:pPr>
        </w:p>
      </w:tc>
      <w:tc>
        <w:tcPr>
          <w:tcW w:w="3502" w:type="dxa"/>
        </w:tcPr>
        <w:p w:rsidR="001766A4" w:rsidRPr="00607CCC" w:rsidRDefault="001766A4" w:rsidP="00683672">
          <w:pPr>
            <w:tabs>
              <w:tab w:val="center" w:pos="4320"/>
              <w:tab w:val="right" w:pos="8640"/>
            </w:tabs>
            <w:jc w:val="right"/>
            <w:rPr>
              <w:rFonts w:ascii="Arial" w:eastAsia="MS Mincho" w:hAnsi="Arial"/>
              <w:b/>
              <w:sz w:val="16"/>
              <w:lang w:eastAsia="ja-JP"/>
            </w:rPr>
          </w:pPr>
        </w:p>
        <w:p w:rsidR="001766A4" w:rsidRPr="00607CCC" w:rsidRDefault="001766A4" w:rsidP="00683672">
          <w:pPr>
            <w:tabs>
              <w:tab w:val="center" w:pos="4320"/>
              <w:tab w:val="right" w:pos="8640"/>
            </w:tabs>
            <w:jc w:val="right"/>
            <w:rPr>
              <w:rFonts w:ascii="Arial" w:eastAsia="MS Mincho" w:hAnsi="Arial"/>
              <w:b/>
              <w:sz w:val="16"/>
              <w:lang w:eastAsia="ja-JP"/>
            </w:rPr>
          </w:pPr>
          <w:r w:rsidRPr="00607CCC">
            <w:rPr>
              <w:rFonts w:ascii="Arial" w:eastAsia="MS Mincho" w:hAnsi="Arial"/>
              <w:b/>
              <w:snapToGrid w:val="0"/>
              <w:sz w:val="16"/>
              <w:lang w:eastAsia="ja-JP"/>
            </w:rPr>
            <w:t xml:space="preserve">Page </w:t>
          </w:r>
          <w:r w:rsidRPr="00607CCC">
            <w:rPr>
              <w:rFonts w:ascii="Arial" w:eastAsia="MS Mincho" w:hAnsi="Arial"/>
              <w:b/>
              <w:bCs/>
              <w:sz w:val="16"/>
              <w:lang w:eastAsia="ja-JP"/>
            </w:rPr>
            <w:fldChar w:fldCharType="begin"/>
          </w:r>
          <w:r w:rsidRPr="00607CCC">
            <w:rPr>
              <w:rFonts w:ascii="Arial" w:eastAsia="MS Mincho" w:hAnsi="Arial"/>
              <w:b/>
              <w:bCs/>
              <w:sz w:val="16"/>
              <w:lang w:eastAsia="ja-JP"/>
            </w:rPr>
            <w:instrText xml:space="preserve"> PAGE </w:instrText>
          </w:r>
          <w:r w:rsidRPr="00607CCC">
            <w:rPr>
              <w:rFonts w:ascii="Arial" w:eastAsia="MS Mincho" w:hAnsi="Arial"/>
              <w:b/>
              <w:bCs/>
              <w:sz w:val="16"/>
              <w:lang w:eastAsia="ja-JP"/>
            </w:rPr>
            <w:fldChar w:fldCharType="separate"/>
          </w:r>
          <w:r w:rsidR="00FA3FF4">
            <w:rPr>
              <w:rFonts w:ascii="Arial" w:eastAsia="MS Mincho" w:hAnsi="Arial"/>
              <w:b/>
              <w:bCs/>
              <w:noProof/>
              <w:sz w:val="16"/>
              <w:lang w:eastAsia="ja-JP"/>
            </w:rPr>
            <w:t>16</w:t>
          </w:r>
          <w:r w:rsidRPr="00607CCC">
            <w:rPr>
              <w:rFonts w:ascii="Arial" w:eastAsia="MS Mincho" w:hAnsi="Arial"/>
              <w:b/>
              <w:bCs/>
              <w:sz w:val="16"/>
              <w:lang w:eastAsia="ja-JP"/>
            </w:rPr>
            <w:fldChar w:fldCharType="end"/>
          </w:r>
          <w:r w:rsidRPr="00607CCC">
            <w:rPr>
              <w:rFonts w:ascii="Arial" w:eastAsia="MS Mincho" w:hAnsi="Arial"/>
              <w:b/>
              <w:bCs/>
              <w:sz w:val="16"/>
              <w:lang w:eastAsia="ja-JP"/>
            </w:rPr>
            <w:t xml:space="preserve"> o</w:t>
          </w:r>
          <w:r w:rsidRPr="00607CCC">
            <w:rPr>
              <w:rFonts w:ascii="Arial" w:eastAsia="MS Mincho" w:hAnsi="Arial"/>
              <w:b/>
              <w:snapToGrid w:val="0"/>
              <w:sz w:val="16"/>
              <w:lang w:eastAsia="ja-JP"/>
            </w:rPr>
            <w:t xml:space="preserve">f </w:t>
          </w:r>
          <w:r w:rsidRPr="00607CCC">
            <w:rPr>
              <w:rFonts w:ascii="Arial" w:eastAsia="MS Mincho" w:hAnsi="Arial"/>
              <w:b/>
              <w:bCs/>
              <w:sz w:val="16"/>
              <w:lang w:eastAsia="ja-JP"/>
            </w:rPr>
            <w:fldChar w:fldCharType="begin"/>
          </w:r>
          <w:r w:rsidRPr="00607CCC">
            <w:rPr>
              <w:rFonts w:ascii="Arial" w:eastAsia="MS Mincho" w:hAnsi="Arial"/>
              <w:b/>
              <w:bCs/>
              <w:sz w:val="16"/>
              <w:lang w:eastAsia="ja-JP"/>
            </w:rPr>
            <w:instrText xml:space="preserve"> NUMPAGES </w:instrText>
          </w:r>
          <w:r w:rsidRPr="00607CCC">
            <w:rPr>
              <w:rFonts w:ascii="Arial" w:eastAsia="MS Mincho" w:hAnsi="Arial"/>
              <w:b/>
              <w:bCs/>
              <w:sz w:val="16"/>
              <w:lang w:eastAsia="ja-JP"/>
            </w:rPr>
            <w:fldChar w:fldCharType="separate"/>
          </w:r>
          <w:r w:rsidR="00FA3FF4">
            <w:rPr>
              <w:rFonts w:ascii="Arial" w:eastAsia="MS Mincho" w:hAnsi="Arial"/>
              <w:b/>
              <w:bCs/>
              <w:noProof/>
              <w:sz w:val="16"/>
              <w:lang w:eastAsia="ja-JP"/>
            </w:rPr>
            <w:t>16</w:t>
          </w:r>
          <w:r w:rsidRPr="00607CCC">
            <w:rPr>
              <w:rFonts w:ascii="Arial" w:eastAsia="MS Mincho" w:hAnsi="Arial"/>
              <w:b/>
              <w:bCs/>
              <w:sz w:val="16"/>
              <w:lang w:eastAsia="ja-JP"/>
            </w:rPr>
            <w:fldChar w:fldCharType="end"/>
          </w:r>
        </w:p>
      </w:tc>
    </w:tr>
  </w:tbl>
  <w:p w:rsidR="001766A4" w:rsidRDefault="00176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A09" w:rsidRDefault="00C31A09" w:rsidP="00943405">
      <w:pPr>
        <w:spacing w:after="0" w:line="240" w:lineRule="auto"/>
      </w:pPr>
      <w:r>
        <w:separator/>
      </w:r>
    </w:p>
  </w:footnote>
  <w:footnote w:type="continuationSeparator" w:id="0">
    <w:p w:rsidR="00C31A09" w:rsidRDefault="00C31A09" w:rsidP="00943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88" w:type="dxa"/>
      <w:tblBorders>
        <w:bottom w:val="single" w:sz="4" w:space="0" w:color="auto"/>
      </w:tblBorders>
      <w:tblLayout w:type="fixed"/>
      <w:tblLook w:val="0000" w:firstRow="0" w:lastRow="0" w:firstColumn="0" w:lastColumn="0" w:noHBand="0" w:noVBand="0"/>
    </w:tblPr>
    <w:tblGrid>
      <w:gridCol w:w="1908"/>
      <w:gridCol w:w="5850"/>
      <w:gridCol w:w="2430"/>
    </w:tblGrid>
    <w:tr w:rsidR="001766A4" w:rsidRPr="004B720F">
      <w:trPr>
        <w:cantSplit/>
        <w:trHeight w:val="260"/>
      </w:trPr>
      <w:tc>
        <w:tcPr>
          <w:tcW w:w="1908" w:type="dxa"/>
          <w:vMerge w:val="restart"/>
        </w:tcPr>
        <w:p w:rsidR="001766A4" w:rsidRPr="004B720F" w:rsidRDefault="001766A4" w:rsidP="00683672">
          <w:pPr>
            <w:pStyle w:val="Header"/>
            <w:jc w:val="both"/>
            <w:rPr>
              <w:rFonts w:ascii="Times New Roman" w:hAnsi="Times New Roman"/>
              <w:b/>
              <w:i/>
              <w:lang w:val="fr-FR"/>
            </w:rPr>
          </w:pPr>
        </w:p>
      </w:tc>
      <w:tc>
        <w:tcPr>
          <w:tcW w:w="5850" w:type="dxa"/>
        </w:tcPr>
        <w:p w:rsidR="001766A4" w:rsidRPr="004B720F" w:rsidRDefault="001766A4" w:rsidP="00683672">
          <w:pPr>
            <w:rPr>
              <w:rFonts w:ascii="Times New Roman" w:hAnsi="Times New Roman"/>
              <w:lang w:val="fr-FR"/>
            </w:rPr>
          </w:pPr>
        </w:p>
      </w:tc>
      <w:tc>
        <w:tcPr>
          <w:tcW w:w="2430" w:type="dxa"/>
        </w:tcPr>
        <w:p w:rsidR="001766A4" w:rsidRPr="004B720F" w:rsidRDefault="001766A4" w:rsidP="00683672">
          <w:pPr>
            <w:rPr>
              <w:rFonts w:ascii="Times New Roman" w:hAnsi="Times New Roman"/>
              <w:lang w:val="fr-FR"/>
            </w:rPr>
          </w:pPr>
        </w:p>
      </w:tc>
    </w:tr>
    <w:tr w:rsidR="001766A4" w:rsidRPr="0087561A">
      <w:trPr>
        <w:cantSplit/>
      </w:trPr>
      <w:tc>
        <w:tcPr>
          <w:tcW w:w="1908" w:type="dxa"/>
          <w:vMerge/>
        </w:tcPr>
        <w:p w:rsidR="001766A4" w:rsidRPr="004B720F" w:rsidRDefault="001766A4" w:rsidP="00683672">
          <w:pPr>
            <w:pStyle w:val="Header"/>
            <w:rPr>
              <w:rFonts w:ascii="Times New Roman" w:hAnsi="Times New Roman"/>
              <w:b/>
              <w:i/>
              <w:lang w:val="fr-FR"/>
            </w:rPr>
          </w:pPr>
        </w:p>
      </w:tc>
      <w:tc>
        <w:tcPr>
          <w:tcW w:w="5850" w:type="dxa"/>
        </w:tcPr>
        <w:p w:rsidR="001766A4" w:rsidRDefault="001766A4" w:rsidP="00683672">
          <w:pPr>
            <w:spacing w:before="160" w:after="40"/>
            <w:jc w:val="center"/>
            <w:rPr>
              <w:rFonts w:ascii="Arial" w:hAnsi="Arial" w:cs="Arial"/>
              <w:sz w:val="16"/>
              <w:szCs w:val="16"/>
              <w:lang w:val="fr-FR"/>
            </w:rPr>
          </w:pPr>
        </w:p>
        <w:p w:rsidR="001766A4" w:rsidRPr="0087561A" w:rsidRDefault="001766A4" w:rsidP="00683672">
          <w:pPr>
            <w:tabs>
              <w:tab w:val="center" w:pos="4320"/>
              <w:tab w:val="right" w:pos="8640"/>
            </w:tabs>
            <w:jc w:val="center"/>
            <w:rPr>
              <w:rFonts w:ascii="Arial" w:eastAsia="MS Mincho" w:hAnsi="Arial" w:cs="Arial"/>
              <w:noProof/>
              <w:snapToGrid w:val="0"/>
              <w:sz w:val="16"/>
              <w:szCs w:val="16"/>
              <w:lang w:eastAsia="ja-JP"/>
            </w:rPr>
          </w:pPr>
          <w:r>
            <w:rPr>
              <w:rFonts w:ascii="Arial" w:eastAsia="MS Mincho" w:hAnsi="Arial" w:cs="Arial"/>
              <w:snapToGrid w:val="0"/>
              <w:sz w:val="16"/>
              <w:szCs w:val="16"/>
              <w:lang w:eastAsia="ja-JP"/>
            </w:rPr>
            <w:t>Billing Operations</w:t>
          </w:r>
        </w:p>
        <w:p w:rsidR="001766A4" w:rsidRPr="0087561A" w:rsidRDefault="001766A4" w:rsidP="00683672">
          <w:pPr>
            <w:tabs>
              <w:tab w:val="center" w:pos="4320"/>
              <w:tab w:val="right" w:pos="8640"/>
            </w:tabs>
            <w:jc w:val="center"/>
            <w:rPr>
              <w:rFonts w:ascii="Arial" w:eastAsia="MS Mincho" w:hAnsi="Arial" w:cs="Arial"/>
              <w:sz w:val="16"/>
              <w:szCs w:val="16"/>
              <w:lang w:eastAsia="ja-JP"/>
            </w:rPr>
          </w:pPr>
        </w:p>
      </w:tc>
      <w:tc>
        <w:tcPr>
          <w:tcW w:w="2430" w:type="dxa"/>
        </w:tcPr>
        <w:p w:rsidR="001766A4" w:rsidRPr="0087561A" w:rsidRDefault="001766A4" w:rsidP="00683672">
          <w:pPr>
            <w:spacing w:before="160" w:after="40"/>
            <w:jc w:val="right"/>
            <w:rPr>
              <w:rFonts w:ascii="Times New Roman" w:hAnsi="Times New Roman"/>
              <w:sz w:val="16"/>
              <w:szCs w:val="16"/>
            </w:rPr>
          </w:pPr>
        </w:p>
        <w:p w:rsidR="001766A4" w:rsidRPr="0087561A" w:rsidRDefault="001766A4" w:rsidP="00683672">
          <w:pPr>
            <w:spacing w:before="160" w:after="40"/>
            <w:jc w:val="right"/>
            <w:rPr>
              <w:rFonts w:ascii="Times New Roman" w:hAnsi="Times New Roman"/>
              <w:sz w:val="16"/>
              <w:szCs w:val="16"/>
            </w:rPr>
          </w:pPr>
        </w:p>
      </w:tc>
    </w:tr>
  </w:tbl>
  <w:p w:rsidR="001766A4" w:rsidRPr="0087561A" w:rsidRDefault="001766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5C8949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5"/>
    <w:multiLevelType w:val="multilevel"/>
    <w:tmpl w:val="894EE877"/>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FA2F2E"/>
    <w:multiLevelType w:val="hybridMultilevel"/>
    <w:tmpl w:val="52DE5D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9E1D66"/>
    <w:multiLevelType w:val="hybridMultilevel"/>
    <w:tmpl w:val="21E2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75D7B"/>
    <w:multiLevelType w:val="hybridMultilevel"/>
    <w:tmpl w:val="8DF8D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966103"/>
    <w:multiLevelType w:val="hybridMultilevel"/>
    <w:tmpl w:val="052A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428BD"/>
    <w:multiLevelType w:val="hybridMultilevel"/>
    <w:tmpl w:val="4CD4D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7E1BA0"/>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80D9D"/>
    <w:multiLevelType w:val="hybridMultilevel"/>
    <w:tmpl w:val="DD189F18"/>
    <w:lvl w:ilvl="0" w:tplc="D8EC6F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DE424DD"/>
    <w:multiLevelType w:val="hybridMultilevel"/>
    <w:tmpl w:val="DB10AE28"/>
    <w:lvl w:ilvl="0" w:tplc="0409000F">
      <w:start w:val="1"/>
      <w:numFmt w:val="decimal"/>
      <w:lvlText w:val="%1."/>
      <w:lvlJc w:val="left"/>
      <w:pPr>
        <w:tabs>
          <w:tab w:val="num" w:pos="720"/>
        </w:tabs>
        <w:ind w:left="720" w:hanging="360"/>
      </w:pPr>
      <w:rPr>
        <w:rFonts w:hint="default"/>
      </w:rPr>
    </w:lvl>
    <w:lvl w:ilvl="1" w:tplc="FFFFFFFF">
      <w:start w:val="4"/>
      <w:numFmt w:val="bullet"/>
      <w:lvlText w:val="-"/>
      <w:lvlJc w:val="left"/>
      <w:pPr>
        <w:tabs>
          <w:tab w:val="num" w:pos="1440"/>
        </w:tabs>
        <w:ind w:left="1440" w:hanging="360"/>
      </w:pPr>
      <w:rPr>
        <w:rFonts w:ascii="Arial" w:eastAsia="MS Mincho"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1C0C4B"/>
    <w:multiLevelType w:val="hybridMultilevel"/>
    <w:tmpl w:val="9A9CC4DE"/>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1440847"/>
    <w:multiLevelType w:val="hybridMultilevel"/>
    <w:tmpl w:val="79EAA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A5757"/>
    <w:multiLevelType w:val="hybridMultilevel"/>
    <w:tmpl w:val="C13E0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902E55"/>
    <w:multiLevelType w:val="hybridMultilevel"/>
    <w:tmpl w:val="B744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A13B4"/>
    <w:multiLevelType w:val="hybridMultilevel"/>
    <w:tmpl w:val="F9CA47F0"/>
    <w:lvl w:ilvl="0" w:tplc="1BC01F6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94C2022"/>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D22023"/>
    <w:multiLevelType w:val="hybridMultilevel"/>
    <w:tmpl w:val="535080E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7" w15:restartNumberingAfterBreak="0">
    <w:nsid w:val="1D5B5485"/>
    <w:multiLevelType w:val="hybridMultilevel"/>
    <w:tmpl w:val="79263E7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E090197"/>
    <w:multiLevelType w:val="hybridMultilevel"/>
    <w:tmpl w:val="45C864C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D4359D"/>
    <w:multiLevelType w:val="hybridMultilevel"/>
    <w:tmpl w:val="FE64E7D0"/>
    <w:lvl w:ilvl="0" w:tplc="7D4EBF2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230433"/>
    <w:multiLevelType w:val="hybridMultilevel"/>
    <w:tmpl w:val="236C3AE6"/>
    <w:lvl w:ilvl="0" w:tplc="3CACFC00">
      <w:start w:val="1"/>
      <w:numFmt w:val="bullet"/>
      <w:lvlText w:val="-"/>
      <w:lvlJc w:val="left"/>
      <w:pPr>
        <w:ind w:left="360" w:hanging="360"/>
      </w:pPr>
      <w:rPr>
        <w:rFonts w:ascii="Calibri" w:eastAsia="SimSun"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1574561"/>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2" w15:restartNumberingAfterBreak="0">
    <w:nsid w:val="216552CA"/>
    <w:multiLevelType w:val="hybridMultilevel"/>
    <w:tmpl w:val="9F5E75A4"/>
    <w:lvl w:ilvl="0" w:tplc="94F2AB24">
      <w:start w:val="1"/>
      <w:numFmt w:val="bullet"/>
      <w:lvlText w:val="•"/>
      <w:lvlJc w:val="left"/>
      <w:pPr>
        <w:tabs>
          <w:tab w:val="num" w:pos="720"/>
        </w:tabs>
        <w:ind w:left="720" w:hanging="360"/>
      </w:pPr>
      <w:rPr>
        <w:rFonts w:ascii="Arial" w:hAnsi="Arial" w:hint="default"/>
      </w:rPr>
    </w:lvl>
    <w:lvl w:ilvl="1" w:tplc="217AB200" w:tentative="1">
      <w:start w:val="1"/>
      <w:numFmt w:val="bullet"/>
      <w:lvlText w:val="•"/>
      <w:lvlJc w:val="left"/>
      <w:pPr>
        <w:tabs>
          <w:tab w:val="num" w:pos="1440"/>
        </w:tabs>
        <w:ind w:left="1440" w:hanging="360"/>
      </w:pPr>
      <w:rPr>
        <w:rFonts w:ascii="Arial" w:hAnsi="Arial" w:hint="default"/>
      </w:rPr>
    </w:lvl>
    <w:lvl w:ilvl="2" w:tplc="5516B3DE" w:tentative="1">
      <w:start w:val="1"/>
      <w:numFmt w:val="bullet"/>
      <w:lvlText w:val="•"/>
      <w:lvlJc w:val="left"/>
      <w:pPr>
        <w:tabs>
          <w:tab w:val="num" w:pos="2160"/>
        </w:tabs>
        <w:ind w:left="2160" w:hanging="360"/>
      </w:pPr>
      <w:rPr>
        <w:rFonts w:ascii="Arial" w:hAnsi="Arial" w:hint="default"/>
      </w:rPr>
    </w:lvl>
    <w:lvl w:ilvl="3" w:tplc="BAAA8648" w:tentative="1">
      <w:start w:val="1"/>
      <w:numFmt w:val="bullet"/>
      <w:lvlText w:val="•"/>
      <w:lvlJc w:val="left"/>
      <w:pPr>
        <w:tabs>
          <w:tab w:val="num" w:pos="2880"/>
        </w:tabs>
        <w:ind w:left="2880" w:hanging="360"/>
      </w:pPr>
      <w:rPr>
        <w:rFonts w:ascii="Arial" w:hAnsi="Arial" w:hint="default"/>
      </w:rPr>
    </w:lvl>
    <w:lvl w:ilvl="4" w:tplc="F6F6C4BA" w:tentative="1">
      <w:start w:val="1"/>
      <w:numFmt w:val="bullet"/>
      <w:lvlText w:val="•"/>
      <w:lvlJc w:val="left"/>
      <w:pPr>
        <w:tabs>
          <w:tab w:val="num" w:pos="3600"/>
        </w:tabs>
        <w:ind w:left="3600" w:hanging="360"/>
      </w:pPr>
      <w:rPr>
        <w:rFonts w:ascii="Arial" w:hAnsi="Arial" w:hint="default"/>
      </w:rPr>
    </w:lvl>
    <w:lvl w:ilvl="5" w:tplc="A02AE360" w:tentative="1">
      <w:start w:val="1"/>
      <w:numFmt w:val="bullet"/>
      <w:lvlText w:val="•"/>
      <w:lvlJc w:val="left"/>
      <w:pPr>
        <w:tabs>
          <w:tab w:val="num" w:pos="4320"/>
        </w:tabs>
        <w:ind w:left="4320" w:hanging="360"/>
      </w:pPr>
      <w:rPr>
        <w:rFonts w:ascii="Arial" w:hAnsi="Arial" w:hint="default"/>
      </w:rPr>
    </w:lvl>
    <w:lvl w:ilvl="6" w:tplc="8D4C0CE2" w:tentative="1">
      <w:start w:val="1"/>
      <w:numFmt w:val="bullet"/>
      <w:lvlText w:val="•"/>
      <w:lvlJc w:val="left"/>
      <w:pPr>
        <w:tabs>
          <w:tab w:val="num" w:pos="5040"/>
        </w:tabs>
        <w:ind w:left="5040" w:hanging="360"/>
      </w:pPr>
      <w:rPr>
        <w:rFonts w:ascii="Arial" w:hAnsi="Arial" w:hint="default"/>
      </w:rPr>
    </w:lvl>
    <w:lvl w:ilvl="7" w:tplc="8C181BEC" w:tentative="1">
      <w:start w:val="1"/>
      <w:numFmt w:val="bullet"/>
      <w:lvlText w:val="•"/>
      <w:lvlJc w:val="left"/>
      <w:pPr>
        <w:tabs>
          <w:tab w:val="num" w:pos="5760"/>
        </w:tabs>
        <w:ind w:left="5760" w:hanging="360"/>
      </w:pPr>
      <w:rPr>
        <w:rFonts w:ascii="Arial" w:hAnsi="Arial" w:hint="default"/>
      </w:rPr>
    </w:lvl>
    <w:lvl w:ilvl="8" w:tplc="6D98ED8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26230F9"/>
    <w:multiLevelType w:val="hybridMultilevel"/>
    <w:tmpl w:val="D496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1350F7"/>
    <w:multiLevelType w:val="hybridMultilevel"/>
    <w:tmpl w:val="BC78F5EE"/>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26135B9B"/>
    <w:multiLevelType w:val="hybridMultilevel"/>
    <w:tmpl w:val="3CF4D6C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437D35"/>
    <w:multiLevelType w:val="hybridMultilevel"/>
    <w:tmpl w:val="4000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9F47EC"/>
    <w:multiLevelType w:val="hybridMultilevel"/>
    <w:tmpl w:val="338C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1267CD"/>
    <w:multiLevelType w:val="hybridMultilevel"/>
    <w:tmpl w:val="CCBAB028"/>
    <w:lvl w:ilvl="0" w:tplc="29305DE0">
      <w:start w:val="1"/>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7A32A5"/>
    <w:multiLevelType w:val="hybridMultilevel"/>
    <w:tmpl w:val="6F36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1850657"/>
    <w:multiLevelType w:val="hybridMultilevel"/>
    <w:tmpl w:val="ED00CFB8"/>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322563A"/>
    <w:multiLevelType w:val="hybridMultilevel"/>
    <w:tmpl w:val="57E0C138"/>
    <w:lvl w:ilvl="0" w:tplc="FFFFFFFF">
      <w:start w:val="1"/>
      <w:numFmt w:val="bullet"/>
      <w:lvlText w:val=""/>
      <w:lvlJc w:val="left"/>
      <w:pPr>
        <w:tabs>
          <w:tab w:val="num" w:pos="720"/>
        </w:tabs>
        <w:ind w:left="720" w:hanging="360"/>
      </w:pPr>
      <w:rPr>
        <w:rFonts w:ascii="Symbol" w:hAnsi="Symbol" w:hint="default"/>
      </w:rPr>
    </w:lvl>
    <w:lvl w:ilvl="1" w:tplc="FFFFFFFF">
      <w:start w:val="4"/>
      <w:numFmt w:val="bullet"/>
      <w:lvlText w:val="-"/>
      <w:lvlJc w:val="left"/>
      <w:pPr>
        <w:tabs>
          <w:tab w:val="num" w:pos="1440"/>
        </w:tabs>
        <w:ind w:left="1440" w:hanging="360"/>
      </w:pPr>
      <w:rPr>
        <w:rFonts w:ascii="Arial" w:eastAsia="MS Mincho"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A246E7"/>
    <w:multiLevelType w:val="hybridMultilevel"/>
    <w:tmpl w:val="927665C2"/>
    <w:lvl w:ilvl="0" w:tplc="8F425CC6">
      <w:start w:val="1"/>
      <w:numFmt w:val="bullet"/>
      <w:lvlText w:val="•"/>
      <w:lvlJc w:val="left"/>
      <w:pPr>
        <w:tabs>
          <w:tab w:val="num" w:pos="720"/>
        </w:tabs>
        <w:ind w:left="720" w:hanging="360"/>
      </w:pPr>
      <w:rPr>
        <w:rFonts w:ascii="Calibri" w:hAnsi="Calibri" w:hint="default"/>
      </w:rPr>
    </w:lvl>
    <w:lvl w:ilvl="1" w:tplc="04090001">
      <w:start w:val="1"/>
      <w:numFmt w:val="lowerLetter"/>
      <w:lvlText w:val="%2)"/>
      <w:lvlJc w:val="left"/>
      <w:pPr>
        <w:tabs>
          <w:tab w:val="num" w:pos="1440"/>
        </w:tabs>
        <w:ind w:left="1440" w:hanging="360"/>
      </w:pPr>
    </w:lvl>
    <w:lvl w:ilvl="2" w:tplc="0409001B" w:tentative="1">
      <w:start w:val="1"/>
      <w:numFmt w:val="bullet"/>
      <w:lvlText w:val="•"/>
      <w:lvlJc w:val="left"/>
      <w:pPr>
        <w:tabs>
          <w:tab w:val="num" w:pos="2160"/>
        </w:tabs>
        <w:ind w:left="2160" w:hanging="360"/>
      </w:pPr>
      <w:rPr>
        <w:rFonts w:ascii="Calibri" w:hAnsi="Calibri" w:hint="default"/>
      </w:rPr>
    </w:lvl>
    <w:lvl w:ilvl="3" w:tplc="0409000F" w:tentative="1">
      <w:start w:val="1"/>
      <w:numFmt w:val="bullet"/>
      <w:lvlText w:val="•"/>
      <w:lvlJc w:val="left"/>
      <w:pPr>
        <w:tabs>
          <w:tab w:val="num" w:pos="2880"/>
        </w:tabs>
        <w:ind w:left="2880" w:hanging="360"/>
      </w:pPr>
      <w:rPr>
        <w:rFonts w:ascii="Calibri" w:hAnsi="Calibri" w:hint="default"/>
      </w:rPr>
    </w:lvl>
    <w:lvl w:ilvl="4" w:tplc="04090019" w:tentative="1">
      <w:start w:val="1"/>
      <w:numFmt w:val="bullet"/>
      <w:lvlText w:val="•"/>
      <w:lvlJc w:val="left"/>
      <w:pPr>
        <w:tabs>
          <w:tab w:val="num" w:pos="3600"/>
        </w:tabs>
        <w:ind w:left="3600" w:hanging="360"/>
      </w:pPr>
      <w:rPr>
        <w:rFonts w:ascii="Calibri" w:hAnsi="Calibri" w:hint="default"/>
      </w:rPr>
    </w:lvl>
    <w:lvl w:ilvl="5" w:tplc="0409001B" w:tentative="1">
      <w:start w:val="1"/>
      <w:numFmt w:val="bullet"/>
      <w:lvlText w:val="•"/>
      <w:lvlJc w:val="left"/>
      <w:pPr>
        <w:tabs>
          <w:tab w:val="num" w:pos="4320"/>
        </w:tabs>
        <w:ind w:left="4320" w:hanging="360"/>
      </w:pPr>
      <w:rPr>
        <w:rFonts w:ascii="Calibri" w:hAnsi="Calibri" w:hint="default"/>
      </w:rPr>
    </w:lvl>
    <w:lvl w:ilvl="6" w:tplc="0409000F" w:tentative="1">
      <w:start w:val="1"/>
      <w:numFmt w:val="bullet"/>
      <w:lvlText w:val="•"/>
      <w:lvlJc w:val="left"/>
      <w:pPr>
        <w:tabs>
          <w:tab w:val="num" w:pos="5040"/>
        </w:tabs>
        <w:ind w:left="5040" w:hanging="360"/>
      </w:pPr>
      <w:rPr>
        <w:rFonts w:ascii="Calibri" w:hAnsi="Calibri" w:hint="default"/>
      </w:rPr>
    </w:lvl>
    <w:lvl w:ilvl="7" w:tplc="04090019" w:tentative="1">
      <w:start w:val="1"/>
      <w:numFmt w:val="bullet"/>
      <w:lvlText w:val="•"/>
      <w:lvlJc w:val="left"/>
      <w:pPr>
        <w:tabs>
          <w:tab w:val="num" w:pos="5760"/>
        </w:tabs>
        <w:ind w:left="5760" w:hanging="360"/>
      </w:pPr>
      <w:rPr>
        <w:rFonts w:ascii="Calibri" w:hAnsi="Calibri" w:hint="default"/>
      </w:rPr>
    </w:lvl>
    <w:lvl w:ilvl="8" w:tplc="0409001B" w:tentative="1">
      <w:start w:val="1"/>
      <w:numFmt w:val="bullet"/>
      <w:lvlText w:val="•"/>
      <w:lvlJc w:val="left"/>
      <w:pPr>
        <w:tabs>
          <w:tab w:val="num" w:pos="6480"/>
        </w:tabs>
        <w:ind w:left="6480" w:hanging="360"/>
      </w:pPr>
      <w:rPr>
        <w:rFonts w:ascii="Calibri" w:hAnsi="Calibri" w:hint="default"/>
      </w:rPr>
    </w:lvl>
  </w:abstractNum>
  <w:abstractNum w:abstractNumId="33" w15:restartNumberingAfterBreak="0">
    <w:nsid w:val="37242754"/>
    <w:multiLevelType w:val="hybridMultilevel"/>
    <w:tmpl w:val="48C63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AF7F1E"/>
    <w:multiLevelType w:val="hybridMultilevel"/>
    <w:tmpl w:val="8C5C1200"/>
    <w:lvl w:ilvl="0" w:tplc="5D3417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454120"/>
    <w:multiLevelType w:val="multilevel"/>
    <w:tmpl w:val="5ABEC4F0"/>
    <w:styleLink w:val="111111"/>
    <w:lvl w:ilvl="0">
      <w:start w:val="1"/>
      <w:numFmt w:val="decimal"/>
      <w:lvlText w:val="%1."/>
      <w:lvlJc w:val="left"/>
      <w:pPr>
        <w:tabs>
          <w:tab w:val="num" w:pos="720"/>
        </w:tabs>
        <w:ind w:left="360" w:hanging="360"/>
      </w:pPr>
    </w:lvl>
    <w:lvl w:ilvl="1">
      <w:start w:val="2"/>
      <w:numFmt w:val="decimal"/>
      <w:lvlText w:val="%1.%2."/>
      <w:lvlJc w:val="left"/>
      <w:pPr>
        <w:tabs>
          <w:tab w:val="num" w:pos="1440"/>
        </w:tabs>
        <w:ind w:left="792" w:hanging="432"/>
      </w:pPr>
    </w:lvl>
    <w:lvl w:ilvl="2">
      <w:start w:val="1"/>
      <w:numFmt w:val="decimal"/>
      <w:lvlText w:val="%1.%2.%3."/>
      <w:lvlJc w:val="left"/>
      <w:pPr>
        <w:tabs>
          <w:tab w:val="num" w:pos="1710"/>
        </w:tabs>
        <w:ind w:left="77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6" w15:restartNumberingAfterBreak="0">
    <w:nsid w:val="3A8254BE"/>
    <w:multiLevelType w:val="hybridMultilevel"/>
    <w:tmpl w:val="D496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2D1963"/>
    <w:multiLevelType w:val="hybridMultilevel"/>
    <w:tmpl w:val="F9E2DC3A"/>
    <w:lvl w:ilvl="0" w:tplc="DEC25580">
      <w:start w:val="1"/>
      <w:numFmt w:val="bullet"/>
      <w:pStyle w:val="acn-Indented1"/>
      <w:lvlText w:val=""/>
      <w:lvlJc w:val="left"/>
      <w:pPr>
        <w:ind w:left="1200" w:hanging="400"/>
      </w:pPr>
      <w:rPr>
        <w:rFonts w:ascii="Wingdings" w:eastAsia="Batang" w:hAnsi="Wingdings" w:hint="default"/>
        <w:sz w:val="16"/>
        <w:szCs w:val="16"/>
      </w:rPr>
    </w:lvl>
    <w:lvl w:ilvl="1" w:tplc="860AA8DE">
      <w:start w:val="1"/>
      <w:numFmt w:val="bullet"/>
      <w:lvlText w:val=""/>
      <w:lvlJc w:val="left"/>
      <w:pPr>
        <w:ind w:left="1600" w:hanging="400"/>
      </w:pPr>
      <w:rPr>
        <w:rFonts w:ascii="Wingdings" w:hAnsi="Wingdings" w:hint="default"/>
        <w:color w:val="000000"/>
        <w:sz w:val="20"/>
        <w:szCs w:val="20"/>
      </w:rPr>
    </w:lvl>
    <w:lvl w:ilvl="2" w:tplc="F984F80A">
      <w:start w:val="1"/>
      <w:numFmt w:val="bullet"/>
      <w:pStyle w:val="acn-Indented3"/>
      <w:lvlText w:val="○"/>
      <w:lvlJc w:val="left"/>
      <w:pPr>
        <w:ind w:left="2000" w:hanging="400"/>
      </w:pPr>
      <w:rPr>
        <w:rFonts w:ascii="Arial" w:eastAsia="Batang" w:hAnsi="Arial" w:hint="default"/>
        <w:sz w:val="16"/>
        <w:szCs w:val="16"/>
      </w:rPr>
    </w:lvl>
    <w:lvl w:ilvl="3" w:tplc="30BCEEAA">
      <w:start w:val="1"/>
      <w:numFmt w:val="bullet"/>
      <w:lvlText w:val=""/>
      <w:lvlJc w:val="left"/>
      <w:pPr>
        <w:ind w:left="2400" w:hanging="400"/>
      </w:pPr>
      <w:rPr>
        <w:rFonts w:ascii="Wingdings" w:hAnsi="Wingdings" w:hint="default"/>
      </w:rPr>
    </w:lvl>
    <w:lvl w:ilvl="4" w:tplc="7F3246AA" w:tentative="1">
      <w:start w:val="1"/>
      <w:numFmt w:val="bullet"/>
      <w:lvlText w:val=""/>
      <w:lvlJc w:val="left"/>
      <w:pPr>
        <w:ind w:left="2800" w:hanging="400"/>
      </w:pPr>
      <w:rPr>
        <w:rFonts w:ascii="Wingdings" w:hAnsi="Wingdings" w:hint="default"/>
      </w:rPr>
    </w:lvl>
    <w:lvl w:ilvl="5" w:tplc="4260D232" w:tentative="1">
      <w:start w:val="1"/>
      <w:numFmt w:val="bullet"/>
      <w:lvlText w:val=""/>
      <w:lvlJc w:val="left"/>
      <w:pPr>
        <w:ind w:left="3200" w:hanging="400"/>
      </w:pPr>
      <w:rPr>
        <w:rFonts w:ascii="Wingdings" w:hAnsi="Wingdings" w:hint="default"/>
      </w:rPr>
    </w:lvl>
    <w:lvl w:ilvl="6" w:tplc="72604F72" w:tentative="1">
      <w:start w:val="1"/>
      <w:numFmt w:val="bullet"/>
      <w:lvlText w:val=""/>
      <w:lvlJc w:val="left"/>
      <w:pPr>
        <w:ind w:left="3600" w:hanging="400"/>
      </w:pPr>
      <w:rPr>
        <w:rFonts w:ascii="Wingdings" w:hAnsi="Wingdings" w:hint="default"/>
      </w:rPr>
    </w:lvl>
    <w:lvl w:ilvl="7" w:tplc="26D03C42" w:tentative="1">
      <w:start w:val="1"/>
      <w:numFmt w:val="bullet"/>
      <w:lvlText w:val=""/>
      <w:lvlJc w:val="left"/>
      <w:pPr>
        <w:ind w:left="4000" w:hanging="400"/>
      </w:pPr>
      <w:rPr>
        <w:rFonts w:ascii="Wingdings" w:hAnsi="Wingdings" w:hint="default"/>
      </w:rPr>
    </w:lvl>
    <w:lvl w:ilvl="8" w:tplc="21340F82" w:tentative="1">
      <w:start w:val="1"/>
      <w:numFmt w:val="bullet"/>
      <w:lvlText w:val=""/>
      <w:lvlJc w:val="left"/>
      <w:pPr>
        <w:ind w:left="4400" w:hanging="400"/>
      </w:pPr>
      <w:rPr>
        <w:rFonts w:ascii="Wingdings" w:hAnsi="Wingdings" w:hint="default"/>
      </w:rPr>
    </w:lvl>
  </w:abstractNum>
  <w:abstractNum w:abstractNumId="38" w15:restartNumberingAfterBreak="0">
    <w:nsid w:val="403C08F7"/>
    <w:multiLevelType w:val="hybridMultilevel"/>
    <w:tmpl w:val="326CC6D2"/>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39" w15:restartNumberingAfterBreak="0">
    <w:nsid w:val="403D260F"/>
    <w:multiLevelType w:val="hybridMultilevel"/>
    <w:tmpl w:val="8A1AA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801885"/>
    <w:multiLevelType w:val="hybridMultilevel"/>
    <w:tmpl w:val="0FF6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A27C7E"/>
    <w:multiLevelType w:val="hybridMultilevel"/>
    <w:tmpl w:val="5DCAA7E8"/>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2B016A0"/>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E4755F"/>
    <w:multiLevelType w:val="hybridMultilevel"/>
    <w:tmpl w:val="FC16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A41F06"/>
    <w:multiLevelType w:val="hybridMultilevel"/>
    <w:tmpl w:val="5672CA7E"/>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43FD08D4"/>
    <w:multiLevelType w:val="hybridMultilevel"/>
    <w:tmpl w:val="8960A03E"/>
    <w:lvl w:ilvl="0" w:tplc="4FA627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C1A3948"/>
    <w:multiLevelType w:val="hybridMultilevel"/>
    <w:tmpl w:val="7B6E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95552D"/>
    <w:multiLevelType w:val="hybridMultilevel"/>
    <w:tmpl w:val="5E4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4D3A9F"/>
    <w:multiLevelType w:val="hybridMultilevel"/>
    <w:tmpl w:val="0FF6C4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19E7411"/>
    <w:multiLevelType w:val="hybridMultilevel"/>
    <w:tmpl w:val="1DC0DA54"/>
    <w:lvl w:ilvl="0" w:tplc="654CA380">
      <w:start w:val="1"/>
      <w:numFmt w:val="bullet"/>
      <w:lvlText w:val=""/>
      <w:lvlJc w:val="left"/>
      <w:pPr>
        <w:ind w:left="720" w:hanging="360"/>
      </w:pPr>
      <w:rPr>
        <w:rFonts w:ascii="Symbol" w:hAnsi="Symbol" w:hint="default"/>
      </w:rPr>
    </w:lvl>
    <w:lvl w:ilvl="1" w:tplc="D9902822" w:tentative="1">
      <w:start w:val="1"/>
      <w:numFmt w:val="bullet"/>
      <w:lvlText w:val="o"/>
      <w:lvlJc w:val="left"/>
      <w:pPr>
        <w:ind w:left="1440" w:hanging="360"/>
      </w:pPr>
      <w:rPr>
        <w:rFonts w:ascii="Courier New" w:hAnsi="Courier New" w:cs="Courier New" w:hint="default"/>
      </w:rPr>
    </w:lvl>
    <w:lvl w:ilvl="2" w:tplc="13529310" w:tentative="1">
      <w:start w:val="1"/>
      <w:numFmt w:val="bullet"/>
      <w:lvlText w:val=""/>
      <w:lvlJc w:val="left"/>
      <w:pPr>
        <w:ind w:left="2160" w:hanging="360"/>
      </w:pPr>
      <w:rPr>
        <w:rFonts w:ascii="Wingdings" w:hAnsi="Wingdings" w:hint="default"/>
      </w:rPr>
    </w:lvl>
    <w:lvl w:ilvl="3" w:tplc="5A562AC0" w:tentative="1">
      <w:start w:val="1"/>
      <w:numFmt w:val="bullet"/>
      <w:lvlText w:val=""/>
      <w:lvlJc w:val="left"/>
      <w:pPr>
        <w:ind w:left="2880" w:hanging="360"/>
      </w:pPr>
      <w:rPr>
        <w:rFonts w:ascii="Symbol" w:hAnsi="Symbol" w:hint="default"/>
      </w:rPr>
    </w:lvl>
    <w:lvl w:ilvl="4" w:tplc="90A0CE8C" w:tentative="1">
      <w:start w:val="1"/>
      <w:numFmt w:val="bullet"/>
      <w:lvlText w:val="o"/>
      <w:lvlJc w:val="left"/>
      <w:pPr>
        <w:ind w:left="3600" w:hanging="360"/>
      </w:pPr>
      <w:rPr>
        <w:rFonts w:ascii="Courier New" w:hAnsi="Courier New" w:cs="Courier New" w:hint="default"/>
      </w:rPr>
    </w:lvl>
    <w:lvl w:ilvl="5" w:tplc="6186EF26" w:tentative="1">
      <w:start w:val="1"/>
      <w:numFmt w:val="bullet"/>
      <w:lvlText w:val=""/>
      <w:lvlJc w:val="left"/>
      <w:pPr>
        <w:ind w:left="4320" w:hanging="360"/>
      </w:pPr>
      <w:rPr>
        <w:rFonts w:ascii="Wingdings" w:hAnsi="Wingdings" w:hint="default"/>
      </w:rPr>
    </w:lvl>
    <w:lvl w:ilvl="6" w:tplc="31CCDBBA" w:tentative="1">
      <w:start w:val="1"/>
      <w:numFmt w:val="bullet"/>
      <w:lvlText w:val=""/>
      <w:lvlJc w:val="left"/>
      <w:pPr>
        <w:ind w:left="5040" w:hanging="360"/>
      </w:pPr>
      <w:rPr>
        <w:rFonts w:ascii="Symbol" w:hAnsi="Symbol" w:hint="default"/>
      </w:rPr>
    </w:lvl>
    <w:lvl w:ilvl="7" w:tplc="1DE4011E" w:tentative="1">
      <w:start w:val="1"/>
      <w:numFmt w:val="bullet"/>
      <w:lvlText w:val="o"/>
      <w:lvlJc w:val="left"/>
      <w:pPr>
        <w:ind w:left="5760" w:hanging="360"/>
      </w:pPr>
      <w:rPr>
        <w:rFonts w:ascii="Courier New" w:hAnsi="Courier New" w:cs="Courier New" w:hint="default"/>
      </w:rPr>
    </w:lvl>
    <w:lvl w:ilvl="8" w:tplc="32707F66" w:tentative="1">
      <w:start w:val="1"/>
      <w:numFmt w:val="bullet"/>
      <w:lvlText w:val=""/>
      <w:lvlJc w:val="left"/>
      <w:pPr>
        <w:ind w:left="6480" w:hanging="360"/>
      </w:pPr>
      <w:rPr>
        <w:rFonts w:ascii="Wingdings" w:hAnsi="Wingdings" w:hint="default"/>
      </w:rPr>
    </w:lvl>
  </w:abstractNum>
  <w:abstractNum w:abstractNumId="50" w15:restartNumberingAfterBreak="0">
    <w:nsid w:val="581D1A7E"/>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6F6C0B"/>
    <w:multiLevelType w:val="hybridMultilevel"/>
    <w:tmpl w:val="99142A3E"/>
    <w:lvl w:ilvl="0" w:tplc="CB644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AD1F8D"/>
    <w:multiLevelType w:val="hybridMultilevel"/>
    <w:tmpl w:val="324873D2"/>
    <w:lvl w:ilvl="0" w:tplc="0409000F">
      <w:start w:val="1"/>
      <w:numFmt w:val="decimal"/>
      <w:lvlText w:val="%1."/>
      <w:lvlJc w:val="left"/>
      <w:pPr>
        <w:ind w:left="756" w:hanging="360"/>
      </w:pPr>
      <w:rPr>
        <w:rFont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3" w15:restartNumberingAfterBreak="0">
    <w:nsid w:val="5A787010"/>
    <w:multiLevelType w:val="hybridMultilevel"/>
    <w:tmpl w:val="AD8EC548"/>
    <w:lvl w:ilvl="0" w:tplc="B6BA9982">
      <w:start w:val="1"/>
      <w:numFmt w:val="bullet"/>
      <w:lvlText w:val="-"/>
      <w:lvlJc w:val="left"/>
      <w:pPr>
        <w:ind w:left="1110" w:hanging="360"/>
      </w:pPr>
      <w:rPr>
        <w:rFonts w:ascii="Calibri" w:eastAsia="Batang"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4" w15:restartNumberingAfterBreak="0">
    <w:nsid w:val="5AB34F88"/>
    <w:multiLevelType w:val="hybridMultilevel"/>
    <w:tmpl w:val="A9E094F0"/>
    <w:lvl w:ilvl="0" w:tplc="C96CD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AC04658"/>
    <w:multiLevelType w:val="hybridMultilevel"/>
    <w:tmpl w:val="D026D6D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6" w15:restartNumberingAfterBreak="0">
    <w:nsid w:val="5B6F6C4E"/>
    <w:multiLevelType w:val="hybridMultilevel"/>
    <w:tmpl w:val="5070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2698D"/>
    <w:multiLevelType w:val="hybridMultilevel"/>
    <w:tmpl w:val="45367514"/>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8" w15:restartNumberingAfterBreak="0">
    <w:nsid w:val="5FD374A9"/>
    <w:multiLevelType w:val="hybridMultilevel"/>
    <w:tmpl w:val="80C68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5961D4"/>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843E40"/>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315794F"/>
    <w:multiLevelType w:val="hybridMultilevel"/>
    <w:tmpl w:val="4A341B66"/>
    <w:lvl w:ilvl="0" w:tplc="1194AF5A">
      <w:start w:val="1"/>
      <w:numFmt w:val="lowerLetter"/>
      <w:lvlText w:val="%1)"/>
      <w:lvlJc w:val="left"/>
      <w:pPr>
        <w:tabs>
          <w:tab w:val="num" w:pos="720"/>
        </w:tabs>
        <w:ind w:left="720" w:hanging="360"/>
      </w:pPr>
    </w:lvl>
    <w:lvl w:ilvl="1" w:tplc="955C4FA6" w:tentative="1">
      <w:start w:val="1"/>
      <w:numFmt w:val="lowerLetter"/>
      <w:lvlText w:val="%2."/>
      <w:lvlJc w:val="left"/>
      <w:pPr>
        <w:tabs>
          <w:tab w:val="num" w:pos="1440"/>
        </w:tabs>
        <w:ind w:left="1440" w:hanging="360"/>
      </w:pPr>
    </w:lvl>
    <w:lvl w:ilvl="2" w:tplc="04349862" w:tentative="1">
      <w:start w:val="1"/>
      <w:numFmt w:val="lowerRoman"/>
      <w:lvlText w:val="%3."/>
      <w:lvlJc w:val="right"/>
      <w:pPr>
        <w:tabs>
          <w:tab w:val="num" w:pos="2160"/>
        </w:tabs>
        <w:ind w:left="2160" w:hanging="180"/>
      </w:pPr>
    </w:lvl>
    <w:lvl w:ilvl="3" w:tplc="8EEC97B2" w:tentative="1">
      <w:start w:val="1"/>
      <w:numFmt w:val="decimal"/>
      <w:lvlText w:val="%4."/>
      <w:lvlJc w:val="left"/>
      <w:pPr>
        <w:tabs>
          <w:tab w:val="num" w:pos="2880"/>
        </w:tabs>
        <w:ind w:left="2880" w:hanging="360"/>
      </w:pPr>
    </w:lvl>
    <w:lvl w:ilvl="4" w:tplc="25E2C474" w:tentative="1">
      <w:start w:val="1"/>
      <w:numFmt w:val="lowerLetter"/>
      <w:lvlText w:val="%5."/>
      <w:lvlJc w:val="left"/>
      <w:pPr>
        <w:tabs>
          <w:tab w:val="num" w:pos="3600"/>
        </w:tabs>
        <w:ind w:left="3600" w:hanging="360"/>
      </w:pPr>
    </w:lvl>
    <w:lvl w:ilvl="5" w:tplc="17126BA4" w:tentative="1">
      <w:start w:val="1"/>
      <w:numFmt w:val="lowerRoman"/>
      <w:lvlText w:val="%6."/>
      <w:lvlJc w:val="right"/>
      <w:pPr>
        <w:tabs>
          <w:tab w:val="num" w:pos="4320"/>
        </w:tabs>
        <w:ind w:left="4320" w:hanging="180"/>
      </w:pPr>
    </w:lvl>
    <w:lvl w:ilvl="6" w:tplc="F5C2D258" w:tentative="1">
      <w:start w:val="1"/>
      <w:numFmt w:val="decimal"/>
      <w:lvlText w:val="%7."/>
      <w:lvlJc w:val="left"/>
      <w:pPr>
        <w:tabs>
          <w:tab w:val="num" w:pos="5040"/>
        </w:tabs>
        <w:ind w:left="5040" w:hanging="360"/>
      </w:pPr>
    </w:lvl>
    <w:lvl w:ilvl="7" w:tplc="227C4CAE" w:tentative="1">
      <w:start w:val="1"/>
      <w:numFmt w:val="lowerLetter"/>
      <w:lvlText w:val="%8."/>
      <w:lvlJc w:val="left"/>
      <w:pPr>
        <w:tabs>
          <w:tab w:val="num" w:pos="5760"/>
        </w:tabs>
        <w:ind w:left="5760" w:hanging="360"/>
      </w:pPr>
    </w:lvl>
    <w:lvl w:ilvl="8" w:tplc="208C0074" w:tentative="1">
      <w:start w:val="1"/>
      <w:numFmt w:val="lowerRoman"/>
      <w:lvlText w:val="%9."/>
      <w:lvlJc w:val="right"/>
      <w:pPr>
        <w:tabs>
          <w:tab w:val="num" w:pos="6480"/>
        </w:tabs>
        <w:ind w:left="6480" w:hanging="180"/>
      </w:pPr>
    </w:lvl>
  </w:abstractNum>
  <w:abstractNum w:abstractNumId="62" w15:restartNumberingAfterBreak="0">
    <w:nsid w:val="63673BD8"/>
    <w:multiLevelType w:val="hybridMultilevel"/>
    <w:tmpl w:val="0E9E0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43565B"/>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64" w15:restartNumberingAfterBreak="0">
    <w:nsid w:val="66675968"/>
    <w:multiLevelType w:val="hybridMultilevel"/>
    <w:tmpl w:val="B268EA7E"/>
    <w:lvl w:ilvl="0" w:tplc="04090017">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AF74B8D"/>
    <w:multiLevelType w:val="hybridMultilevel"/>
    <w:tmpl w:val="9D8C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167361"/>
    <w:multiLevelType w:val="hybridMultilevel"/>
    <w:tmpl w:val="5B96F6C6"/>
    <w:lvl w:ilvl="0" w:tplc="CA3CD330">
      <w:start w:val="1"/>
      <w:numFmt w:val="bullet"/>
      <w:lvlText w:val="-"/>
      <w:lvlJc w:val="left"/>
      <w:pPr>
        <w:tabs>
          <w:tab w:val="num" w:pos="720"/>
        </w:tabs>
        <w:ind w:left="720" w:hanging="360"/>
      </w:pPr>
      <w:rPr>
        <w:rFonts w:ascii="Times New Roman" w:hAnsi="Times New Roman" w:hint="default"/>
      </w:rPr>
    </w:lvl>
    <w:lvl w:ilvl="1" w:tplc="5B66EA40" w:tentative="1">
      <w:start w:val="1"/>
      <w:numFmt w:val="bullet"/>
      <w:lvlText w:val="-"/>
      <w:lvlJc w:val="left"/>
      <w:pPr>
        <w:tabs>
          <w:tab w:val="num" w:pos="1440"/>
        </w:tabs>
        <w:ind w:left="1440" w:hanging="360"/>
      </w:pPr>
      <w:rPr>
        <w:rFonts w:ascii="Times New Roman" w:hAnsi="Times New Roman" w:hint="default"/>
      </w:rPr>
    </w:lvl>
    <w:lvl w:ilvl="2" w:tplc="481EF8DE" w:tentative="1">
      <w:start w:val="1"/>
      <w:numFmt w:val="bullet"/>
      <w:lvlText w:val="-"/>
      <w:lvlJc w:val="left"/>
      <w:pPr>
        <w:tabs>
          <w:tab w:val="num" w:pos="2160"/>
        </w:tabs>
        <w:ind w:left="2160" w:hanging="360"/>
      </w:pPr>
      <w:rPr>
        <w:rFonts w:ascii="Times New Roman" w:hAnsi="Times New Roman" w:hint="default"/>
      </w:rPr>
    </w:lvl>
    <w:lvl w:ilvl="3" w:tplc="1346B518" w:tentative="1">
      <w:start w:val="1"/>
      <w:numFmt w:val="bullet"/>
      <w:lvlText w:val="-"/>
      <w:lvlJc w:val="left"/>
      <w:pPr>
        <w:tabs>
          <w:tab w:val="num" w:pos="2880"/>
        </w:tabs>
        <w:ind w:left="2880" w:hanging="360"/>
      </w:pPr>
      <w:rPr>
        <w:rFonts w:ascii="Times New Roman" w:hAnsi="Times New Roman" w:hint="default"/>
      </w:rPr>
    </w:lvl>
    <w:lvl w:ilvl="4" w:tplc="0610F58C" w:tentative="1">
      <w:start w:val="1"/>
      <w:numFmt w:val="bullet"/>
      <w:lvlText w:val="-"/>
      <w:lvlJc w:val="left"/>
      <w:pPr>
        <w:tabs>
          <w:tab w:val="num" w:pos="3600"/>
        </w:tabs>
        <w:ind w:left="3600" w:hanging="360"/>
      </w:pPr>
      <w:rPr>
        <w:rFonts w:ascii="Times New Roman" w:hAnsi="Times New Roman" w:hint="default"/>
      </w:rPr>
    </w:lvl>
    <w:lvl w:ilvl="5" w:tplc="97007CF6" w:tentative="1">
      <w:start w:val="1"/>
      <w:numFmt w:val="bullet"/>
      <w:lvlText w:val="-"/>
      <w:lvlJc w:val="left"/>
      <w:pPr>
        <w:tabs>
          <w:tab w:val="num" w:pos="4320"/>
        </w:tabs>
        <w:ind w:left="4320" w:hanging="360"/>
      </w:pPr>
      <w:rPr>
        <w:rFonts w:ascii="Times New Roman" w:hAnsi="Times New Roman" w:hint="default"/>
      </w:rPr>
    </w:lvl>
    <w:lvl w:ilvl="6" w:tplc="874E5F92" w:tentative="1">
      <w:start w:val="1"/>
      <w:numFmt w:val="bullet"/>
      <w:lvlText w:val="-"/>
      <w:lvlJc w:val="left"/>
      <w:pPr>
        <w:tabs>
          <w:tab w:val="num" w:pos="5040"/>
        </w:tabs>
        <w:ind w:left="5040" w:hanging="360"/>
      </w:pPr>
      <w:rPr>
        <w:rFonts w:ascii="Times New Roman" w:hAnsi="Times New Roman" w:hint="default"/>
      </w:rPr>
    </w:lvl>
    <w:lvl w:ilvl="7" w:tplc="D80489E8" w:tentative="1">
      <w:start w:val="1"/>
      <w:numFmt w:val="bullet"/>
      <w:lvlText w:val="-"/>
      <w:lvlJc w:val="left"/>
      <w:pPr>
        <w:tabs>
          <w:tab w:val="num" w:pos="5760"/>
        </w:tabs>
        <w:ind w:left="5760" w:hanging="360"/>
      </w:pPr>
      <w:rPr>
        <w:rFonts w:ascii="Times New Roman" w:hAnsi="Times New Roman" w:hint="default"/>
      </w:rPr>
    </w:lvl>
    <w:lvl w:ilvl="8" w:tplc="018840FA" w:tentative="1">
      <w:start w:val="1"/>
      <w:numFmt w:val="bullet"/>
      <w:lvlText w:val="-"/>
      <w:lvlJc w:val="left"/>
      <w:pPr>
        <w:tabs>
          <w:tab w:val="num" w:pos="6480"/>
        </w:tabs>
        <w:ind w:left="6480" w:hanging="360"/>
      </w:pPr>
      <w:rPr>
        <w:rFonts w:ascii="Times New Roman" w:hAnsi="Times New Roman" w:hint="default"/>
      </w:rPr>
    </w:lvl>
  </w:abstractNum>
  <w:abstractNum w:abstractNumId="67" w15:restartNumberingAfterBreak="0">
    <w:nsid w:val="6B445DBA"/>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68" w15:restartNumberingAfterBreak="0">
    <w:nsid w:val="6E131EBC"/>
    <w:multiLevelType w:val="multilevel"/>
    <w:tmpl w:val="2AE6483E"/>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764"/>
        </w:tabs>
        <w:ind w:left="1764" w:hanging="1134"/>
      </w:pPr>
      <w:rPr>
        <w:rFonts w:hint="default"/>
        <w:color w:val="auto"/>
      </w:rPr>
    </w:lvl>
    <w:lvl w:ilvl="3">
      <w:start w:val="1"/>
      <w:numFmt w:val="decimal"/>
      <w:pStyle w:val="Heading4"/>
      <w:lvlText w:val="%1.%2.%3.%4"/>
      <w:lvlJc w:val="left"/>
      <w:pPr>
        <w:tabs>
          <w:tab w:val="num" w:pos="1134"/>
        </w:tabs>
        <w:ind w:left="1134"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134"/>
        </w:tabs>
        <w:ind w:left="1134"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ascii="Calibri" w:hAnsi="Calibri"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9" w15:restartNumberingAfterBreak="0">
    <w:nsid w:val="6FA55DA6"/>
    <w:multiLevelType w:val="hybridMultilevel"/>
    <w:tmpl w:val="3488900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0" w15:restartNumberingAfterBreak="0">
    <w:nsid w:val="70D90B1F"/>
    <w:multiLevelType w:val="hybridMultilevel"/>
    <w:tmpl w:val="297CE9FE"/>
    <w:lvl w:ilvl="0" w:tplc="5B94BB50">
      <w:start w:val="1"/>
      <w:numFmt w:val="decimal"/>
      <w:lvlText w:val="%1."/>
      <w:lvlJc w:val="left"/>
      <w:pPr>
        <w:ind w:left="720" w:hanging="360"/>
      </w:pPr>
      <w:rPr>
        <w:rFonts w:ascii="Calibri" w:eastAsia="Batang" w:hAnsi="Calibr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A10A84"/>
    <w:multiLevelType w:val="hybridMultilevel"/>
    <w:tmpl w:val="0FF6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3500594"/>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73" w15:restartNumberingAfterBreak="0">
    <w:nsid w:val="73764318"/>
    <w:multiLevelType w:val="hybridMultilevel"/>
    <w:tmpl w:val="DDE2B4F8"/>
    <w:lvl w:ilvl="0" w:tplc="99C23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3C75A99"/>
    <w:multiLevelType w:val="hybridMultilevel"/>
    <w:tmpl w:val="CFC45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3F306DA"/>
    <w:multiLevelType w:val="hybridMultilevel"/>
    <w:tmpl w:val="21225CE0"/>
    <w:lvl w:ilvl="0" w:tplc="B32E869A">
      <w:start w:val="1"/>
      <w:numFmt w:val="bullet"/>
      <w:lvlText w:val=""/>
      <w:lvlJc w:val="left"/>
      <w:pPr>
        <w:tabs>
          <w:tab w:val="num" w:pos="720"/>
        </w:tabs>
        <w:ind w:left="720" w:hanging="360"/>
      </w:pPr>
      <w:rPr>
        <w:rFonts w:ascii="Symbol" w:hAnsi="Symbol" w:hint="default"/>
      </w:rPr>
    </w:lvl>
    <w:lvl w:ilvl="1" w:tplc="471A2B1E" w:tentative="1">
      <w:start w:val="1"/>
      <w:numFmt w:val="bullet"/>
      <w:lvlText w:val="o"/>
      <w:lvlJc w:val="left"/>
      <w:pPr>
        <w:tabs>
          <w:tab w:val="num" w:pos="1440"/>
        </w:tabs>
        <w:ind w:left="1440" w:hanging="360"/>
      </w:pPr>
      <w:rPr>
        <w:rFonts w:ascii="Courier New" w:hAnsi="Courier New" w:cs="Courier New" w:hint="default"/>
      </w:rPr>
    </w:lvl>
    <w:lvl w:ilvl="2" w:tplc="9EB2820A" w:tentative="1">
      <w:start w:val="1"/>
      <w:numFmt w:val="bullet"/>
      <w:lvlText w:val=""/>
      <w:lvlJc w:val="left"/>
      <w:pPr>
        <w:tabs>
          <w:tab w:val="num" w:pos="2160"/>
        </w:tabs>
        <w:ind w:left="2160" w:hanging="360"/>
      </w:pPr>
      <w:rPr>
        <w:rFonts w:ascii="Wingdings" w:hAnsi="Wingdings" w:hint="default"/>
      </w:rPr>
    </w:lvl>
    <w:lvl w:ilvl="3" w:tplc="42D44944" w:tentative="1">
      <w:start w:val="1"/>
      <w:numFmt w:val="bullet"/>
      <w:lvlText w:val=""/>
      <w:lvlJc w:val="left"/>
      <w:pPr>
        <w:tabs>
          <w:tab w:val="num" w:pos="2880"/>
        </w:tabs>
        <w:ind w:left="2880" w:hanging="360"/>
      </w:pPr>
      <w:rPr>
        <w:rFonts w:ascii="Symbol" w:hAnsi="Symbol" w:hint="default"/>
      </w:rPr>
    </w:lvl>
    <w:lvl w:ilvl="4" w:tplc="27EC06F0" w:tentative="1">
      <w:start w:val="1"/>
      <w:numFmt w:val="bullet"/>
      <w:lvlText w:val="o"/>
      <w:lvlJc w:val="left"/>
      <w:pPr>
        <w:tabs>
          <w:tab w:val="num" w:pos="3600"/>
        </w:tabs>
        <w:ind w:left="3600" w:hanging="360"/>
      </w:pPr>
      <w:rPr>
        <w:rFonts w:ascii="Courier New" w:hAnsi="Courier New" w:cs="Courier New" w:hint="default"/>
      </w:rPr>
    </w:lvl>
    <w:lvl w:ilvl="5" w:tplc="A4B2B9F2" w:tentative="1">
      <w:start w:val="1"/>
      <w:numFmt w:val="bullet"/>
      <w:lvlText w:val=""/>
      <w:lvlJc w:val="left"/>
      <w:pPr>
        <w:tabs>
          <w:tab w:val="num" w:pos="4320"/>
        </w:tabs>
        <w:ind w:left="4320" w:hanging="360"/>
      </w:pPr>
      <w:rPr>
        <w:rFonts w:ascii="Wingdings" w:hAnsi="Wingdings" w:hint="default"/>
      </w:rPr>
    </w:lvl>
    <w:lvl w:ilvl="6" w:tplc="F40614CC" w:tentative="1">
      <w:start w:val="1"/>
      <w:numFmt w:val="bullet"/>
      <w:lvlText w:val=""/>
      <w:lvlJc w:val="left"/>
      <w:pPr>
        <w:tabs>
          <w:tab w:val="num" w:pos="5040"/>
        </w:tabs>
        <w:ind w:left="5040" w:hanging="360"/>
      </w:pPr>
      <w:rPr>
        <w:rFonts w:ascii="Symbol" w:hAnsi="Symbol" w:hint="default"/>
      </w:rPr>
    </w:lvl>
    <w:lvl w:ilvl="7" w:tplc="588A123E" w:tentative="1">
      <w:start w:val="1"/>
      <w:numFmt w:val="bullet"/>
      <w:lvlText w:val="o"/>
      <w:lvlJc w:val="left"/>
      <w:pPr>
        <w:tabs>
          <w:tab w:val="num" w:pos="5760"/>
        </w:tabs>
        <w:ind w:left="5760" w:hanging="360"/>
      </w:pPr>
      <w:rPr>
        <w:rFonts w:ascii="Courier New" w:hAnsi="Courier New" w:cs="Courier New" w:hint="default"/>
      </w:rPr>
    </w:lvl>
    <w:lvl w:ilvl="8" w:tplc="517C5218"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48A3242"/>
    <w:multiLevelType w:val="hybridMultilevel"/>
    <w:tmpl w:val="A93E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6822252"/>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78" w15:restartNumberingAfterBreak="0">
    <w:nsid w:val="76A60F8E"/>
    <w:multiLevelType w:val="hybridMultilevel"/>
    <w:tmpl w:val="CC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8C170F"/>
    <w:multiLevelType w:val="hybridMultilevel"/>
    <w:tmpl w:val="929E5AB0"/>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89418D7"/>
    <w:multiLevelType w:val="hybridMultilevel"/>
    <w:tmpl w:val="5538BC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97009F4"/>
    <w:multiLevelType w:val="hybridMultilevel"/>
    <w:tmpl w:val="3970F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2" w15:restartNumberingAfterBreak="0">
    <w:nsid w:val="7D3E0BD7"/>
    <w:multiLevelType w:val="hybridMultilevel"/>
    <w:tmpl w:val="1324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E64096D"/>
    <w:multiLevelType w:val="hybridMultilevel"/>
    <w:tmpl w:val="2A544A42"/>
    <w:lvl w:ilvl="0" w:tplc="994ED0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8"/>
  </w:num>
  <w:num w:numId="2">
    <w:abstractNumId w:val="1"/>
  </w:num>
  <w:num w:numId="3">
    <w:abstractNumId w:val="35"/>
  </w:num>
  <w:num w:numId="4">
    <w:abstractNumId w:val="0"/>
  </w:num>
  <w:num w:numId="5">
    <w:abstractNumId w:val="6"/>
  </w:num>
  <w:num w:numId="6">
    <w:abstractNumId w:val="30"/>
  </w:num>
  <w:num w:numId="7">
    <w:abstractNumId w:val="31"/>
  </w:num>
  <w:num w:numId="8">
    <w:abstractNumId w:val="17"/>
  </w:num>
  <w:num w:numId="9">
    <w:abstractNumId w:val="64"/>
  </w:num>
  <w:num w:numId="10">
    <w:abstractNumId w:val="79"/>
  </w:num>
  <w:num w:numId="11">
    <w:abstractNumId w:val="49"/>
  </w:num>
  <w:num w:numId="12">
    <w:abstractNumId w:val="75"/>
  </w:num>
  <w:num w:numId="13">
    <w:abstractNumId w:val="2"/>
  </w:num>
  <w:num w:numId="14">
    <w:abstractNumId w:val="18"/>
  </w:num>
  <w:num w:numId="15">
    <w:abstractNumId w:val="44"/>
  </w:num>
  <w:num w:numId="16">
    <w:abstractNumId w:val="81"/>
  </w:num>
  <w:num w:numId="17">
    <w:abstractNumId w:val="57"/>
  </w:num>
  <w:num w:numId="18">
    <w:abstractNumId w:val="61"/>
  </w:num>
  <w:num w:numId="1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22"/>
  </w:num>
  <w:num w:numId="22">
    <w:abstractNumId w:val="5"/>
  </w:num>
  <w:num w:numId="23">
    <w:abstractNumId w:val="70"/>
  </w:num>
  <w:num w:numId="24">
    <w:abstractNumId w:val="25"/>
  </w:num>
  <w:num w:numId="25">
    <w:abstractNumId w:val="65"/>
  </w:num>
  <w:num w:numId="26">
    <w:abstractNumId w:val="43"/>
  </w:num>
  <w:num w:numId="27">
    <w:abstractNumId w:val="38"/>
  </w:num>
  <w:num w:numId="28">
    <w:abstractNumId w:val="7"/>
  </w:num>
  <w:num w:numId="29">
    <w:abstractNumId w:val="26"/>
  </w:num>
  <w:num w:numId="30">
    <w:abstractNumId w:val="12"/>
  </w:num>
  <w:num w:numId="31">
    <w:abstractNumId w:val="3"/>
  </w:num>
  <w:num w:numId="32">
    <w:abstractNumId w:val="47"/>
  </w:num>
  <w:num w:numId="33">
    <w:abstractNumId w:val="74"/>
  </w:num>
  <w:num w:numId="34">
    <w:abstractNumId w:val="40"/>
  </w:num>
  <w:num w:numId="35">
    <w:abstractNumId w:val="8"/>
  </w:num>
  <w:num w:numId="36">
    <w:abstractNumId w:val="14"/>
  </w:num>
  <w:num w:numId="37">
    <w:abstractNumId w:val="53"/>
  </w:num>
  <w:num w:numId="38">
    <w:abstractNumId w:val="28"/>
  </w:num>
  <w:num w:numId="39">
    <w:abstractNumId w:val="68"/>
  </w:num>
  <w:num w:numId="40">
    <w:abstractNumId w:val="68"/>
  </w:num>
  <w:num w:numId="41">
    <w:abstractNumId w:val="33"/>
  </w:num>
  <w:num w:numId="42">
    <w:abstractNumId w:val="71"/>
  </w:num>
  <w:num w:numId="43">
    <w:abstractNumId w:val="68"/>
  </w:num>
  <w:num w:numId="44">
    <w:abstractNumId w:val="76"/>
  </w:num>
  <w:num w:numId="45">
    <w:abstractNumId w:val="9"/>
  </w:num>
  <w:num w:numId="46">
    <w:abstractNumId w:val="42"/>
  </w:num>
  <w:num w:numId="47">
    <w:abstractNumId w:val="60"/>
  </w:num>
  <w:num w:numId="48">
    <w:abstractNumId w:val="59"/>
  </w:num>
  <w:num w:numId="49">
    <w:abstractNumId w:val="50"/>
  </w:num>
  <w:num w:numId="50">
    <w:abstractNumId w:val="15"/>
  </w:num>
  <w:num w:numId="51">
    <w:abstractNumId w:val="72"/>
  </w:num>
  <w:num w:numId="52">
    <w:abstractNumId w:val="21"/>
  </w:num>
  <w:num w:numId="53">
    <w:abstractNumId w:val="63"/>
  </w:num>
  <w:num w:numId="54">
    <w:abstractNumId w:val="67"/>
  </w:num>
  <w:num w:numId="5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0"/>
  </w:num>
  <w:num w:numId="59">
    <w:abstractNumId w:val="41"/>
  </w:num>
  <w:num w:numId="60">
    <w:abstractNumId w:val="29"/>
  </w:num>
  <w:num w:numId="61">
    <w:abstractNumId w:val="56"/>
  </w:num>
  <w:num w:numId="62">
    <w:abstractNumId w:val="16"/>
  </w:num>
  <w:num w:numId="63">
    <w:abstractNumId w:val="23"/>
  </w:num>
  <w:num w:numId="64">
    <w:abstractNumId w:val="4"/>
  </w:num>
  <w:num w:numId="65">
    <w:abstractNumId w:val="77"/>
  </w:num>
  <w:num w:numId="66">
    <w:abstractNumId w:val="39"/>
  </w:num>
  <w:num w:numId="67">
    <w:abstractNumId w:val="52"/>
  </w:num>
  <w:num w:numId="68">
    <w:abstractNumId w:val="36"/>
  </w:num>
  <w:num w:numId="69">
    <w:abstractNumId w:val="32"/>
  </w:num>
  <w:num w:numId="70">
    <w:abstractNumId w:val="73"/>
  </w:num>
  <w:num w:numId="71">
    <w:abstractNumId w:val="48"/>
  </w:num>
  <w:num w:numId="72">
    <w:abstractNumId w:val="20"/>
  </w:num>
  <w:num w:numId="73">
    <w:abstractNumId w:val="24"/>
  </w:num>
  <w:num w:numId="74">
    <w:abstractNumId w:val="10"/>
  </w:num>
  <w:num w:numId="75">
    <w:abstractNumId w:val="11"/>
  </w:num>
  <w:num w:numId="76">
    <w:abstractNumId w:val="58"/>
  </w:num>
  <w:num w:numId="77">
    <w:abstractNumId w:val="78"/>
  </w:num>
  <w:num w:numId="78">
    <w:abstractNumId w:val="62"/>
  </w:num>
  <w:num w:numId="79">
    <w:abstractNumId w:val="46"/>
  </w:num>
  <w:num w:numId="80">
    <w:abstractNumId w:val="55"/>
  </w:num>
  <w:num w:numId="81">
    <w:abstractNumId w:val="68"/>
  </w:num>
  <w:num w:numId="82">
    <w:abstractNumId w:val="68"/>
  </w:num>
  <w:num w:numId="83">
    <w:abstractNumId w:val="19"/>
  </w:num>
  <w:num w:numId="84">
    <w:abstractNumId w:val="68"/>
  </w:num>
  <w:num w:numId="85">
    <w:abstractNumId w:val="68"/>
  </w:num>
  <w:num w:numId="86">
    <w:abstractNumId w:val="82"/>
  </w:num>
  <w:num w:numId="87">
    <w:abstractNumId w:val="27"/>
  </w:num>
  <w:num w:numId="88">
    <w:abstractNumId w:val="45"/>
  </w:num>
  <w:num w:numId="89">
    <w:abstractNumId w:val="34"/>
  </w:num>
  <w:num w:numId="90">
    <w:abstractNumId w:val="83"/>
  </w:num>
  <w:num w:numId="91">
    <w:abstractNumId w:val="51"/>
  </w:num>
  <w:num w:numId="92">
    <w:abstractNumId w:val="54"/>
  </w:num>
  <w:num w:numId="93">
    <w:abstractNumId w:val="66"/>
  </w:num>
  <w:num w:numId="94">
    <w:abstractNumId w:val="1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DE"/>
    <w:rsid w:val="00000CCD"/>
    <w:rsid w:val="000011B7"/>
    <w:rsid w:val="00001E63"/>
    <w:rsid w:val="00002AA8"/>
    <w:rsid w:val="000037A1"/>
    <w:rsid w:val="00004062"/>
    <w:rsid w:val="0001083B"/>
    <w:rsid w:val="00011706"/>
    <w:rsid w:val="00012BC7"/>
    <w:rsid w:val="000141D1"/>
    <w:rsid w:val="00014EEB"/>
    <w:rsid w:val="00016A51"/>
    <w:rsid w:val="00021804"/>
    <w:rsid w:val="00022280"/>
    <w:rsid w:val="00022986"/>
    <w:rsid w:val="00022E2C"/>
    <w:rsid w:val="00023DC0"/>
    <w:rsid w:val="00025D8D"/>
    <w:rsid w:val="00026892"/>
    <w:rsid w:val="00027133"/>
    <w:rsid w:val="00033C00"/>
    <w:rsid w:val="00035649"/>
    <w:rsid w:val="00035DBA"/>
    <w:rsid w:val="00035F94"/>
    <w:rsid w:val="00037658"/>
    <w:rsid w:val="000379B9"/>
    <w:rsid w:val="00043059"/>
    <w:rsid w:val="00043C9C"/>
    <w:rsid w:val="00044DC4"/>
    <w:rsid w:val="000450A8"/>
    <w:rsid w:val="0004674C"/>
    <w:rsid w:val="000478E3"/>
    <w:rsid w:val="00050927"/>
    <w:rsid w:val="000519D9"/>
    <w:rsid w:val="00051F0C"/>
    <w:rsid w:val="00052C38"/>
    <w:rsid w:val="00054652"/>
    <w:rsid w:val="0005522E"/>
    <w:rsid w:val="00060B2C"/>
    <w:rsid w:val="00060E75"/>
    <w:rsid w:val="00061513"/>
    <w:rsid w:val="000617D0"/>
    <w:rsid w:val="000618C6"/>
    <w:rsid w:val="0006240C"/>
    <w:rsid w:val="000647AD"/>
    <w:rsid w:val="00065779"/>
    <w:rsid w:val="00066B12"/>
    <w:rsid w:val="00067B36"/>
    <w:rsid w:val="000739D7"/>
    <w:rsid w:val="000740F1"/>
    <w:rsid w:val="000755F2"/>
    <w:rsid w:val="000756B9"/>
    <w:rsid w:val="000771C6"/>
    <w:rsid w:val="0008073E"/>
    <w:rsid w:val="000807FA"/>
    <w:rsid w:val="00080DBB"/>
    <w:rsid w:val="00083329"/>
    <w:rsid w:val="00083438"/>
    <w:rsid w:val="000834D6"/>
    <w:rsid w:val="00085ECB"/>
    <w:rsid w:val="000868C5"/>
    <w:rsid w:val="000869CB"/>
    <w:rsid w:val="00086C90"/>
    <w:rsid w:val="00087298"/>
    <w:rsid w:val="00091A43"/>
    <w:rsid w:val="00091A5C"/>
    <w:rsid w:val="0009488B"/>
    <w:rsid w:val="00096F71"/>
    <w:rsid w:val="00097ED2"/>
    <w:rsid w:val="000A11DF"/>
    <w:rsid w:val="000A2911"/>
    <w:rsid w:val="000A2E57"/>
    <w:rsid w:val="000A33A9"/>
    <w:rsid w:val="000A396F"/>
    <w:rsid w:val="000A3E68"/>
    <w:rsid w:val="000A40BF"/>
    <w:rsid w:val="000A430A"/>
    <w:rsid w:val="000A484C"/>
    <w:rsid w:val="000A6645"/>
    <w:rsid w:val="000A6CB3"/>
    <w:rsid w:val="000B0721"/>
    <w:rsid w:val="000B156A"/>
    <w:rsid w:val="000B2CB4"/>
    <w:rsid w:val="000B2DDA"/>
    <w:rsid w:val="000B2F1C"/>
    <w:rsid w:val="000B308F"/>
    <w:rsid w:val="000B723F"/>
    <w:rsid w:val="000C1E77"/>
    <w:rsid w:val="000C2EF7"/>
    <w:rsid w:val="000C4BDF"/>
    <w:rsid w:val="000C50F6"/>
    <w:rsid w:val="000C5FAB"/>
    <w:rsid w:val="000C7C85"/>
    <w:rsid w:val="000D12E0"/>
    <w:rsid w:val="000D15F7"/>
    <w:rsid w:val="000D1AC2"/>
    <w:rsid w:val="000D20C4"/>
    <w:rsid w:val="000D23A2"/>
    <w:rsid w:val="000D328C"/>
    <w:rsid w:val="000D4D4B"/>
    <w:rsid w:val="000D6BB8"/>
    <w:rsid w:val="000D70CC"/>
    <w:rsid w:val="000D79C4"/>
    <w:rsid w:val="000D7C29"/>
    <w:rsid w:val="000E00E7"/>
    <w:rsid w:val="000E0353"/>
    <w:rsid w:val="000E14F7"/>
    <w:rsid w:val="000E2395"/>
    <w:rsid w:val="000E28C9"/>
    <w:rsid w:val="000E3D2F"/>
    <w:rsid w:val="000E5A7F"/>
    <w:rsid w:val="000E6395"/>
    <w:rsid w:val="000E67C1"/>
    <w:rsid w:val="000E77D2"/>
    <w:rsid w:val="000F0A9E"/>
    <w:rsid w:val="000F1B1D"/>
    <w:rsid w:val="000F1ECA"/>
    <w:rsid w:val="000F4590"/>
    <w:rsid w:val="000F5D4E"/>
    <w:rsid w:val="000F5DA3"/>
    <w:rsid w:val="000F6B03"/>
    <w:rsid w:val="00103E87"/>
    <w:rsid w:val="001040D6"/>
    <w:rsid w:val="00104245"/>
    <w:rsid w:val="00105332"/>
    <w:rsid w:val="00106109"/>
    <w:rsid w:val="001063CF"/>
    <w:rsid w:val="00106D01"/>
    <w:rsid w:val="0010701B"/>
    <w:rsid w:val="001135BE"/>
    <w:rsid w:val="0011375C"/>
    <w:rsid w:val="00114E5E"/>
    <w:rsid w:val="001170A4"/>
    <w:rsid w:val="00120596"/>
    <w:rsid w:val="00120638"/>
    <w:rsid w:val="00120913"/>
    <w:rsid w:val="00120AA8"/>
    <w:rsid w:val="0012108E"/>
    <w:rsid w:val="00121BB5"/>
    <w:rsid w:val="001229B3"/>
    <w:rsid w:val="00124EF9"/>
    <w:rsid w:val="001257E1"/>
    <w:rsid w:val="00126A26"/>
    <w:rsid w:val="001323BF"/>
    <w:rsid w:val="00132E25"/>
    <w:rsid w:val="00133672"/>
    <w:rsid w:val="001351A2"/>
    <w:rsid w:val="001351EE"/>
    <w:rsid w:val="00136228"/>
    <w:rsid w:val="00136BF6"/>
    <w:rsid w:val="00137CD9"/>
    <w:rsid w:val="00137F78"/>
    <w:rsid w:val="001404E0"/>
    <w:rsid w:val="00142CD5"/>
    <w:rsid w:val="0015265E"/>
    <w:rsid w:val="0015382B"/>
    <w:rsid w:val="00153A0F"/>
    <w:rsid w:val="00154956"/>
    <w:rsid w:val="00155D33"/>
    <w:rsid w:val="00156339"/>
    <w:rsid w:val="00157D97"/>
    <w:rsid w:val="0016049E"/>
    <w:rsid w:val="00160EB1"/>
    <w:rsid w:val="001638E1"/>
    <w:rsid w:val="00164675"/>
    <w:rsid w:val="001659CC"/>
    <w:rsid w:val="001670D6"/>
    <w:rsid w:val="00170229"/>
    <w:rsid w:val="00170D31"/>
    <w:rsid w:val="0017102C"/>
    <w:rsid w:val="001720B1"/>
    <w:rsid w:val="001731C7"/>
    <w:rsid w:val="001734AB"/>
    <w:rsid w:val="001766A4"/>
    <w:rsid w:val="0017699F"/>
    <w:rsid w:val="001830FB"/>
    <w:rsid w:val="0018430E"/>
    <w:rsid w:val="001847BF"/>
    <w:rsid w:val="001848F9"/>
    <w:rsid w:val="00185A89"/>
    <w:rsid w:val="00186A08"/>
    <w:rsid w:val="001879EE"/>
    <w:rsid w:val="00187B39"/>
    <w:rsid w:val="00192A91"/>
    <w:rsid w:val="00193680"/>
    <w:rsid w:val="0019435D"/>
    <w:rsid w:val="00194A66"/>
    <w:rsid w:val="001960D3"/>
    <w:rsid w:val="0019689D"/>
    <w:rsid w:val="0019693E"/>
    <w:rsid w:val="00197CBD"/>
    <w:rsid w:val="001A1572"/>
    <w:rsid w:val="001A3D18"/>
    <w:rsid w:val="001A59A5"/>
    <w:rsid w:val="001A7043"/>
    <w:rsid w:val="001B34B3"/>
    <w:rsid w:val="001B415E"/>
    <w:rsid w:val="001B444F"/>
    <w:rsid w:val="001B595A"/>
    <w:rsid w:val="001C018D"/>
    <w:rsid w:val="001C2C01"/>
    <w:rsid w:val="001C41E4"/>
    <w:rsid w:val="001C4DF8"/>
    <w:rsid w:val="001C742F"/>
    <w:rsid w:val="001D047C"/>
    <w:rsid w:val="001D109B"/>
    <w:rsid w:val="001D1665"/>
    <w:rsid w:val="001D35F8"/>
    <w:rsid w:val="001D3B81"/>
    <w:rsid w:val="001D64B9"/>
    <w:rsid w:val="001E49CA"/>
    <w:rsid w:val="001E4AB0"/>
    <w:rsid w:val="001E6321"/>
    <w:rsid w:val="001E6488"/>
    <w:rsid w:val="001F00F0"/>
    <w:rsid w:val="001F1B76"/>
    <w:rsid w:val="001F3C55"/>
    <w:rsid w:val="001F611A"/>
    <w:rsid w:val="001F67BB"/>
    <w:rsid w:val="001F7612"/>
    <w:rsid w:val="001F7C98"/>
    <w:rsid w:val="001F7D94"/>
    <w:rsid w:val="00201973"/>
    <w:rsid w:val="00202F9B"/>
    <w:rsid w:val="002047D8"/>
    <w:rsid w:val="00204978"/>
    <w:rsid w:val="002154D8"/>
    <w:rsid w:val="00216153"/>
    <w:rsid w:val="00217149"/>
    <w:rsid w:val="002172DF"/>
    <w:rsid w:val="002179B6"/>
    <w:rsid w:val="00220AE5"/>
    <w:rsid w:val="00220E76"/>
    <w:rsid w:val="00220F3D"/>
    <w:rsid w:val="00221E3F"/>
    <w:rsid w:val="00222272"/>
    <w:rsid w:val="0022264F"/>
    <w:rsid w:val="002252E8"/>
    <w:rsid w:val="00226863"/>
    <w:rsid w:val="00234B25"/>
    <w:rsid w:val="002427FB"/>
    <w:rsid w:val="00242C17"/>
    <w:rsid w:val="00242D19"/>
    <w:rsid w:val="002458F1"/>
    <w:rsid w:val="002470B2"/>
    <w:rsid w:val="002504D7"/>
    <w:rsid w:val="00250D3B"/>
    <w:rsid w:val="00252D7E"/>
    <w:rsid w:val="002533E0"/>
    <w:rsid w:val="00254853"/>
    <w:rsid w:val="00254B0A"/>
    <w:rsid w:val="002556C3"/>
    <w:rsid w:val="0025584E"/>
    <w:rsid w:val="00255EFF"/>
    <w:rsid w:val="002566D7"/>
    <w:rsid w:val="00256E33"/>
    <w:rsid w:val="00257793"/>
    <w:rsid w:val="00260C0F"/>
    <w:rsid w:val="00261992"/>
    <w:rsid w:val="002629B2"/>
    <w:rsid w:val="00262CB8"/>
    <w:rsid w:val="00262D4F"/>
    <w:rsid w:val="00263554"/>
    <w:rsid w:val="00263E2B"/>
    <w:rsid w:val="00264010"/>
    <w:rsid w:val="0026696E"/>
    <w:rsid w:val="00267D0F"/>
    <w:rsid w:val="00270871"/>
    <w:rsid w:val="00271FC4"/>
    <w:rsid w:val="002738EA"/>
    <w:rsid w:val="00274751"/>
    <w:rsid w:val="0027478F"/>
    <w:rsid w:val="00276E4E"/>
    <w:rsid w:val="00277364"/>
    <w:rsid w:val="0028003C"/>
    <w:rsid w:val="00281C44"/>
    <w:rsid w:val="002830C6"/>
    <w:rsid w:val="00283A3E"/>
    <w:rsid w:val="00284E20"/>
    <w:rsid w:val="00285114"/>
    <w:rsid w:val="00286ECA"/>
    <w:rsid w:val="002930BB"/>
    <w:rsid w:val="0029535F"/>
    <w:rsid w:val="002953D3"/>
    <w:rsid w:val="0029553E"/>
    <w:rsid w:val="00295E2B"/>
    <w:rsid w:val="0029631C"/>
    <w:rsid w:val="00297BF5"/>
    <w:rsid w:val="002A3868"/>
    <w:rsid w:val="002A446B"/>
    <w:rsid w:val="002A4852"/>
    <w:rsid w:val="002A5BB8"/>
    <w:rsid w:val="002A61C4"/>
    <w:rsid w:val="002A67DE"/>
    <w:rsid w:val="002A709E"/>
    <w:rsid w:val="002A7224"/>
    <w:rsid w:val="002B12BA"/>
    <w:rsid w:val="002B14B4"/>
    <w:rsid w:val="002B177B"/>
    <w:rsid w:val="002B1BF9"/>
    <w:rsid w:val="002B25BD"/>
    <w:rsid w:val="002B2AEF"/>
    <w:rsid w:val="002B44DE"/>
    <w:rsid w:val="002B5133"/>
    <w:rsid w:val="002B6A23"/>
    <w:rsid w:val="002C18FA"/>
    <w:rsid w:val="002C1CE8"/>
    <w:rsid w:val="002C39DC"/>
    <w:rsid w:val="002C3E99"/>
    <w:rsid w:val="002C42D8"/>
    <w:rsid w:val="002C7A67"/>
    <w:rsid w:val="002D0D19"/>
    <w:rsid w:val="002D1138"/>
    <w:rsid w:val="002D388F"/>
    <w:rsid w:val="002D3CA4"/>
    <w:rsid w:val="002D455E"/>
    <w:rsid w:val="002D6745"/>
    <w:rsid w:val="002E251C"/>
    <w:rsid w:val="002E3580"/>
    <w:rsid w:val="002E7D4B"/>
    <w:rsid w:val="002E7EF6"/>
    <w:rsid w:val="002F00A9"/>
    <w:rsid w:val="002F158B"/>
    <w:rsid w:val="002F1E24"/>
    <w:rsid w:val="002F4570"/>
    <w:rsid w:val="002F4A12"/>
    <w:rsid w:val="002F4C3C"/>
    <w:rsid w:val="002F59F0"/>
    <w:rsid w:val="002F6142"/>
    <w:rsid w:val="002F6275"/>
    <w:rsid w:val="002F6B0C"/>
    <w:rsid w:val="002F6C22"/>
    <w:rsid w:val="00300271"/>
    <w:rsid w:val="0030177B"/>
    <w:rsid w:val="00302055"/>
    <w:rsid w:val="00305E5B"/>
    <w:rsid w:val="00310240"/>
    <w:rsid w:val="00312056"/>
    <w:rsid w:val="00312925"/>
    <w:rsid w:val="003136B5"/>
    <w:rsid w:val="00313FCB"/>
    <w:rsid w:val="00315026"/>
    <w:rsid w:val="00320888"/>
    <w:rsid w:val="0032129C"/>
    <w:rsid w:val="00321FC9"/>
    <w:rsid w:val="00325716"/>
    <w:rsid w:val="00327E87"/>
    <w:rsid w:val="00330951"/>
    <w:rsid w:val="003338EF"/>
    <w:rsid w:val="0033439C"/>
    <w:rsid w:val="00340B56"/>
    <w:rsid w:val="00341A9C"/>
    <w:rsid w:val="00342677"/>
    <w:rsid w:val="003431F1"/>
    <w:rsid w:val="0034544D"/>
    <w:rsid w:val="00346B0F"/>
    <w:rsid w:val="003472C5"/>
    <w:rsid w:val="00347F0B"/>
    <w:rsid w:val="00354500"/>
    <w:rsid w:val="003562FD"/>
    <w:rsid w:val="0036006D"/>
    <w:rsid w:val="00360280"/>
    <w:rsid w:val="003627B9"/>
    <w:rsid w:val="0036287A"/>
    <w:rsid w:val="0036671E"/>
    <w:rsid w:val="003676A8"/>
    <w:rsid w:val="0036785F"/>
    <w:rsid w:val="00371109"/>
    <w:rsid w:val="00372C7D"/>
    <w:rsid w:val="003746F8"/>
    <w:rsid w:val="00376055"/>
    <w:rsid w:val="0038239A"/>
    <w:rsid w:val="003841E3"/>
    <w:rsid w:val="00385BA9"/>
    <w:rsid w:val="003866EB"/>
    <w:rsid w:val="003903B7"/>
    <w:rsid w:val="0039051D"/>
    <w:rsid w:val="00390BAE"/>
    <w:rsid w:val="003918EE"/>
    <w:rsid w:val="003934F2"/>
    <w:rsid w:val="00393D3F"/>
    <w:rsid w:val="00394C48"/>
    <w:rsid w:val="0039525C"/>
    <w:rsid w:val="00396950"/>
    <w:rsid w:val="003974CE"/>
    <w:rsid w:val="003A59D5"/>
    <w:rsid w:val="003A7279"/>
    <w:rsid w:val="003A72B4"/>
    <w:rsid w:val="003B0045"/>
    <w:rsid w:val="003B0118"/>
    <w:rsid w:val="003B02B3"/>
    <w:rsid w:val="003B06CC"/>
    <w:rsid w:val="003B159D"/>
    <w:rsid w:val="003B259D"/>
    <w:rsid w:val="003B27F3"/>
    <w:rsid w:val="003B32AF"/>
    <w:rsid w:val="003B5EB7"/>
    <w:rsid w:val="003B6527"/>
    <w:rsid w:val="003B68D9"/>
    <w:rsid w:val="003C00E9"/>
    <w:rsid w:val="003C066D"/>
    <w:rsid w:val="003C1C91"/>
    <w:rsid w:val="003C38B2"/>
    <w:rsid w:val="003C3C89"/>
    <w:rsid w:val="003C3F95"/>
    <w:rsid w:val="003C61AF"/>
    <w:rsid w:val="003C6250"/>
    <w:rsid w:val="003C627D"/>
    <w:rsid w:val="003C6E8A"/>
    <w:rsid w:val="003D2561"/>
    <w:rsid w:val="003D3A47"/>
    <w:rsid w:val="003D4D91"/>
    <w:rsid w:val="003D689D"/>
    <w:rsid w:val="003D6CB4"/>
    <w:rsid w:val="003D6CC3"/>
    <w:rsid w:val="003E2098"/>
    <w:rsid w:val="003E35EC"/>
    <w:rsid w:val="003E3B75"/>
    <w:rsid w:val="003E6A0D"/>
    <w:rsid w:val="003E6A5D"/>
    <w:rsid w:val="003E6DCF"/>
    <w:rsid w:val="003E6ECE"/>
    <w:rsid w:val="003E76DB"/>
    <w:rsid w:val="003E799E"/>
    <w:rsid w:val="003F03F4"/>
    <w:rsid w:val="003F1398"/>
    <w:rsid w:val="003F1991"/>
    <w:rsid w:val="003F2088"/>
    <w:rsid w:val="003F35FC"/>
    <w:rsid w:val="003F6CAE"/>
    <w:rsid w:val="003F7A2A"/>
    <w:rsid w:val="00400267"/>
    <w:rsid w:val="00400D70"/>
    <w:rsid w:val="00401684"/>
    <w:rsid w:val="00402538"/>
    <w:rsid w:val="00403B5F"/>
    <w:rsid w:val="004067B5"/>
    <w:rsid w:val="004075DA"/>
    <w:rsid w:val="004102E2"/>
    <w:rsid w:val="004122F5"/>
    <w:rsid w:val="00412C59"/>
    <w:rsid w:val="00413F21"/>
    <w:rsid w:val="0041497E"/>
    <w:rsid w:val="00416255"/>
    <w:rsid w:val="0041653E"/>
    <w:rsid w:val="00416B4C"/>
    <w:rsid w:val="0042443C"/>
    <w:rsid w:val="004309DC"/>
    <w:rsid w:val="00431D95"/>
    <w:rsid w:val="004338CC"/>
    <w:rsid w:val="00434A19"/>
    <w:rsid w:val="004356CE"/>
    <w:rsid w:val="00437810"/>
    <w:rsid w:val="00437FF4"/>
    <w:rsid w:val="004402B5"/>
    <w:rsid w:val="00440557"/>
    <w:rsid w:val="00441BA8"/>
    <w:rsid w:val="004423C0"/>
    <w:rsid w:val="00442595"/>
    <w:rsid w:val="004458B4"/>
    <w:rsid w:val="004473B7"/>
    <w:rsid w:val="00447AB3"/>
    <w:rsid w:val="00447FD0"/>
    <w:rsid w:val="00450603"/>
    <w:rsid w:val="00450DA6"/>
    <w:rsid w:val="0045151C"/>
    <w:rsid w:val="00453D1C"/>
    <w:rsid w:val="00453E57"/>
    <w:rsid w:val="00453F4A"/>
    <w:rsid w:val="00454D56"/>
    <w:rsid w:val="004556B8"/>
    <w:rsid w:val="00456559"/>
    <w:rsid w:val="0046339F"/>
    <w:rsid w:val="0046358B"/>
    <w:rsid w:val="00464833"/>
    <w:rsid w:val="00465692"/>
    <w:rsid w:val="004677A4"/>
    <w:rsid w:val="00467A92"/>
    <w:rsid w:val="00472C0E"/>
    <w:rsid w:val="004733EB"/>
    <w:rsid w:val="00474C14"/>
    <w:rsid w:val="00474CD8"/>
    <w:rsid w:val="00474F62"/>
    <w:rsid w:val="00474FB0"/>
    <w:rsid w:val="00475098"/>
    <w:rsid w:val="00475EE8"/>
    <w:rsid w:val="00477066"/>
    <w:rsid w:val="0048032E"/>
    <w:rsid w:val="0048105A"/>
    <w:rsid w:val="00484A6D"/>
    <w:rsid w:val="0048555F"/>
    <w:rsid w:val="00485740"/>
    <w:rsid w:val="00487C4D"/>
    <w:rsid w:val="00490BAE"/>
    <w:rsid w:val="00492076"/>
    <w:rsid w:val="00492208"/>
    <w:rsid w:val="0049223D"/>
    <w:rsid w:val="00492296"/>
    <w:rsid w:val="004936F5"/>
    <w:rsid w:val="00496988"/>
    <w:rsid w:val="00497F43"/>
    <w:rsid w:val="004A13E0"/>
    <w:rsid w:val="004A1B55"/>
    <w:rsid w:val="004A6A77"/>
    <w:rsid w:val="004A6ADF"/>
    <w:rsid w:val="004A774F"/>
    <w:rsid w:val="004A77E1"/>
    <w:rsid w:val="004B22AE"/>
    <w:rsid w:val="004B33E8"/>
    <w:rsid w:val="004B45E1"/>
    <w:rsid w:val="004B48B0"/>
    <w:rsid w:val="004B5EEE"/>
    <w:rsid w:val="004B795A"/>
    <w:rsid w:val="004C0443"/>
    <w:rsid w:val="004C0716"/>
    <w:rsid w:val="004C274B"/>
    <w:rsid w:val="004C2FC8"/>
    <w:rsid w:val="004C3BC1"/>
    <w:rsid w:val="004C416A"/>
    <w:rsid w:val="004C4D92"/>
    <w:rsid w:val="004C75FC"/>
    <w:rsid w:val="004C7A7F"/>
    <w:rsid w:val="004D1B64"/>
    <w:rsid w:val="004D2054"/>
    <w:rsid w:val="004D2B31"/>
    <w:rsid w:val="004D2EF6"/>
    <w:rsid w:val="004D3DE9"/>
    <w:rsid w:val="004D3E02"/>
    <w:rsid w:val="004D673B"/>
    <w:rsid w:val="004D6DD4"/>
    <w:rsid w:val="004E0350"/>
    <w:rsid w:val="004E0EB6"/>
    <w:rsid w:val="004E2437"/>
    <w:rsid w:val="004E35A7"/>
    <w:rsid w:val="004E4CF3"/>
    <w:rsid w:val="004E5682"/>
    <w:rsid w:val="004E6FDA"/>
    <w:rsid w:val="004F073F"/>
    <w:rsid w:val="004F09E0"/>
    <w:rsid w:val="004F3FDE"/>
    <w:rsid w:val="004F4FCC"/>
    <w:rsid w:val="004F6C71"/>
    <w:rsid w:val="004F71F6"/>
    <w:rsid w:val="004F7F26"/>
    <w:rsid w:val="00501367"/>
    <w:rsid w:val="005040EB"/>
    <w:rsid w:val="00505BF8"/>
    <w:rsid w:val="005065D7"/>
    <w:rsid w:val="00507120"/>
    <w:rsid w:val="005127A8"/>
    <w:rsid w:val="00513686"/>
    <w:rsid w:val="00514571"/>
    <w:rsid w:val="00514B21"/>
    <w:rsid w:val="00514C36"/>
    <w:rsid w:val="00515479"/>
    <w:rsid w:val="00515B0C"/>
    <w:rsid w:val="005163C9"/>
    <w:rsid w:val="0051725B"/>
    <w:rsid w:val="005174A5"/>
    <w:rsid w:val="00517CD2"/>
    <w:rsid w:val="00520140"/>
    <w:rsid w:val="0052515B"/>
    <w:rsid w:val="00525DD9"/>
    <w:rsid w:val="00527678"/>
    <w:rsid w:val="00530560"/>
    <w:rsid w:val="00530D7A"/>
    <w:rsid w:val="00533C02"/>
    <w:rsid w:val="00535246"/>
    <w:rsid w:val="0053548A"/>
    <w:rsid w:val="0053562C"/>
    <w:rsid w:val="00536933"/>
    <w:rsid w:val="00536B45"/>
    <w:rsid w:val="005370F2"/>
    <w:rsid w:val="0054172F"/>
    <w:rsid w:val="0054475A"/>
    <w:rsid w:val="00550470"/>
    <w:rsid w:val="00551819"/>
    <w:rsid w:val="00553A08"/>
    <w:rsid w:val="005620F2"/>
    <w:rsid w:val="00563076"/>
    <w:rsid w:val="005706F6"/>
    <w:rsid w:val="005728EC"/>
    <w:rsid w:val="00575933"/>
    <w:rsid w:val="00576452"/>
    <w:rsid w:val="005767BE"/>
    <w:rsid w:val="005776D9"/>
    <w:rsid w:val="0057774C"/>
    <w:rsid w:val="005802A3"/>
    <w:rsid w:val="005826B4"/>
    <w:rsid w:val="00582B00"/>
    <w:rsid w:val="00582EBC"/>
    <w:rsid w:val="005844D1"/>
    <w:rsid w:val="00587498"/>
    <w:rsid w:val="00587C93"/>
    <w:rsid w:val="00590316"/>
    <w:rsid w:val="005907B8"/>
    <w:rsid w:val="00592B12"/>
    <w:rsid w:val="00593551"/>
    <w:rsid w:val="00593AEB"/>
    <w:rsid w:val="00593C9F"/>
    <w:rsid w:val="00594470"/>
    <w:rsid w:val="00596A8B"/>
    <w:rsid w:val="0059763F"/>
    <w:rsid w:val="005A0C21"/>
    <w:rsid w:val="005A1940"/>
    <w:rsid w:val="005A2A60"/>
    <w:rsid w:val="005A2EAB"/>
    <w:rsid w:val="005A78B8"/>
    <w:rsid w:val="005B0738"/>
    <w:rsid w:val="005B0C21"/>
    <w:rsid w:val="005B0F86"/>
    <w:rsid w:val="005B19D4"/>
    <w:rsid w:val="005B1B17"/>
    <w:rsid w:val="005B29C4"/>
    <w:rsid w:val="005B3470"/>
    <w:rsid w:val="005B5FC6"/>
    <w:rsid w:val="005B6322"/>
    <w:rsid w:val="005C0999"/>
    <w:rsid w:val="005C1A2D"/>
    <w:rsid w:val="005C1D9A"/>
    <w:rsid w:val="005C2972"/>
    <w:rsid w:val="005C358B"/>
    <w:rsid w:val="005C56FC"/>
    <w:rsid w:val="005C73F3"/>
    <w:rsid w:val="005D133D"/>
    <w:rsid w:val="005D1361"/>
    <w:rsid w:val="005D21DE"/>
    <w:rsid w:val="005D2305"/>
    <w:rsid w:val="005D248B"/>
    <w:rsid w:val="005D44BE"/>
    <w:rsid w:val="005D73DA"/>
    <w:rsid w:val="005D74C2"/>
    <w:rsid w:val="005E0C3D"/>
    <w:rsid w:val="005E1489"/>
    <w:rsid w:val="005E1832"/>
    <w:rsid w:val="005E208D"/>
    <w:rsid w:val="005E242B"/>
    <w:rsid w:val="005E5E10"/>
    <w:rsid w:val="005E6127"/>
    <w:rsid w:val="005E665F"/>
    <w:rsid w:val="005E7EF6"/>
    <w:rsid w:val="005F007B"/>
    <w:rsid w:val="005F1061"/>
    <w:rsid w:val="005F2116"/>
    <w:rsid w:val="005F27C8"/>
    <w:rsid w:val="005F2B69"/>
    <w:rsid w:val="005F35DA"/>
    <w:rsid w:val="005F5542"/>
    <w:rsid w:val="005F5B57"/>
    <w:rsid w:val="005F70C7"/>
    <w:rsid w:val="005F7311"/>
    <w:rsid w:val="006004CA"/>
    <w:rsid w:val="0060236B"/>
    <w:rsid w:val="0060262D"/>
    <w:rsid w:val="006031CE"/>
    <w:rsid w:val="006052E4"/>
    <w:rsid w:val="006067DB"/>
    <w:rsid w:val="00606908"/>
    <w:rsid w:val="00606EF4"/>
    <w:rsid w:val="00606F9F"/>
    <w:rsid w:val="00607385"/>
    <w:rsid w:val="006077BC"/>
    <w:rsid w:val="0061037C"/>
    <w:rsid w:val="006112D0"/>
    <w:rsid w:val="0061392A"/>
    <w:rsid w:val="00613F94"/>
    <w:rsid w:val="00615061"/>
    <w:rsid w:val="00615E1D"/>
    <w:rsid w:val="00622222"/>
    <w:rsid w:val="0062234F"/>
    <w:rsid w:val="006225B0"/>
    <w:rsid w:val="00624482"/>
    <w:rsid w:val="006249C2"/>
    <w:rsid w:val="00624C1F"/>
    <w:rsid w:val="006263F5"/>
    <w:rsid w:val="00631302"/>
    <w:rsid w:val="006325C7"/>
    <w:rsid w:val="00634C6A"/>
    <w:rsid w:val="00634CA8"/>
    <w:rsid w:val="00634D6B"/>
    <w:rsid w:val="00635A15"/>
    <w:rsid w:val="00636759"/>
    <w:rsid w:val="00636DD7"/>
    <w:rsid w:val="0064011B"/>
    <w:rsid w:val="00640190"/>
    <w:rsid w:val="0064040E"/>
    <w:rsid w:val="006410DF"/>
    <w:rsid w:val="00641B37"/>
    <w:rsid w:val="006474B3"/>
    <w:rsid w:val="006478A6"/>
    <w:rsid w:val="00650CCE"/>
    <w:rsid w:val="00651FB5"/>
    <w:rsid w:val="00652E22"/>
    <w:rsid w:val="00652EA1"/>
    <w:rsid w:val="00654351"/>
    <w:rsid w:val="00654690"/>
    <w:rsid w:val="006550F5"/>
    <w:rsid w:val="00655134"/>
    <w:rsid w:val="0065551B"/>
    <w:rsid w:val="00656147"/>
    <w:rsid w:val="0065754A"/>
    <w:rsid w:val="00657E33"/>
    <w:rsid w:val="00661BB7"/>
    <w:rsid w:val="00661D87"/>
    <w:rsid w:val="006621B8"/>
    <w:rsid w:val="0066522F"/>
    <w:rsid w:val="006662D2"/>
    <w:rsid w:val="0066775B"/>
    <w:rsid w:val="00667A55"/>
    <w:rsid w:val="00670352"/>
    <w:rsid w:val="00671E02"/>
    <w:rsid w:val="00671FB3"/>
    <w:rsid w:val="00672463"/>
    <w:rsid w:val="00673373"/>
    <w:rsid w:val="006745EA"/>
    <w:rsid w:val="00674A9B"/>
    <w:rsid w:val="00675689"/>
    <w:rsid w:val="006769A4"/>
    <w:rsid w:val="00677AD6"/>
    <w:rsid w:val="00681A19"/>
    <w:rsid w:val="00682293"/>
    <w:rsid w:val="0068355B"/>
    <w:rsid w:val="00683672"/>
    <w:rsid w:val="00684AC0"/>
    <w:rsid w:val="00685CC7"/>
    <w:rsid w:val="00687E66"/>
    <w:rsid w:val="00690709"/>
    <w:rsid w:val="00690D9E"/>
    <w:rsid w:val="00692DA2"/>
    <w:rsid w:val="00693398"/>
    <w:rsid w:val="00694DD7"/>
    <w:rsid w:val="00696788"/>
    <w:rsid w:val="006975DC"/>
    <w:rsid w:val="006A1C0B"/>
    <w:rsid w:val="006A5786"/>
    <w:rsid w:val="006B11E6"/>
    <w:rsid w:val="006B25D7"/>
    <w:rsid w:val="006B3D15"/>
    <w:rsid w:val="006B765A"/>
    <w:rsid w:val="006B7913"/>
    <w:rsid w:val="006C18AF"/>
    <w:rsid w:val="006C23CF"/>
    <w:rsid w:val="006C3161"/>
    <w:rsid w:val="006C31CB"/>
    <w:rsid w:val="006C6F87"/>
    <w:rsid w:val="006C796B"/>
    <w:rsid w:val="006C7D15"/>
    <w:rsid w:val="006D188C"/>
    <w:rsid w:val="006D1EF3"/>
    <w:rsid w:val="006D6314"/>
    <w:rsid w:val="006D6323"/>
    <w:rsid w:val="006D77D6"/>
    <w:rsid w:val="006E042B"/>
    <w:rsid w:val="006E0AEB"/>
    <w:rsid w:val="006E11FF"/>
    <w:rsid w:val="006E276F"/>
    <w:rsid w:val="006E288A"/>
    <w:rsid w:val="006E644B"/>
    <w:rsid w:val="006E68F0"/>
    <w:rsid w:val="006E77B7"/>
    <w:rsid w:val="006F1028"/>
    <w:rsid w:val="006F1F4B"/>
    <w:rsid w:val="006F2524"/>
    <w:rsid w:val="006F2EAD"/>
    <w:rsid w:val="006F3D68"/>
    <w:rsid w:val="006F4748"/>
    <w:rsid w:val="006F4778"/>
    <w:rsid w:val="006F52E2"/>
    <w:rsid w:val="006F54FA"/>
    <w:rsid w:val="006F6258"/>
    <w:rsid w:val="006F62CB"/>
    <w:rsid w:val="007006CC"/>
    <w:rsid w:val="00701095"/>
    <w:rsid w:val="007013CC"/>
    <w:rsid w:val="0070227E"/>
    <w:rsid w:val="00702AF1"/>
    <w:rsid w:val="007058B0"/>
    <w:rsid w:val="007060E8"/>
    <w:rsid w:val="00706B75"/>
    <w:rsid w:val="00706DF6"/>
    <w:rsid w:val="007120E5"/>
    <w:rsid w:val="0071226B"/>
    <w:rsid w:val="007131C4"/>
    <w:rsid w:val="007206C2"/>
    <w:rsid w:val="007220A2"/>
    <w:rsid w:val="00722E06"/>
    <w:rsid w:val="00723195"/>
    <w:rsid w:val="0072564E"/>
    <w:rsid w:val="00732F85"/>
    <w:rsid w:val="007348B4"/>
    <w:rsid w:val="00734CE2"/>
    <w:rsid w:val="00734DEB"/>
    <w:rsid w:val="00735320"/>
    <w:rsid w:val="007355A4"/>
    <w:rsid w:val="00736C20"/>
    <w:rsid w:val="007375A9"/>
    <w:rsid w:val="00737705"/>
    <w:rsid w:val="00737C65"/>
    <w:rsid w:val="00737E56"/>
    <w:rsid w:val="00740020"/>
    <w:rsid w:val="007404AF"/>
    <w:rsid w:val="0074064D"/>
    <w:rsid w:val="0074287D"/>
    <w:rsid w:val="007447B9"/>
    <w:rsid w:val="00745BEA"/>
    <w:rsid w:val="007515E7"/>
    <w:rsid w:val="00751C22"/>
    <w:rsid w:val="0075361D"/>
    <w:rsid w:val="00753967"/>
    <w:rsid w:val="007540EC"/>
    <w:rsid w:val="0075475B"/>
    <w:rsid w:val="00755AB1"/>
    <w:rsid w:val="00757029"/>
    <w:rsid w:val="00760407"/>
    <w:rsid w:val="00761721"/>
    <w:rsid w:val="0076190F"/>
    <w:rsid w:val="007621EE"/>
    <w:rsid w:val="007637C4"/>
    <w:rsid w:val="007643F9"/>
    <w:rsid w:val="00766560"/>
    <w:rsid w:val="0076684A"/>
    <w:rsid w:val="0077173A"/>
    <w:rsid w:val="00771BF1"/>
    <w:rsid w:val="00771CB5"/>
    <w:rsid w:val="007743DF"/>
    <w:rsid w:val="0077482C"/>
    <w:rsid w:val="007752AE"/>
    <w:rsid w:val="00775B7F"/>
    <w:rsid w:val="00782A36"/>
    <w:rsid w:val="00782C72"/>
    <w:rsid w:val="007839D0"/>
    <w:rsid w:val="00786536"/>
    <w:rsid w:val="00790931"/>
    <w:rsid w:val="007914C6"/>
    <w:rsid w:val="007922C7"/>
    <w:rsid w:val="00795E66"/>
    <w:rsid w:val="0079664C"/>
    <w:rsid w:val="007967FF"/>
    <w:rsid w:val="00796C16"/>
    <w:rsid w:val="00796C87"/>
    <w:rsid w:val="007A1477"/>
    <w:rsid w:val="007A35B4"/>
    <w:rsid w:val="007A37EF"/>
    <w:rsid w:val="007A4A86"/>
    <w:rsid w:val="007A5254"/>
    <w:rsid w:val="007A598B"/>
    <w:rsid w:val="007B0208"/>
    <w:rsid w:val="007B0863"/>
    <w:rsid w:val="007B16E3"/>
    <w:rsid w:val="007B2784"/>
    <w:rsid w:val="007B41C6"/>
    <w:rsid w:val="007B41E7"/>
    <w:rsid w:val="007B46C6"/>
    <w:rsid w:val="007B4F4C"/>
    <w:rsid w:val="007C0EEB"/>
    <w:rsid w:val="007C16FF"/>
    <w:rsid w:val="007C264E"/>
    <w:rsid w:val="007C2EB3"/>
    <w:rsid w:val="007C63C1"/>
    <w:rsid w:val="007C690B"/>
    <w:rsid w:val="007C6BDD"/>
    <w:rsid w:val="007C6C0B"/>
    <w:rsid w:val="007C7122"/>
    <w:rsid w:val="007D029A"/>
    <w:rsid w:val="007D053A"/>
    <w:rsid w:val="007D10AA"/>
    <w:rsid w:val="007D16F2"/>
    <w:rsid w:val="007D18F4"/>
    <w:rsid w:val="007D373D"/>
    <w:rsid w:val="007D3F68"/>
    <w:rsid w:val="007D41B2"/>
    <w:rsid w:val="007D518E"/>
    <w:rsid w:val="007E1F28"/>
    <w:rsid w:val="007E2011"/>
    <w:rsid w:val="007E307A"/>
    <w:rsid w:val="007E42BC"/>
    <w:rsid w:val="007E475C"/>
    <w:rsid w:val="007E5199"/>
    <w:rsid w:val="007E689D"/>
    <w:rsid w:val="007F00E8"/>
    <w:rsid w:val="007F1FF3"/>
    <w:rsid w:val="007F25A9"/>
    <w:rsid w:val="007F2C27"/>
    <w:rsid w:val="007F49C3"/>
    <w:rsid w:val="007F6312"/>
    <w:rsid w:val="008021D4"/>
    <w:rsid w:val="0080423C"/>
    <w:rsid w:val="00804AFF"/>
    <w:rsid w:val="008064FA"/>
    <w:rsid w:val="008075A9"/>
    <w:rsid w:val="00810694"/>
    <w:rsid w:val="00811571"/>
    <w:rsid w:val="0081187E"/>
    <w:rsid w:val="00811A9E"/>
    <w:rsid w:val="00812D71"/>
    <w:rsid w:val="0081411B"/>
    <w:rsid w:val="00814C28"/>
    <w:rsid w:val="008162DA"/>
    <w:rsid w:val="00820DA0"/>
    <w:rsid w:val="008213BC"/>
    <w:rsid w:val="00821D57"/>
    <w:rsid w:val="008222BD"/>
    <w:rsid w:val="0082307C"/>
    <w:rsid w:val="0082352F"/>
    <w:rsid w:val="00825672"/>
    <w:rsid w:val="00825CB1"/>
    <w:rsid w:val="00830460"/>
    <w:rsid w:val="00833E26"/>
    <w:rsid w:val="008361E6"/>
    <w:rsid w:val="00840082"/>
    <w:rsid w:val="008413E2"/>
    <w:rsid w:val="008418EC"/>
    <w:rsid w:val="00842F92"/>
    <w:rsid w:val="008435C6"/>
    <w:rsid w:val="00843A6D"/>
    <w:rsid w:val="008506B9"/>
    <w:rsid w:val="00850AB5"/>
    <w:rsid w:val="008528BE"/>
    <w:rsid w:val="008559EF"/>
    <w:rsid w:val="008564BA"/>
    <w:rsid w:val="00857971"/>
    <w:rsid w:val="00857F50"/>
    <w:rsid w:val="00860C7B"/>
    <w:rsid w:val="008618CD"/>
    <w:rsid w:val="00861A2D"/>
    <w:rsid w:val="00863B98"/>
    <w:rsid w:val="0086487A"/>
    <w:rsid w:val="00864D24"/>
    <w:rsid w:val="00865901"/>
    <w:rsid w:val="00866431"/>
    <w:rsid w:val="00866E9A"/>
    <w:rsid w:val="00871BBD"/>
    <w:rsid w:val="00872F87"/>
    <w:rsid w:val="00874A0C"/>
    <w:rsid w:val="00874E2B"/>
    <w:rsid w:val="008815DC"/>
    <w:rsid w:val="00886DBB"/>
    <w:rsid w:val="00893959"/>
    <w:rsid w:val="00894D3B"/>
    <w:rsid w:val="0089658C"/>
    <w:rsid w:val="00897A0B"/>
    <w:rsid w:val="00897ED2"/>
    <w:rsid w:val="008A0B8A"/>
    <w:rsid w:val="008A2475"/>
    <w:rsid w:val="008A340E"/>
    <w:rsid w:val="008A4D22"/>
    <w:rsid w:val="008A559C"/>
    <w:rsid w:val="008A643C"/>
    <w:rsid w:val="008A66B9"/>
    <w:rsid w:val="008B2663"/>
    <w:rsid w:val="008C0112"/>
    <w:rsid w:val="008C2504"/>
    <w:rsid w:val="008C2615"/>
    <w:rsid w:val="008C5092"/>
    <w:rsid w:val="008C55E5"/>
    <w:rsid w:val="008C613B"/>
    <w:rsid w:val="008C7059"/>
    <w:rsid w:val="008C71F4"/>
    <w:rsid w:val="008D0139"/>
    <w:rsid w:val="008D3510"/>
    <w:rsid w:val="008D67AC"/>
    <w:rsid w:val="008D6ED0"/>
    <w:rsid w:val="008E1B56"/>
    <w:rsid w:val="008E2103"/>
    <w:rsid w:val="008E2D73"/>
    <w:rsid w:val="008E4F32"/>
    <w:rsid w:val="008E6EA1"/>
    <w:rsid w:val="008F2D1D"/>
    <w:rsid w:val="008F2E4A"/>
    <w:rsid w:val="008F446D"/>
    <w:rsid w:val="008F4C8F"/>
    <w:rsid w:val="008F5AD6"/>
    <w:rsid w:val="008F5E77"/>
    <w:rsid w:val="008F6FD4"/>
    <w:rsid w:val="008F7098"/>
    <w:rsid w:val="008F7A73"/>
    <w:rsid w:val="008F7E47"/>
    <w:rsid w:val="0090080F"/>
    <w:rsid w:val="00905D98"/>
    <w:rsid w:val="0090661D"/>
    <w:rsid w:val="00907E73"/>
    <w:rsid w:val="00911F8A"/>
    <w:rsid w:val="0091372D"/>
    <w:rsid w:val="00914202"/>
    <w:rsid w:val="0091455C"/>
    <w:rsid w:val="00914621"/>
    <w:rsid w:val="00915DC7"/>
    <w:rsid w:val="00915ECC"/>
    <w:rsid w:val="00915FFC"/>
    <w:rsid w:val="009211AD"/>
    <w:rsid w:val="009225D5"/>
    <w:rsid w:val="00922B0D"/>
    <w:rsid w:val="00924079"/>
    <w:rsid w:val="00931197"/>
    <w:rsid w:val="00932456"/>
    <w:rsid w:val="009347E9"/>
    <w:rsid w:val="00935EF3"/>
    <w:rsid w:val="009417ED"/>
    <w:rsid w:val="00943405"/>
    <w:rsid w:val="00943917"/>
    <w:rsid w:val="00951B38"/>
    <w:rsid w:val="00952972"/>
    <w:rsid w:val="00953EA3"/>
    <w:rsid w:val="009550C1"/>
    <w:rsid w:val="00956152"/>
    <w:rsid w:val="00956935"/>
    <w:rsid w:val="00957E72"/>
    <w:rsid w:val="00961406"/>
    <w:rsid w:val="0096288A"/>
    <w:rsid w:val="00963723"/>
    <w:rsid w:val="00963859"/>
    <w:rsid w:val="0096423B"/>
    <w:rsid w:val="0096487F"/>
    <w:rsid w:val="0096488C"/>
    <w:rsid w:val="009657F8"/>
    <w:rsid w:val="009659ED"/>
    <w:rsid w:val="0097010D"/>
    <w:rsid w:val="009723B5"/>
    <w:rsid w:val="00972515"/>
    <w:rsid w:val="00974843"/>
    <w:rsid w:val="009766DE"/>
    <w:rsid w:val="00976E90"/>
    <w:rsid w:val="009774E9"/>
    <w:rsid w:val="0097772C"/>
    <w:rsid w:val="00981759"/>
    <w:rsid w:val="0098196F"/>
    <w:rsid w:val="00984E5E"/>
    <w:rsid w:val="0098570A"/>
    <w:rsid w:val="009860FC"/>
    <w:rsid w:val="00986E35"/>
    <w:rsid w:val="009870E7"/>
    <w:rsid w:val="00987B9C"/>
    <w:rsid w:val="0099157C"/>
    <w:rsid w:val="00992EDA"/>
    <w:rsid w:val="00993362"/>
    <w:rsid w:val="0099412C"/>
    <w:rsid w:val="009946D2"/>
    <w:rsid w:val="0099503C"/>
    <w:rsid w:val="00996C38"/>
    <w:rsid w:val="00996F11"/>
    <w:rsid w:val="00997023"/>
    <w:rsid w:val="00997825"/>
    <w:rsid w:val="00997F0A"/>
    <w:rsid w:val="009A0679"/>
    <w:rsid w:val="009A088F"/>
    <w:rsid w:val="009A296A"/>
    <w:rsid w:val="009A36FC"/>
    <w:rsid w:val="009B1072"/>
    <w:rsid w:val="009B1EF5"/>
    <w:rsid w:val="009B2613"/>
    <w:rsid w:val="009B31AD"/>
    <w:rsid w:val="009B4B7A"/>
    <w:rsid w:val="009B5693"/>
    <w:rsid w:val="009B614D"/>
    <w:rsid w:val="009B6307"/>
    <w:rsid w:val="009B74B3"/>
    <w:rsid w:val="009C0394"/>
    <w:rsid w:val="009C140F"/>
    <w:rsid w:val="009C2795"/>
    <w:rsid w:val="009C47D5"/>
    <w:rsid w:val="009C4AC0"/>
    <w:rsid w:val="009C4AF7"/>
    <w:rsid w:val="009C795F"/>
    <w:rsid w:val="009D184C"/>
    <w:rsid w:val="009D2410"/>
    <w:rsid w:val="009D36A1"/>
    <w:rsid w:val="009D7308"/>
    <w:rsid w:val="009D7374"/>
    <w:rsid w:val="009E18EB"/>
    <w:rsid w:val="009E518C"/>
    <w:rsid w:val="009E6DE1"/>
    <w:rsid w:val="009F095F"/>
    <w:rsid w:val="009F3029"/>
    <w:rsid w:val="009F3618"/>
    <w:rsid w:val="009F36CA"/>
    <w:rsid w:val="009F41D5"/>
    <w:rsid w:val="009F6F36"/>
    <w:rsid w:val="009F7EC4"/>
    <w:rsid w:val="00A003BE"/>
    <w:rsid w:val="00A01888"/>
    <w:rsid w:val="00A0453B"/>
    <w:rsid w:val="00A0493D"/>
    <w:rsid w:val="00A0498E"/>
    <w:rsid w:val="00A053B5"/>
    <w:rsid w:val="00A05A27"/>
    <w:rsid w:val="00A064AD"/>
    <w:rsid w:val="00A06B21"/>
    <w:rsid w:val="00A07054"/>
    <w:rsid w:val="00A0793F"/>
    <w:rsid w:val="00A118AF"/>
    <w:rsid w:val="00A11D9C"/>
    <w:rsid w:val="00A12631"/>
    <w:rsid w:val="00A13A96"/>
    <w:rsid w:val="00A151AA"/>
    <w:rsid w:val="00A1715A"/>
    <w:rsid w:val="00A176F8"/>
    <w:rsid w:val="00A21FAE"/>
    <w:rsid w:val="00A222AA"/>
    <w:rsid w:val="00A2327C"/>
    <w:rsid w:val="00A23F3D"/>
    <w:rsid w:val="00A24232"/>
    <w:rsid w:val="00A25574"/>
    <w:rsid w:val="00A25F54"/>
    <w:rsid w:val="00A27A3B"/>
    <w:rsid w:val="00A30394"/>
    <w:rsid w:val="00A33661"/>
    <w:rsid w:val="00A339BB"/>
    <w:rsid w:val="00A35156"/>
    <w:rsid w:val="00A35EE4"/>
    <w:rsid w:val="00A36547"/>
    <w:rsid w:val="00A3668C"/>
    <w:rsid w:val="00A40077"/>
    <w:rsid w:val="00A40266"/>
    <w:rsid w:val="00A40412"/>
    <w:rsid w:val="00A408F1"/>
    <w:rsid w:val="00A422D9"/>
    <w:rsid w:val="00A42B97"/>
    <w:rsid w:val="00A43444"/>
    <w:rsid w:val="00A439CF"/>
    <w:rsid w:val="00A45BB2"/>
    <w:rsid w:val="00A45C02"/>
    <w:rsid w:val="00A4686F"/>
    <w:rsid w:val="00A471BD"/>
    <w:rsid w:val="00A50904"/>
    <w:rsid w:val="00A54CA0"/>
    <w:rsid w:val="00A55BFF"/>
    <w:rsid w:val="00A60F10"/>
    <w:rsid w:val="00A621B9"/>
    <w:rsid w:val="00A62255"/>
    <w:rsid w:val="00A63EFD"/>
    <w:rsid w:val="00A642CC"/>
    <w:rsid w:val="00A660E6"/>
    <w:rsid w:val="00A661DA"/>
    <w:rsid w:val="00A7010D"/>
    <w:rsid w:val="00A70211"/>
    <w:rsid w:val="00A749BF"/>
    <w:rsid w:val="00A749C7"/>
    <w:rsid w:val="00A7515C"/>
    <w:rsid w:val="00A77463"/>
    <w:rsid w:val="00A77FCF"/>
    <w:rsid w:val="00A814B9"/>
    <w:rsid w:val="00A81AFE"/>
    <w:rsid w:val="00A81D83"/>
    <w:rsid w:val="00A81DF9"/>
    <w:rsid w:val="00A83E96"/>
    <w:rsid w:val="00A84BCD"/>
    <w:rsid w:val="00A8513B"/>
    <w:rsid w:val="00A852CA"/>
    <w:rsid w:val="00A8632B"/>
    <w:rsid w:val="00A8752C"/>
    <w:rsid w:val="00A91317"/>
    <w:rsid w:val="00A92943"/>
    <w:rsid w:val="00A9439C"/>
    <w:rsid w:val="00A954A7"/>
    <w:rsid w:val="00A955A1"/>
    <w:rsid w:val="00AA0C27"/>
    <w:rsid w:val="00AA0F45"/>
    <w:rsid w:val="00AA1937"/>
    <w:rsid w:val="00AA2EEF"/>
    <w:rsid w:val="00AA3624"/>
    <w:rsid w:val="00AA3D4D"/>
    <w:rsid w:val="00AA53A3"/>
    <w:rsid w:val="00AA6BFB"/>
    <w:rsid w:val="00AA6F9C"/>
    <w:rsid w:val="00AB1B36"/>
    <w:rsid w:val="00AB2115"/>
    <w:rsid w:val="00AB2310"/>
    <w:rsid w:val="00AB38A8"/>
    <w:rsid w:val="00AB50AB"/>
    <w:rsid w:val="00AB52A4"/>
    <w:rsid w:val="00AB6C16"/>
    <w:rsid w:val="00AC1F31"/>
    <w:rsid w:val="00AC2256"/>
    <w:rsid w:val="00AC7C56"/>
    <w:rsid w:val="00AD01B2"/>
    <w:rsid w:val="00AD4204"/>
    <w:rsid w:val="00AD53B0"/>
    <w:rsid w:val="00AD5481"/>
    <w:rsid w:val="00AD64CD"/>
    <w:rsid w:val="00AD66D4"/>
    <w:rsid w:val="00AD7F89"/>
    <w:rsid w:val="00AE259B"/>
    <w:rsid w:val="00AE2B28"/>
    <w:rsid w:val="00AE4C1E"/>
    <w:rsid w:val="00AF01F2"/>
    <w:rsid w:val="00AF09C5"/>
    <w:rsid w:val="00AF21FA"/>
    <w:rsid w:val="00AF2241"/>
    <w:rsid w:val="00AF2375"/>
    <w:rsid w:val="00AF2746"/>
    <w:rsid w:val="00AF2AD9"/>
    <w:rsid w:val="00AF5C42"/>
    <w:rsid w:val="00AF64BC"/>
    <w:rsid w:val="00AF6971"/>
    <w:rsid w:val="00AF6BD6"/>
    <w:rsid w:val="00AF717A"/>
    <w:rsid w:val="00AF74FF"/>
    <w:rsid w:val="00B01250"/>
    <w:rsid w:val="00B01CDA"/>
    <w:rsid w:val="00B0220A"/>
    <w:rsid w:val="00B039EF"/>
    <w:rsid w:val="00B043EE"/>
    <w:rsid w:val="00B054AB"/>
    <w:rsid w:val="00B05CF5"/>
    <w:rsid w:val="00B05F8F"/>
    <w:rsid w:val="00B06444"/>
    <w:rsid w:val="00B12683"/>
    <w:rsid w:val="00B12D27"/>
    <w:rsid w:val="00B14186"/>
    <w:rsid w:val="00B14209"/>
    <w:rsid w:val="00B1445B"/>
    <w:rsid w:val="00B163D4"/>
    <w:rsid w:val="00B1703F"/>
    <w:rsid w:val="00B20131"/>
    <w:rsid w:val="00B21D9F"/>
    <w:rsid w:val="00B224FA"/>
    <w:rsid w:val="00B23826"/>
    <w:rsid w:val="00B246A2"/>
    <w:rsid w:val="00B2578A"/>
    <w:rsid w:val="00B25F0E"/>
    <w:rsid w:val="00B30C3B"/>
    <w:rsid w:val="00B329F5"/>
    <w:rsid w:val="00B34532"/>
    <w:rsid w:val="00B361E6"/>
    <w:rsid w:val="00B3629D"/>
    <w:rsid w:val="00B36EBD"/>
    <w:rsid w:val="00B37123"/>
    <w:rsid w:val="00B41A40"/>
    <w:rsid w:val="00B41EE2"/>
    <w:rsid w:val="00B41EE5"/>
    <w:rsid w:val="00B45E6D"/>
    <w:rsid w:val="00B50509"/>
    <w:rsid w:val="00B50AA7"/>
    <w:rsid w:val="00B50C00"/>
    <w:rsid w:val="00B51BAC"/>
    <w:rsid w:val="00B51D46"/>
    <w:rsid w:val="00B5237C"/>
    <w:rsid w:val="00B53235"/>
    <w:rsid w:val="00B54998"/>
    <w:rsid w:val="00B55E80"/>
    <w:rsid w:val="00B561F6"/>
    <w:rsid w:val="00B56BDE"/>
    <w:rsid w:val="00B60B0E"/>
    <w:rsid w:val="00B60B98"/>
    <w:rsid w:val="00B64E3B"/>
    <w:rsid w:val="00B704AE"/>
    <w:rsid w:val="00B7067C"/>
    <w:rsid w:val="00B7153A"/>
    <w:rsid w:val="00B74159"/>
    <w:rsid w:val="00B74803"/>
    <w:rsid w:val="00B74B98"/>
    <w:rsid w:val="00B76B34"/>
    <w:rsid w:val="00B77353"/>
    <w:rsid w:val="00B77A23"/>
    <w:rsid w:val="00B82E83"/>
    <w:rsid w:val="00B83DC3"/>
    <w:rsid w:val="00B84396"/>
    <w:rsid w:val="00B85713"/>
    <w:rsid w:val="00B85C7C"/>
    <w:rsid w:val="00B86CC7"/>
    <w:rsid w:val="00B91159"/>
    <w:rsid w:val="00B93BA2"/>
    <w:rsid w:val="00B94BA5"/>
    <w:rsid w:val="00B96E13"/>
    <w:rsid w:val="00BA0FD4"/>
    <w:rsid w:val="00BA116A"/>
    <w:rsid w:val="00BA4865"/>
    <w:rsid w:val="00BA5860"/>
    <w:rsid w:val="00BA65B1"/>
    <w:rsid w:val="00BA79CC"/>
    <w:rsid w:val="00BB1BC2"/>
    <w:rsid w:val="00BB3BAC"/>
    <w:rsid w:val="00BB3FE5"/>
    <w:rsid w:val="00BB51B1"/>
    <w:rsid w:val="00BB5802"/>
    <w:rsid w:val="00BB67F7"/>
    <w:rsid w:val="00BB6BED"/>
    <w:rsid w:val="00BB7CE2"/>
    <w:rsid w:val="00BC05C4"/>
    <w:rsid w:val="00BC2345"/>
    <w:rsid w:val="00BC3A4D"/>
    <w:rsid w:val="00BC52D0"/>
    <w:rsid w:val="00BC7E35"/>
    <w:rsid w:val="00BD001F"/>
    <w:rsid w:val="00BD1BEE"/>
    <w:rsid w:val="00BD3836"/>
    <w:rsid w:val="00BD5BE4"/>
    <w:rsid w:val="00BD74E2"/>
    <w:rsid w:val="00BE0406"/>
    <w:rsid w:val="00BE2CBC"/>
    <w:rsid w:val="00BE51B5"/>
    <w:rsid w:val="00BE66A3"/>
    <w:rsid w:val="00BE6B57"/>
    <w:rsid w:val="00BF02AA"/>
    <w:rsid w:val="00BF1640"/>
    <w:rsid w:val="00BF23AA"/>
    <w:rsid w:val="00BF2AE2"/>
    <w:rsid w:val="00BF33BB"/>
    <w:rsid w:val="00BF58F6"/>
    <w:rsid w:val="00BF6636"/>
    <w:rsid w:val="00BF7349"/>
    <w:rsid w:val="00C00AA4"/>
    <w:rsid w:val="00C01516"/>
    <w:rsid w:val="00C01F0A"/>
    <w:rsid w:val="00C023D5"/>
    <w:rsid w:val="00C04418"/>
    <w:rsid w:val="00C069FF"/>
    <w:rsid w:val="00C07BAF"/>
    <w:rsid w:val="00C10BB1"/>
    <w:rsid w:val="00C10F1A"/>
    <w:rsid w:val="00C11F43"/>
    <w:rsid w:val="00C131AB"/>
    <w:rsid w:val="00C14D8F"/>
    <w:rsid w:val="00C167CA"/>
    <w:rsid w:val="00C17683"/>
    <w:rsid w:val="00C17C01"/>
    <w:rsid w:val="00C2014D"/>
    <w:rsid w:val="00C20FA8"/>
    <w:rsid w:val="00C21FA4"/>
    <w:rsid w:val="00C2496D"/>
    <w:rsid w:val="00C24B35"/>
    <w:rsid w:val="00C254CE"/>
    <w:rsid w:val="00C30593"/>
    <w:rsid w:val="00C310A7"/>
    <w:rsid w:val="00C318A1"/>
    <w:rsid w:val="00C31A09"/>
    <w:rsid w:val="00C33462"/>
    <w:rsid w:val="00C33C3A"/>
    <w:rsid w:val="00C33F81"/>
    <w:rsid w:val="00C37848"/>
    <w:rsid w:val="00C40168"/>
    <w:rsid w:val="00C401A7"/>
    <w:rsid w:val="00C409AA"/>
    <w:rsid w:val="00C40F95"/>
    <w:rsid w:val="00C430D4"/>
    <w:rsid w:val="00C44E4F"/>
    <w:rsid w:val="00C45513"/>
    <w:rsid w:val="00C464C0"/>
    <w:rsid w:val="00C467A6"/>
    <w:rsid w:val="00C47CE6"/>
    <w:rsid w:val="00C47FC1"/>
    <w:rsid w:val="00C53B60"/>
    <w:rsid w:val="00C56CA0"/>
    <w:rsid w:val="00C57AB0"/>
    <w:rsid w:val="00C62DF4"/>
    <w:rsid w:val="00C63FF7"/>
    <w:rsid w:val="00C701F1"/>
    <w:rsid w:val="00C72964"/>
    <w:rsid w:val="00C74090"/>
    <w:rsid w:val="00C76E0C"/>
    <w:rsid w:val="00C77046"/>
    <w:rsid w:val="00C77912"/>
    <w:rsid w:val="00C80059"/>
    <w:rsid w:val="00C81698"/>
    <w:rsid w:val="00C831FA"/>
    <w:rsid w:val="00C83384"/>
    <w:rsid w:val="00C85B36"/>
    <w:rsid w:val="00C863B2"/>
    <w:rsid w:val="00C90F37"/>
    <w:rsid w:val="00C9328C"/>
    <w:rsid w:val="00C93A01"/>
    <w:rsid w:val="00C95A38"/>
    <w:rsid w:val="00C96061"/>
    <w:rsid w:val="00C96189"/>
    <w:rsid w:val="00C97662"/>
    <w:rsid w:val="00CA0144"/>
    <w:rsid w:val="00CA0BA4"/>
    <w:rsid w:val="00CA1828"/>
    <w:rsid w:val="00CA1989"/>
    <w:rsid w:val="00CA251C"/>
    <w:rsid w:val="00CA3A2B"/>
    <w:rsid w:val="00CA4FD4"/>
    <w:rsid w:val="00CA7DDA"/>
    <w:rsid w:val="00CB06A8"/>
    <w:rsid w:val="00CB11DB"/>
    <w:rsid w:val="00CB227B"/>
    <w:rsid w:val="00CB39B7"/>
    <w:rsid w:val="00CB3E99"/>
    <w:rsid w:val="00CB46D1"/>
    <w:rsid w:val="00CB55F6"/>
    <w:rsid w:val="00CB6665"/>
    <w:rsid w:val="00CB68A9"/>
    <w:rsid w:val="00CC042B"/>
    <w:rsid w:val="00CC1795"/>
    <w:rsid w:val="00CC1DE9"/>
    <w:rsid w:val="00CC378E"/>
    <w:rsid w:val="00CC41C5"/>
    <w:rsid w:val="00CC4810"/>
    <w:rsid w:val="00CC5C7A"/>
    <w:rsid w:val="00CC6945"/>
    <w:rsid w:val="00CC7011"/>
    <w:rsid w:val="00CD011D"/>
    <w:rsid w:val="00CD0B91"/>
    <w:rsid w:val="00CD2811"/>
    <w:rsid w:val="00CD2CE1"/>
    <w:rsid w:val="00CD4AD8"/>
    <w:rsid w:val="00CD4F66"/>
    <w:rsid w:val="00CD5179"/>
    <w:rsid w:val="00CD524C"/>
    <w:rsid w:val="00CD61F3"/>
    <w:rsid w:val="00CD67E6"/>
    <w:rsid w:val="00CD6976"/>
    <w:rsid w:val="00CE0424"/>
    <w:rsid w:val="00CE0B14"/>
    <w:rsid w:val="00CE0BDA"/>
    <w:rsid w:val="00CE1C4C"/>
    <w:rsid w:val="00CE3950"/>
    <w:rsid w:val="00CE5C30"/>
    <w:rsid w:val="00CE60E5"/>
    <w:rsid w:val="00CE62C4"/>
    <w:rsid w:val="00CE62DF"/>
    <w:rsid w:val="00CE6E08"/>
    <w:rsid w:val="00CE6F8D"/>
    <w:rsid w:val="00CE7B43"/>
    <w:rsid w:val="00CF1669"/>
    <w:rsid w:val="00CF16CA"/>
    <w:rsid w:val="00CF19B7"/>
    <w:rsid w:val="00CF208F"/>
    <w:rsid w:val="00CF56F5"/>
    <w:rsid w:val="00CF5A25"/>
    <w:rsid w:val="00CF79F8"/>
    <w:rsid w:val="00D01A8B"/>
    <w:rsid w:val="00D01BBD"/>
    <w:rsid w:val="00D02010"/>
    <w:rsid w:val="00D05FA5"/>
    <w:rsid w:val="00D06E90"/>
    <w:rsid w:val="00D07EFC"/>
    <w:rsid w:val="00D10DD2"/>
    <w:rsid w:val="00D14589"/>
    <w:rsid w:val="00D1607A"/>
    <w:rsid w:val="00D16AAF"/>
    <w:rsid w:val="00D175AD"/>
    <w:rsid w:val="00D212F3"/>
    <w:rsid w:val="00D21920"/>
    <w:rsid w:val="00D25C40"/>
    <w:rsid w:val="00D26438"/>
    <w:rsid w:val="00D3127D"/>
    <w:rsid w:val="00D31762"/>
    <w:rsid w:val="00D31FDA"/>
    <w:rsid w:val="00D32B5D"/>
    <w:rsid w:val="00D32C37"/>
    <w:rsid w:val="00D33E40"/>
    <w:rsid w:val="00D350C5"/>
    <w:rsid w:val="00D35EAE"/>
    <w:rsid w:val="00D35EBF"/>
    <w:rsid w:val="00D424BD"/>
    <w:rsid w:val="00D42B95"/>
    <w:rsid w:val="00D43162"/>
    <w:rsid w:val="00D4346C"/>
    <w:rsid w:val="00D44006"/>
    <w:rsid w:val="00D45368"/>
    <w:rsid w:val="00D46589"/>
    <w:rsid w:val="00D46D49"/>
    <w:rsid w:val="00D46DE0"/>
    <w:rsid w:val="00D471F3"/>
    <w:rsid w:val="00D47316"/>
    <w:rsid w:val="00D5187D"/>
    <w:rsid w:val="00D5385B"/>
    <w:rsid w:val="00D53987"/>
    <w:rsid w:val="00D54220"/>
    <w:rsid w:val="00D5469F"/>
    <w:rsid w:val="00D5607B"/>
    <w:rsid w:val="00D57D0D"/>
    <w:rsid w:val="00D61B97"/>
    <w:rsid w:val="00D62D6E"/>
    <w:rsid w:val="00D642A7"/>
    <w:rsid w:val="00D645A3"/>
    <w:rsid w:val="00D6475A"/>
    <w:rsid w:val="00D665AF"/>
    <w:rsid w:val="00D66B36"/>
    <w:rsid w:val="00D66C71"/>
    <w:rsid w:val="00D670D3"/>
    <w:rsid w:val="00D7113C"/>
    <w:rsid w:val="00D71618"/>
    <w:rsid w:val="00D742EB"/>
    <w:rsid w:val="00D77070"/>
    <w:rsid w:val="00D770CB"/>
    <w:rsid w:val="00D7769D"/>
    <w:rsid w:val="00D77950"/>
    <w:rsid w:val="00D77C66"/>
    <w:rsid w:val="00D80E65"/>
    <w:rsid w:val="00D82578"/>
    <w:rsid w:val="00D832AA"/>
    <w:rsid w:val="00D852F4"/>
    <w:rsid w:val="00D91464"/>
    <w:rsid w:val="00D91633"/>
    <w:rsid w:val="00D91714"/>
    <w:rsid w:val="00D93FEA"/>
    <w:rsid w:val="00D9401B"/>
    <w:rsid w:val="00D957CB"/>
    <w:rsid w:val="00DA1E8A"/>
    <w:rsid w:val="00DA206C"/>
    <w:rsid w:val="00DA2F28"/>
    <w:rsid w:val="00DA4576"/>
    <w:rsid w:val="00DA7D09"/>
    <w:rsid w:val="00DB1413"/>
    <w:rsid w:val="00DB1A5B"/>
    <w:rsid w:val="00DB39CA"/>
    <w:rsid w:val="00DB6166"/>
    <w:rsid w:val="00DC03D3"/>
    <w:rsid w:val="00DC0BFF"/>
    <w:rsid w:val="00DC1636"/>
    <w:rsid w:val="00DC1C0F"/>
    <w:rsid w:val="00DC2EFB"/>
    <w:rsid w:val="00DC2FDC"/>
    <w:rsid w:val="00DC4A4B"/>
    <w:rsid w:val="00DC4DE3"/>
    <w:rsid w:val="00DC51A5"/>
    <w:rsid w:val="00DC5893"/>
    <w:rsid w:val="00DC6BC2"/>
    <w:rsid w:val="00DC755F"/>
    <w:rsid w:val="00DD071E"/>
    <w:rsid w:val="00DD0C64"/>
    <w:rsid w:val="00DD12CB"/>
    <w:rsid w:val="00DD165C"/>
    <w:rsid w:val="00DD24CC"/>
    <w:rsid w:val="00DD4710"/>
    <w:rsid w:val="00DD4DE0"/>
    <w:rsid w:val="00DE0A0D"/>
    <w:rsid w:val="00DE13D9"/>
    <w:rsid w:val="00DE1F25"/>
    <w:rsid w:val="00DE2265"/>
    <w:rsid w:val="00DE3309"/>
    <w:rsid w:val="00DE333F"/>
    <w:rsid w:val="00DE41D8"/>
    <w:rsid w:val="00DE6545"/>
    <w:rsid w:val="00DE74D7"/>
    <w:rsid w:val="00DF2C14"/>
    <w:rsid w:val="00DF2FCA"/>
    <w:rsid w:val="00DF3E33"/>
    <w:rsid w:val="00DF4A51"/>
    <w:rsid w:val="00DF5B3B"/>
    <w:rsid w:val="00DF5E69"/>
    <w:rsid w:val="00DF7EDE"/>
    <w:rsid w:val="00E01991"/>
    <w:rsid w:val="00E022CC"/>
    <w:rsid w:val="00E0285F"/>
    <w:rsid w:val="00E04AB9"/>
    <w:rsid w:val="00E05EC4"/>
    <w:rsid w:val="00E05F46"/>
    <w:rsid w:val="00E075D1"/>
    <w:rsid w:val="00E10E64"/>
    <w:rsid w:val="00E1197A"/>
    <w:rsid w:val="00E139B9"/>
    <w:rsid w:val="00E176F0"/>
    <w:rsid w:val="00E21ABA"/>
    <w:rsid w:val="00E21EA7"/>
    <w:rsid w:val="00E22B3E"/>
    <w:rsid w:val="00E25FEA"/>
    <w:rsid w:val="00E273F8"/>
    <w:rsid w:val="00E315C3"/>
    <w:rsid w:val="00E3293E"/>
    <w:rsid w:val="00E33F00"/>
    <w:rsid w:val="00E33F60"/>
    <w:rsid w:val="00E34C89"/>
    <w:rsid w:val="00E37E31"/>
    <w:rsid w:val="00E41E53"/>
    <w:rsid w:val="00E43426"/>
    <w:rsid w:val="00E452FE"/>
    <w:rsid w:val="00E45B62"/>
    <w:rsid w:val="00E464FA"/>
    <w:rsid w:val="00E46E80"/>
    <w:rsid w:val="00E51A5D"/>
    <w:rsid w:val="00E52B44"/>
    <w:rsid w:val="00E53206"/>
    <w:rsid w:val="00E53FC8"/>
    <w:rsid w:val="00E54945"/>
    <w:rsid w:val="00E54C18"/>
    <w:rsid w:val="00E55382"/>
    <w:rsid w:val="00E56169"/>
    <w:rsid w:val="00E573D1"/>
    <w:rsid w:val="00E57DEB"/>
    <w:rsid w:val="00E61382"/>
    <w:rsid w:val="00E627C3"/>
    <w:rsid w:val="00E628F4"/>
    <w:rsid w:val="00E63253"/>
    <w:rsid w:val="00E63E59"/>
    <w:rsid w:val="00E657BF"/>
    <w:rsid w:val="00E65F58"/>
    <w:rsid w:val="00E75C92"/>
    <w:rsid w:val="00E7700A"/>
    <w:rsid w:val="00E77126"/>
    <w:rsid w:val="00E8108A"/>
    <w:rsid w:val="00E81FE5"/>
    <w:rsid w:val="00E86D78"/>
    <w:rsid w:val="00E87198"/>
    <w:rsid w:val="00E87528"/>
    <w:rsid w:val="00E87ECB"/>
    <w:rsid w:val="00E907C8"/>
    <w:rsid w:val="00E90BEA"/>
    <w:rsid w:val="00E91FC1"/>
    <w:rsid w:val="00E923A0"/>
    <w:rsid w:val="00E93451"/>
    <w:rsid w:val="00E946FF"/>
    <w:rsid w:val="00E97233"/>
    <w:rsid w:val="00E974D2"/>
    <w:rsid w:val="00EA0365"/>
    <w:rsid w:val="00EA0EA4"/>
    <w:rsid w:val="00EA196C"/>
    <w:rsid w:val="00EA1AAC"/>
    <w:rsid w:val="00EA37A3"/>
    <w:rsid w:val="00EA388E"/>
    <w:rsid w:val="00EA46CF"/>
    <w:rsid w:val="00EB11D8"/>
    <w:rsid w:val="00EB1A0B"/>
    <w:rsid w:val="00EB2357"/>
    <w:rsid w:val="00EB32A3"/>
    <w:rsid w:val="00EB47FC"/>
    <w:rsid w:val="00EB5446"/>
    <w:rsid w:val="00EB6B01"/>
    <w:rsid w:val="00EC0E95"/>
    <w:rsid w:val="00EC1881"/>
    <w:rsid w:val="00EC26EC"/>
    <w:rsid w:val="00EC354B"/>
    <w:rsid w:val="00EC3700"/>
    <w:rsid w:val="00EC4647"/>
    <w:rsid w:val="00EC4ACA"/>
    <w:rsid w:val="00EC4E6A"/>
    <w:rsid w:val="00EC5662"/>
    <w:rsid w:val="00EC61CF"/>
    <w:rsid w:val="00EC6B36"/>
    <w:rsid w:val="00EC7272"/>
    <w:rsid w:val="00ED0C25"/>
    <w:rsid w:val="00ED14E7"/>
    <w:rsid w:val="00ED1FB0"/>
    <w:rsid w:val="00ED23B6"/>
    <w:rsid w:val="00ED264A"/>
    <w:rsid w:val="00ED7AB6"/>
    <w:rsid w:val="00EE0533"/>
    <w:rsid w:val="00EE0FE2"/>
    <w:rsid w:val="00EE2192"/>
    <w:rsid w:val="00EE2690"/>
    <w:rsid w:val="00EE332D"/>
    <w:rsid w:val="00EE66F6"/>
    <w:rsid w:val="00EE71FD"/>
    <w:rsid w:val="00EE7C58"/>
    <w:rsid w:val="00EF031E"/>
    <w:rsid w:val="00EF1FC2"/>
    <w:rsid w:val="00EF2313"/>
    <w:rsid w:val="00EF366B"/>
    <w:rsid w:val="00EF426C"/>
    <w:rsid w:val="00EF551D"/>
    <w:rsid w:val="00EF5D0D"/>
    <w:rsid w:val="00EF6584"/>
    <w:rsid w:val="00EF6A95"/>
    <w:rsid w:val="00EF7428"/>
    <w:rsid w:val="00EF7981"/>
    <w:rsid w:val="00F02ADE"/>
    <w:rsid w:val="00F05628"/>
    <w:rsid w:val="00F06B47"/>
    <w:rsid w:val="00F0738B"/>
    <w:rsid w:val="00F11142"/>
    <w:rsid w:val="00F128A4"/>
    <w:rsid w:val="00F14D9A"/>
    <w:rsid w:val="00F1752E"/>
    <w:rsid w:val="00F17E14"/>
    <w:rsid w:val="00F2393D"/>
    <w:rsid w:val="00F24643"/>
    <w:rsid w:val="00F24BCD"/>
    <w:rsid w:val="00F2551B"/>
    <w:rsid w:val="00F259E2"/>
    <w:rsid w:val="00F2606B"/>
    <w:rsid w:val="00F26E70"/>
    <w:rsid w:val="00F315B6"/>
    <w:rsid w:val="00F325EB"/>
    <w:rsid w:val="00F3299A"/>
    <w:rsid w:val="00F3322A"/>
    <w:rsid w:val="00F34912"/>
    <w:rsid w:val="00F3608B"/>
    <w:rsid w:val="00F36FCC"/>
    <w:rsid w:val="00F40DFC"/>
    <w:rsid w:val="00F41249"/>
    <w:rsid w:val="00F41E86"/>
    <w:rsid w:val="00F44F3B"/>
    <w:rsid w:val="00F4560F"/>
    <w:rsid w:val="00F457D6"/>
    <w:rsid w:val="00F46902"/>
    <w:rsid w:val="00F4714F"/>
    <w:rsid w:val="00F53F6B"/>
    <w:rsid w:val="00F54EFB"/>
    <w:rsid w:val="00F55553"/>
    <w:rsid w:val="00F55CB8"/>
    <w:rsid w:val="00F57CDE"/>
    <w:rsid w:val="00F61631"/>
    <w:rsid w:val="00F63465"/>
    <w:rsid w:val="00F65BF5"/>
    <w:rsid w:val="00F66D68"/>
    <w:rsid w:val="00F710B7"/>
    <w:rsid w:val="00F7233D"/>
    <w:rsid w:val="00F736C1"/>
    <w:rsid w:val="00F73CBF"/>
    <w:rsid w:val="00F74210"/>
    <w:rsid w:val="00F75911"/>
    <w:rsid w:val="00F75E20"/>
    <w:rsid w:val="00F77284"/>
    <w:rsid w:val="00F806E1"/>
    <w:rsid w:val="00F80AB4"/>
    <w:rsid w:val="00F81F0F"/>
    <w:rsid w:val="00F82932"/>
    <w:rsid w:val="00F83D99"/>
    <w:rsid w:val="00F8676F"/>
    <w:rsid w:val="00F90047"/>
    <w:rsid w:val="00F91435"/>
    <w:rsid w:val="00F92D8C"/>
    <w:rsid w:val="00F93706"/>
    <w:rsid w:val="00F94C71"/>
    <w:rsid w:val="00FA025B"/>
    <w:rsid w:val="00FA2808"/>
    <w:rsid w:val="00FA3FF4"/>
    <w:rsid w:val="00FA59BB"/>
    <w:rsid w:val="00FA7866"/>
    <w:rsid w:val="00FA7BF2"/>
    <w:rsid w:val="00FB01B7"/>
    <w:rsid w:val="00FB1A34"/>
    <w:rsid w:val="00FB313C"/>
    <w:rsid w:val="00FB4381"/>
    <w:rsid w:val="00FB4851"/>
    <w:rsid w:val="00FB5332"/>
    <w:rsid w:val="00FB68BA"/>
    <w:rsid w:val="00FB753F"/>
    <w:rsid w:val="00FB7E64"/>
    <w:rsid w:val="00FC02B5"/>
    <w:rsid w:val="00FC0B74"/>
    <w:rsid w:val="00FC1D05"/>
    <w:rsid w:val="00FC22DD"/>
    <w:rsid w:val="00FC2A5A"/>
    <w:rsid w:val="00FC3A93"/>
    <w:rsid w:val="00FC4B3A"/>
    <w:rsid w:val="00FC5232"/>
    <w:rsid w:val="00FC759D"/>
    <w:rsid w:val="00FD251F"/>
    <w:rsid w:val="00FD2698"/>
    <w:rsid w:val="00FD2C8B"/>
    <w:rsid w:val="00FD3141"/>
    <w:rsid w:val="00FD7661"/>
    <w:rsid w:val="00FD798C"/>
    <w:rsid w:val="00FE031D"/>
    <w:rsid w:val="00FE166A"/>
    <w:rsid w:val="00FE1CCB"/>
    <w:rsid w:val="00FE3125"/>
    <w:rsid w:val="00FE4689"/>
    <w:rsid w:val="00FE500B"/>
    <w:rsid w:val="00FE5FCD"/>
    <w:rsid w:val="00FF0AFE"/>
    <w:rsid w:val="00FF16D5"/>
    <w:rsid w:val="00FF1BFF"/>
    <w:rsid w:val="00FF1FAA"/>
    <w:rsid w:val="00FF20B3"/>
    <w:rsid w:val="00FF36C5"/>
    <w:rsid w:val="00FF4A4D"/>
    <w:rsid w:val="00FF6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CCF479-22FD-4A28-AD07-13AFB827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58B"/>
    <w:pPr>
      <w:spacing w:after="120" w:line="216" w:lineRule="auto"/>
    </w:pPr>
    <w:rPr>
      <w:rFonts w:ascii="Calibri" w:eastAsia="Batang" w:hAnsi="Calibri" w:cs="Times New Roman"/>
      <w:szCs w:val="24"/>
      <w:lang w:eastAsia="ko-KR"/>
    </w:rPr>
  </w:style>
  <w:style w:type="paragraph" w:styleId="Heading1">
    <w:name w:val="heading 1"/>
    <w:basedOn w:val="Normal"/>
    <w:next w:val="Normal"/>
    <w:link w:val="Heading1Char"/>
    <w:qFormat/>
    <w:rsid w:val="005C358B"/>
    <w:pPr>
      <w:keepNext/>
      <w:pageBreakBefore/>
      <w:numPr>
        <w:numId w:val="1"/>
      </w:numPr>
      <w:spacing w:before="240" w:after="60"/>
      <w:outlineLvl w:val="0"/>
    </w:pPr>
    <w:rPr>
      <w:b/>
      <w:smallCaps/>
      <w:color w:val="1F497D"/>
      <w:kern w:val="28"/>
      <w:sz w:val="40"/>
    </w:rPr>
  </w:style>
  <w:style w:type="paragraph" w:styleId="Heading2">
    <w:name w:val="heading 2"/>
    <w:basedOn w:val="Normal"/>
    <w:next w:val="Normal"/>
    <w:link w:val="Heading2Char"/>
    <w:qFormat/>
    <w:rsid w:val="005C358B"/>
    <w:pPr>
      <w:keepNext/>
      <w:numPr>
        <w:ilvl w:val="1"/>
        <w:numId w:val="1"/>
      </w:numPr>
      <w:spacing w:before="240" w:after="60"/>
      <w:outlineLvl w:val="1"/>
    </w:pPr>
    <w:rPr>
      <w:b/>
      <w:color w:val="000000"/>
      <w:sz w:val="32"/>
    </w:rPr>
  </w:style>
  <w:style w:type="paragraph" w:styleId="Heading3">
    <w:name w:val="heading 3"/>
    <w:basedOn w:val="Normal"/>
    <w:next w:val="Normal"/>
    <w:link w:val="Heading3Char"/>
    <w:qFormat/>
    <w:rsid w:val="005C358B"/>
    <w:pPr>
      <w:keepNext/>
      <w:numPr>
        <w:ilvl w:val="2"/>
        <w:numId w:val="1"/>
      </w:numPr>
      <w:spacing w:before="240" w:after="60"/>
      <w:outlineLvl w:val="2"/>
    </w:pPr>
    <w:rPr>
      <w:b/>
      <w:color w:val="FF0000"/>
      <w:sz w:val="28"/>
    </w:rPr>
  </w:style>
  <w:style w:type="paragraph" w:styleId="Heading4">
    <w:name w:val="heading 4"/>
    <w:basedOn w:val="Normal"/>
    <w:next w:val="Normal"/>
    <w:link w:val="Heading4Char1"/>
    <w:qFormat/>
    <w:rsid w:val="005C358B"/>
    <w:pPr>
      <w:keepNext/>
      <w:numPr>
        <w:ilvl w:val="3"/>
        <w:numId w:val="1"/>
      </w:numPr>
      <w:spacing w:before="240" w:after="60"/>
      <w:outlineLvl w:val="3"/>
    </w:pPr>
    <w:rPr>
      <w:b/>
      <w:bCs/>
      <w:sz w:val="24"/>
      <w:szCs w:val="28"/>
    </w:rPr>
  </w:style>
  <w:style w:type="paragraph" w:styleId="Heading5">
    <w:name w:val="heading 5"/>
    <w:basedOn w:val="Normal"/>
    <w:next w:val="Normal"/>
    <w:link w:val="Heading5Char"/>
    <w:qFormat/>
    <w:rsid w:val="005C358B"/>
    <w:pPr>
      <w:numPr>
        <w:ilvl w:val="4"/>
        <w:numId w:val="1"/>
      </w:numPr>
      <w:spacing w:before="240" w:after="60"/>
      <w:outlineLvl w:val="4"/>
    </w:pPr>
    <w:rPr>
      <w:b/>
      <w:bCs/>
      <w:iCs/>
      <w:szCs w:val="26"/>
    </w:rPr>
  </w:style>
  <w:style w:type="paragraph" w:styleId="Heading6">
    <w:name w:val="heading 6"/>
    <w:basedOn w:val="Normal"/>
    <w:next w:val="Normal"/>
    <w:link w:val="Heading6Char"/>
    <w:qFormat/>
    <w:rsid w:val="005C358B"/>
    <w:pPr>
      <w:numPr>
        <w:ilvl w:val="5"/>
        <w:numId w:val="1"/>
      </w:numPr>
      <w:spacing w:before="240" w:after="60"/>
      <w:outlineLvl w:val="5"/>
    </w:pPr>
    <w:rPr>
      <w:b/>
      <w:bCs/>
      <w:szCs w:val="22"/>
    </w:rPr>
  </w:style>
  <w:style w:type="paragraph" w:styleId="Heading7">
    <w:name w:val="heading 7"/>
    <w:basedOn w:val="Normal"/>
    <w:next w:val="Normal"/>
    <w:link w:val="Heading7Char"/>
    <w:qFormat/>
    <w:rsid w:val="005C358B"/>
    <w:pPr>
      <w:numPr>
        <w:ilvl w:val="6"/>
        <w:numId w:val="1"/>
      </w:numPr>
      <w:spacing w:before="240" w:after="60"/>
      <w:outlineLvl w:val="6"/>
    </w:pPr>
    <w:rPr>
      <w:b/>
    </w:rPr>
  </w:style>
  <w:style w:type="paragraph" w:styleId="Heading8">
    <w:name w:val="heading 8"/>
    <w:basedOn w:val="Normal"/>
    <w:next w:val="Normal"/>
    <w:link w:val="Heading8Char"/>
    <w:qFormat/>
    <w:rsid w:val="005C358B"/>
    <w:pPr>
      <w:numPr>
        <w:ilvl w:val="7"/>
        <w:numId w:val="1"/>
      </w:numPr>
      <w:spacing w:before="240" w:after="60"/>
      <w:outlineLvl w:val="7"/>
    </w:pPr>
    <w:rPr>
      <w:b/>
      <w:iCs/>
    </w:rPr>
  </w:style>
  <w:style w:type="paragraph" w:styleId="Heading9">
    <w:name w:val="heading 9"/>
    <w:basedOn w:val="Normal"/>
    <w:next w:val="Normal"/>
    <w:link w:val="Heading9Char"/>
    <w:qFormat/>
    <w:rsid w:val="005C358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358B"/>
    <w:rPr>
      <w:rFonts w:ascii="Calibri" w:eastAsia="Batang" w:hAnsi="Calibri" w:cs="Times New Roman"/>
      <w:b/>
      <w:smallCaps/>
      <w:color w:val="1F497D"/>
      <w:kern w:val="28"/>
      <w:sz w:val="40"/>
      <w:szCs w:val="24"/>
      <w:lang w:eastAsia="ko-KR"/>
    </w:rPr>
  </w:style>
  <w:style w:type="character" w:customStyle="1" w:styleId="Heading2Char">
    <w:name w:val="Heading 2 Char"/>
    <w:basedOn w:val="DefaultParagraphFont"/>
    <w:link w:val="Heading2"/>
    <w:rsid w:val="005C358B"/>
    <w:rPr>
      <w:rFonts w:ascii="Calibri" w:eastAsia="Batang" w:hAnsi="Calibri" w:cs="Times New Roman"/>
      <w:b/>
      <w:color w:val="000000"/>
      <w:sz w:val="32"/>
      <w:szCs w:val="24"/>
      <w:lang w:eastAsia="ko-KR"/>
    </w:rPr>
  </w:style>
  <w:style w:type="character" w:customStyle="1" w:styleId="Heading3Char">
    <w:name w:val="Heading 3 Char"/>
    <w:basedOn w:val="DefaultParagraphFont"/>
    <w:link w:val="Heading3"/>
    <w:rsid w:val="005C358B"/>
    <w:rPr>
      <w:rFonts w:ascii="Calibri" w:eastAsia="Batang" w:hAnsi="Calibri" w:cs="Times New Roman"/>
      <w:b/>
      <w:color w:val="FF0000"/>
      <w:sz w:val="28"/>
      <w:szCs w:val="24"/>
      <w:lang w:eastAsia="ko-KR"/>
    </w:rPr>
  </w:style>
  <w:style w:type="character" w:customStyle="1" w:styleId="Heading4Char">
    <w:name w:val="Heading 4 Char"/>
    <w:basedOn w:val="DefaultParagraphFont"/>
    <w:rsid w:val="005C358B"/>
    <w:rPr>
      <w:rFonts w:asciiTheme="majorHAnsi" w:eastAsiaTheme="majorEastAsia" w:hAnsiTheme="majorHAnsi" w:cstheme="majorBidi"/>
      <w:b/>
      <w:bCs/>
      <w:i/>
      <w:iCs/>
      <w:color w:val="4F81BD" w:themeColor="accent1"/>
      <w:szCs w:val="24"/>
      <w:lang w:eastAsia="ko-KR"/>
    </w:rPr>
  </w:style>
  <w:style w:type="character" w:customStyle="1" w:styleId="Heading5Char">
    <w:name w:val="Heading 5 Char"/>
    <w:basedOn w:val="DefaultParagraphFont"/>
    <w:link w:val="Heading5"/>
    <w:uiPriority w:val="99"/>
    <w:rsid w:val="005C358B"/>
    <w:rPr>
      <w:rFonts w:ascii="Calibri" w:eastAsia="Batang" w:hAnsi="Calibri" w:cs="Times New Roman"/>
      <w:b/>
      <w:bCs/>
      <w:iCs/>
      <w:szCs w:val="26"/>
      <w:lang w:eastAsia="ko-KR"/>
    </w:rPr>
  </w:style>
  <w:style w:type="character" w:customStyle="1" w:styleId="Heading6Char">
    <w:name w:val="Heading 6 Char"/>
    <w:basedOn w:val="DefaultParagraphFont"/>
    <w:link w:val="Heading6"/>
    <w:rsid w:val="005C358B"/>
    <w:rPr>
      <w:rFonts w:ascii="Calibri" w:eastAsia="Batang" w:hAnsi="Calibri" w:cs="Times New Roman"/>
      <w:b/>
      <w:bCs/>
      <w:lang w:eastAsia="ko-KR"/>
    </w:rPr>
  </w:style>
  <w:style w:type="character" w:customStyle="1" w:styleId="Heading7Char">
    <w:name w:val="Heading 7 Char"/>
    <w:basedOn w:val="DefaultParagraphFont"/>
    <w:link w:val="Heading7"/>
    <w:rsid w:val="005C358B"/>
    <w:rPr>
      <w:rFonts w:ascii="Calibri" w:eastAsia="Batang" w:hAnsi="Calibri" w:cs="Times New Roman"/>
      <w:b/>
      <w:szCs w:val="24"/>
      <w:lang w:eastAsia="ko-KR"/>
    </w:rPr>
  </w:style>
  <w:style w:type="character" w:customStyle="1" w:styleId="Heading8Char">
    <w:name w:val="Heading 8 Char"/>
    <w:basedOn w:val="DefaultParagraphFont"/>
    <w:link w:val="Heading8"/>
    <w:rsid w:val="005C358B"/>
    <w:rPr>
      <w:rFonts w:ascii="Calibri" w:eastAsia="Batang" w:hAnsi="Calibri" w:cs="Times New Roman"/>
      <w:b/>
      <w:iCs/>
      <w:szCs w:val="24"/>
      <w:lang w:eastAsia="ko-KR"/>
    </w:rPr>
  </w:style>
  <w:style w:type="character" w:customStyle="1" w:styleId="Heading9Char">
    <w:name w:val="Heading 9 Char"/>
    <w:basedOn w:val="DefaultParagraphFont"/>
    <w:link w:val="Heading9"/>
    <w:rsid w:val="005C358B"/>
    <w:rPr>
      <w:rFonts w:ascii="Calibri" w:eastAsia="Batang" w:hAnsi="Calibri" w:cs="Arial"/>
      <w:lang w:eastAsia="ko-KR"/>
    </w:rPr>
  </w:style>
  <w:style w:type="paragraph" w:customStyle="1" w:styleId="ABLOCKPARA">
    <w:name w:val="A BLOCK PARA"/>
    <w:basedOn w:val="Normal"/>
    <w:semiHidden/>
    <w:rsid w:val="005C358B"/>
    <w:rPr>
      <w:rFonts w:ascii="Book Antiqua" w:hAnsi="Book Antiqua"/>
    </w:rPr>
  </w:style>
  <w:style w:type="paragraph" w:customStyle="1" w:styleId="ABULLET">
    <w:name w:val="A BULLET"/>
    <w:basedOn w:val="ABLOCKPARA"/>
    <w:semiHidden/>
    <w:rsid w:val="005C358B"/>
    <w:pPr>
      <w:ind w:left="331" w:hanging="331"/>
    </w:pPr>
  </w:style>
  <w:style w:type="paragraph" w:customStyle="1" w:styleId="AINDENTEDBULLET">
    <w:name w:val="A INDENTED BULLET"/>
    <w:basedOn w:val="ABLOCKPARA"/>
    <w:semiHidden/>
    <w:rsid w:val="005C358B"/>
    <w:pPr>
      <w:tabs>
        <w:tab w:val="left" w:pos="1080"/>
      </w:tabs>
      <w:ind w:left="662" w:hanging="331"/>
    </w:pPr>
  </w:style>
  <w:style w:type="paragraph" w:customStyle="1" w:styleId="AINDENTEDPARA">
    <w:name w:val="A INDENTED PARA"/>
    <w:basedOn w:val="ABLOCKPARA"/>
    <w:semiHidden/>
    <w:rsid w:val="005C358B"/>
    <w:pPr>
      <w:ind w:left="331"/>
    </w:pPr>
  </w:style>
  <w:style w:type="paragraph" w:styleId="Footer">
    <w:name w:val="footer"/>
    <w:basedOn w:val="Normal"/>
    <w:link w:val="FooterChar"/>
    <w:semiHidden/>
    <w:rsid w:val="005C358B"/>
    <w:pPr>
      <w:tabs>
        <w:tab w:val="center" w:pos="4320"/>
        <w:tab w:val="right" w:pos="8640"/>
      </w:tabs>
    </w:pPr>
  </w:style>
  <w:style w:type="character" w:customStyle="1" w:styleId="FooterChar">
    <w:name w:val="Footer Char"/>
    <w:basedOn w:val="DefaultParagraphFont"/>
    <w:link w:val="Footer"/>
    <w:semiHidden/>
    <w:rsid w:val="005C358B"/>
    <w:rPr>
      <w:rFonts w:ascii="Calibri" w:eastAsia="Batang" w:hAnsi="Calibri" w:cs="Times New Roman"/>
      <w:szCs w:val="24"/>
      <w:lang w:eastAsia="ko-KR"/>
    </w:rPr>
  </w:style>
  <w:style w:type="paragraph" w:styleId="Header">
    <w:name w:val="header"/>
    <w:basedOn w:val="Normal"/>
    <w:link w:val="HeaderChar"/>
    <w:rsid w:val="005C358B"/>
    <w:pPr>
      <w:tabs>
        <w:tab w:val="center" w:pos="4320"/>
        <w:tab w:val="right" w:pos="8640"/>
      </w:tabs>
    </w:pPr>
  </w:style>
  <w:style w:type="character" w:customStyle="1" w:styleId="HeaderChar">
    <w:name w:val="Header Char"/>
    <w:basedOn w:val="DefaultParagraphFont"/>
    <w:link w:val="Header"/>
    <w:rsid w:val="005C358B"/>
    <w:rPr>
      <w:rFonts w:ascii="Calibri" w:eastAsia="Batang" w:hAnsi="Calibri" w:cs="Times New Roman"/>
      <w:szCs w:val="24"/>
      <w:lang w:eastAsia="ko-KR"/>
    </w:rPr>
  </w:style>
  <w:style w:type="table" w:styleId="TableGrid">
    <w:name w:val="Table Grid"/>
    <w:basedOn w:val="TableNormal"/>
    <w:uiPriority w:val="59"/>
    <w:rsid w:val="005C358B"/>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semiHidden/>
    <w:rsid w:val="005C358B"/>
    <w:pPr>
      <w:snapToGrid w:val="0"/>
      <w:spacing w:before="20" w:after="20" w:line="240" w:lineRule="auto"/>
    </w:pPr>
    <w:rPr>
      <w:rFonts w:ascii="Arial" w:eastAsia="Calibri" w:hAnsi="Arial" w:cs="Times New Roman"/>
      <w:sz w:val="24"/>
      <w:szCs w:val="20"/>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vAlign w:val="center"/>
    </w:tcPr>
    <w:tblStylePr w:type="firstRow">
      <w:pPr>
        <w:jc w:val="center"/>
      </w:pPr>
      <w:tblPr/>
      <w:tcPr>
        <w:shd w:val="clear" w:color="auto" w:fill="000080"/>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styleId="DocumentMap">
    <w:name w:val="Document Map"/>
    <w:basedOn w:val="Normal"/>
    <w:link w:val="DocumentMapChar"/>
    <w:semiHidden/>
    <w:rsid w:val="005C358B"/>
    <w:pPr>
      <w:shd w:val="clear" w:color="auto" w:fill="000080"/>
    </w:pPr>
    <w:rPr>
      <w:rFonts w:cs="Tahoma"/>
      <w:sz w:val="20"/>
    </w:rPr>
  </w:style>
  <w:style w:type="character" w:customStyle="1" w:styleId="DocumentMapChar">
    <w:name w:val="Document Map Char"/>
    <w:basedOn w:val="DefaultParagraphFont"/>
    <w:link w:val="DocumentMap"/>
    <w:semiHidden/>
    <w:rsid w:val="005C358B"/>
    <w:rPr>
      <w:rFonts w:ascii="Calibri" w:eastAsia="Batang" w:hAnsi="Calibri" w:cs="Tahoma"/>
      <w:sz w:val="20"/>
      <w:szCs w:val="24"/>
      <w:shd w:val="clear" w:color="auto" w:fill="000080"/>
      <w:lang w:eastAsia="ko-KR"/>
    </w:rPr>
  </w:style>
  <w:style w:type="paragraph" w:styleId="TOC1">
    <w:name w:val="toc 1"/>
    <w:basedOn w:val="Normal"/>
    <w:next w:val="Normal"/>
    <w:autoRedefine/>
    <w:uiPriority w:val="39"/>
    <w:rsid w:val="005C358B"/>
    <w:pPr>
      <w:spacing w:before="120" w:after="0"/>
    </w:pPr>
    <w:rPr>
      <w:b/>
      <w:color w:val="548DD4"/>
      <w:sz w:val="24"/>
    </w:rPr>
  </w:style>
  <w:style w:type="paragraph" w:styleId="TOC2">
    <w:name w:val="toc 2"/>
    <w:basedOn w:val="Normal"/>
    <w:next w:val="Normal"/>
    <w:autoRedefine/>
    <w:uiPriority w:val="39"/>
    <w:rsid w:val="005C358B"/>
    <w:pPr>
      <w:tabs>
        <w:tab w:val="left" w:pos="660"/>
        <w:tab w:val="right" w:leader="dot" w:pos="9729"/>
      </w:tabs>
      <w:spacing w:after="0"/>
    </w:pPr>
    <w:rPr>
      <w:rFonts w:ascii="Cambria" w:hAnsi="Cambria"/>
      <w:b/>
      <w:noProof/>
      <w:szCs w:val="22"/>
    </w:rPr>
  </w:style>
  <w:style w:type="paragraph" w:styleId="TOC3">
    <w:name w:val="toc 3"/>
    <w:basedOn w:val="Normal"/>
    <w:next w:val="Normal"/>
    <w:autoRedefine/>
    <w:uiPriority w:val="39"/>
    <w:rsid w:val="005C358B"/>
    <w:pPr>
      <w:spacing w:after="0"/>
      <w:ind w:left="220"/>
    </w:pPr>
    <w:rPr>
      <w:rFonts w:ascii="Cambria" w:hAnsi="Cambria"/>
      <w:i/>
      <w:szCs w:val="22"/>
    </w:rPr>
  </w:style>
  <w:style w:type="character" w:styleId="Hyperlink">
    <w:name w:val="Hyperlink"/>
    <w:basedOn w:val="DefaultParagraphFont"/>
    <w:uiPriority w:val="99"/>
    <w:rsid w:val="005C358B"/>
    <w:rPr>
      <w:color w:val="0000FF"/>
      <w:u w:val="single"/>
    </w:rPr>
  </w:style>
  <w:style w:type="paragraph" w:styleId="TOC4">
    <w:name w:val="toc 4"/>
    <w:basedOn w:val="Normal"/>
    <w:next w:val="Normal"/>
    <w:autoRedefine/>
    <w:uiPriority w:val="39"/>
    <w:rsid w:val="005C358B"/>
    <w:pPr>
      <w:spacing w:after="0"/>
      <w:ind w:left="440"/>
    </w:pPr>
    <w:rPr>
      <w:rFonts w:ascii="Cambria" w:hAnsi="Cambria"/>
    </w:rPr>
  </w:style>
  <w:style w:type="paragraph" w:styleId="TOC5">
    <w:name w:val="toc 5"/>
    <w:basedOn w:val="Normal"/>
    <w:next w:val="Normal"/>
    <w:autoRedefine/>
    <w:uiPriority w:val="39"/>
    <w:semiHidden/>
    <w:rsid w:val="005C358B"/>
    <w:pPr>
      <w:pBdr>
        <w:between w:val="double" w:sz="6" w:space="0" w:color="auto"/>
      </w:pBdr>
      <w:spacing w:after="0"/>
      <w:ind w:left="660"/>
    </w:pPr>
    <w:rPr>
      <w:rFonts w:ascii="Cambria" w:hAnsi="Cambria"/>
      <w:sz w:val="20"/>
    </w:rPr>
  </w:style>
  <w:style w:type="paragraph" w:styleId="TOC6">
    <w:name w:val="toc 6"/>
    <w:basedOn w:val="Normal"/>
    <w:next w:val="Normal"/>
    <w:autoRedefine/>
    <w:uiPriority w:val="39"/>
    <w:semiHidden/>
    <w:rsid w:val="005C358B"/>
    <w:pPr>
      <w:pBdr>
        <w:between w:val="double" w:sz="6" w:space="0" w:color="auto"/>
      </w:pBdr>
      <w:spacing w:after="0"/>
      <w:ind w:left="880"/>
    </w:pPr>
    <w:rPr>
      <w:rFonts w:ascii="Cambria" w:hAnsi="Cambria"/>
      <w:sz w:val="20"/>
    </w:rPr>
  </w:style>
  <w:style w:type="paragraph" w:styleId="TOC7">
    <w:name w:val="toc 7"/>
    <w:basedOn w:val="Normal"/>
    <w:next w:val="Normal"/>
    <w:autoRedefine/>
    <w:uiPriority w:val="39"/>
    <w:semiHidden/>
    <w:rsid w:val="005C358B"/>
    <w:pPr>
      <w:pBdr>
        <w:between w:val="double" w:sz="6" w:space="0" w:color="auto"/>
      </w:pBdr>
      <w:spacing w:after="0"/>
      <w:ind w:left="1100"/>
    </w:pPr>
    <w:rPr>
      <w:rFonts w:ascii="Cambria" w:hAnsi="Cambria"/>
      <w:sz w:val="20"/>
    </w:rPr>
  </w:style>
  <w:style w:type="paragraph" w:styleId="TOC8">
    <w:name w:val="toc 8"/>
    <w:basedOn w:val="Normal"/>
    <w:next w:val="Normal"/>
    <w:autoRedefine/>
    <w:uiPriority w:val="39"/>
    <w:semiHidden/>
    <w:rsid w:val="005C358B"/>
    <w:pPr>
      <w:pBdr>
        <w:between w:val="double" w:sz="6" w:space="0" w:color="auto"/>
      </w:pBdr>
      <w:spacing w:after="0"/>
      <w:ind w:left="1320"/>
    </w:pPr>
    <w:rPr>
      <w:rFonts w:ascii="Cambria" w:hAnsi="Cambria"/>
      <w:sz w:val="20"/>
    </w:rPr>
  </w:style>
  <w:style w:type="paragraph" w:styleId="TOC9">
    <w:name w:val="toc 9"/>
    <w:basedOn w:val="Normal"/>
    <w:next w:val="Normal"/>
    <w:autoRedefine/>
    <w:uiPriority w:val="39"/>
    <w:semiHidden/>
    <w:rsid w:val="005C358B"/>
    <w:pPr>
      <w:pBdr>
        <w:between w:val="double" w:sz="6" w:space="0" w:color="auto"/>
      </w:pBdr>
      <w:spacing w:after="0"/>
      <w:ind w:left="1540"/>
    </w:pPr>
    <w:rPr>
      <w:rFonts w:ascii="Cambria" w:hAnsi="Cambria"/>
      <w:sz w:val="20"/>
    </w:rPr>
  </w:style>
  <w:style w:type="character" w:styleId="CommentReference">
    <w:name w:val="annotation reference"/>
    <w:basedOn w:val="DefaultParagraphFont"/>
    <w:semiHidden/>
    <w:rsid w:val="005C358B"/>
    <w:rPr>
      <w:sz w:val="16"/>
      <w:szCs w:val="16"/>
    </w:rPr>
  </w:style>
  <w:style w:type="paragraph" w:styleId="CommentText">
    <w:name w:val="annotation text"/>
    <w:basedOn w:val="Normal"/>
    <w:link w:val="CommentTextChar"/>
    <w:semiHidden/>
    <w:rsid w:val="005C358B"/>
    <w:rPr>
      <w:sz w:val="20"/>
    </w:rPr>
  </w:style>
  <w:style w:type="character" w:customStyle="1" w:styleId="CommentTextChar">
    <w:name w:val="Comment Text Char"/>
    <w:basedOn w:val="DefaultParagraphFont"/>
    <w:link w:val="CommentText"/>
    <w:semiHidden/>
    <w:rsid w:val="005C358B"/>
    <w:rPr>
      <w:rFonts w:ascii="Calibri" w:eastAsia="Batang" w:hAnsi="Calibri" w:cs="Times New Roman"/>
      <w:sz w:val="20"/>
      <w:szCs w:val="24"/>
      <w:lang w:eastAsia="ko-KR"/>
    </w:rPr>
  </w:style>
  <w:style w:type="paragraph" w:styleId="CommentSubject">
    <w:name w:val="annotation subject"/>
    <w:basedOn w:val="CommentText"/>
    <w:next w:val="CommentText"/>
    <w:link w:val="CommentSubjectChar"/>
    <w:semiHidden/>
    <w:rsid w:val="005C358B"/>
    <w:rPr>
      <w:b/>
      <w:bCs/>
    </w:rPr>
  </w:style>
  <w:style w:type="character" w:customStyle="1" w:styleId="CommentSubjectChar">
    <w:name w:val="Comment Subject Char"/>
    <w:basedOn w:val="CommentTextChar"/>
    <w:link w:val="CommentSubject"/>
    <w:semiHidden/>
    <w:rsid w:val="005C358B"/>
    <w:rPr>
      <w:rFonts w:ascii="Calibri" w:eastAsia="Batang" w:hAnsi="Calibri" w:cs="Times New Roman"/>
      <w:b/>
      <w:bCs/>
      <w:sz w:val="20"/>
      <w:szCs w:val="24"/>
      <w:lang w:eastAsia="ko-KR"/>
    </w:rPr>
  </w:style>
  <w:style w:type="paragraph" w:styleId="BalloonText">
    <w:name w:val="Balloon Text"/>
    <w:basedOn w:val="Normal"/>
    <w:link w:val="BalloonTextChar"/>
    <w:semiHidden/>
    <w:rsid w:val="005C358B"/>
    <w:rPr>
      <w:rFonts w:ascii="Tahoma" w:hAnsi="Tahoma" w:cs="Tahoma"/>
      <w:sz w:val="16"/>
      <w:szCs w:val="16"/>
    </w:rPr>
  </w:style>
  <w:style w:type="character" w:customStyle="1" w:styleId="BalloonTextChar">
    <w:name w:val="Balloon Text Char"/>
    <w:basedOn w:val="DefaultParagraphFont"/>
    <w:link w:val="BalloonText"/>
    <w:semiHidden/>
    <w:rsid w:val="005C358B"/>
    <w:rPr>
      <w:rFonts w:ascii="Tahoma" w:eastAsia="Batang" w:hAnsi="Tahoma" w:cs="Tahoma"/>
      <w:sz w:val="16"/>
      <w:szCs w:val="16"/>
      <w:lang w:eastAsia="ko-KR"/>
    </w:rPr>
  </w:style>
  <w:style w:type="paragraph" w:styleId="BodyText">
    <w:name w:val="Body Text"/>
    <w:basedOn w:val="Normal"/>
    <w:link w:val="BodyTextChar"/>
    <w:semiHidden/>
    <w:rsid w:val="005C358B"/>
  </w:style>
  <w:style w:type="character" w:customStyle="1" w:styleId="BodyTextChar">
    <w:name w:val="Body Text Char"/>
    <w:basedOn w:val="DefaultParagraphFont"/>
    <w:link w:val="BodyText"/>
    <w:semiHidden/>
    <w:rsid w:val="005C358B"/>
    <w:rPr>
      <w:rFonts w:ascii="Calibri" w:eastAsia="Batang" w:hAnsi="Calibri" w:cs="Times New Roman"/>
      <w:szCs w:val="24"/>
      <w:lang w:eastAsia="ko-KR"/>
    </w:rPr>
  </w:style>
  <w:style w:type="paragraph" w:customStyle="1" w:styleId="Body">
    <w:name w:val="Body"/>
    <w:link w:val="BodyChar"/>
    <w:autoRedefine/>
    <w:rsid w:val="005C358B"/>
    <w:pPr>
      <w:suppressAutoHyphens/>
      <w:spacing w:after="120" w:line="204" w:lineRule="auto"/>
    </w:pPr>
    <w:rPr>
      <w:rFonts w:ascii="Calibri" w:eastAsia="ヒラギノ角ゴ Pro W3" w:hAnsi="Calibri" w:cs="Times New Roman"/>
      <w:color w:val="000000"/>
      <w:sz w:val="24"/>
      <w:szCs w:val="24"/>
    </w:rPr>
  </w:style>
  <w:style w:type="character" w:customStyle="1" w:styleId="BodyChar">
    <w:name w:val="Body Char"/>
    <w:basedOn w:val="DefaultParagraphFont"/>
    <w:link w:val="Body"/>
    <w:rsid w:val="005C358B"/>
    <w:rPr>
      <w:rFonts w:ascii="Calibri" w:eastAsia="ヒラギノ角ゴ Pro W3" w:hAnsi="Calibri" w:cs="Times New Roman"/>
      <w:color w:val="000000"/>
      <w:sz w:val="24"/>
      <w:szCs w:val="24"/>
    </w:rPr>
  </w:style>
  <w:style w:type="paragraph" w:styleId="Caption">
    <w:name w:val="caption"/>
    <w:basedOn w:val="Normal"/>
    <w:next w:val="Normal"/>
    <w:link w:val="CaptionChar"/>
    <w:qFormat/>
    <w:rsid w:val="005C358B"/>
    <w:pPr>
      <w:spacing w:after="0" w:line="240" w:lineRule="auto"/>
    </w:pPr>
    <w:rPr>
      <w:rFonts w:ascii="Arial" w:eastAsia="MS Mincho" w:hAnsi="Arial"/>
      <w:b/>
      <w:bCs/>
      <w:szCs w:val="22"/>
      <w:lang w:val="en-AU" w:eastAsia="ja-JP"/>
    </w:rPr>
  </w:style>
  <w:style w:type="numbering" w:customStyle="1" w:styleId="Bullet">
    <w:name w:val="Bullet"/>
    <w:semiHidden/>
    <w:rsid w:val="005C358B"/>
    <w:pPr>
      <w:numPr>
        <w:numId w:val="2"/>
      </w:numPr>
    </w:pPr>
  </w:style>
  <w:style w:type="paragraph" w:customStyle="1" w:styleId="Style1">
    <w:name w:val="Style1"/>
    <w:basedOn w:val="Heading2"/>
    <w:semiHidden/>
    <w:rsid w:val="005C358B"/>
    <w:rPr>
      <w:i/>
    </w:rPr>
  </w:style>
  <w:style w:type="paragraph" w:customStyle="1" w:styleId="Style2">
    <w:name w:val="Style2"/>
    <w:basedOn w:val="Heading2"/>
    <w:autoRedefine/>
    <w:semiHidden/>
    <w:rsid w:val="005C358B"/>
    <w:rPr>
      <w:i/>
    </w:rPr>
  </w:style>
  <w:style w:type="paragraph" w:customStyle="1" w:styleId="Style3">
    <w:name w:val="Style3"/>
    <w:basedOn w:val="Heading2"/>
    <w:semiHidden/>
    <w:rsid w:val="005C358B"/>
    <w:rPr>
      <w:sz w:val="36"/>
    </w:rPr>
  </w:style>
  <w:style w:type="paragraph" w:customStyle="1" w:styleId="Style4">
    <w:name w:val="Style4"/>
    <w:basedOn w:val="Heading6"/>
    <w:semiHidden/>
    <w:rsid w:val="005C358B"/>
    <w:rPr>
      <w:color w:val="C0C0C0"/>
      <w:sz w:val="20"/>
    </w:rPr>
  </w:style>
  <w:style w:type="paragraph" w:customStyle="1" w:styleId="Style5">
    <w:name w:val="Style5"/>
    <w:basedOn w:val="Heading6"/>
    <w:semiHidden/>
    <w:rsid w:val="005C358B"/>
    <w:rPr>
      <w:color w:val="C0C0C0"/>
      <w:sz w:val="20"/>
    </w:rPr>
  </w:style>
  <w:style w:type="paragraph" w:customStyle="1" w:styleId="Style6">
    <w:name w:val="Style6"/>
    <w:basedOn w:val="Heading6"/>
    <w:autoRedefine/>
    <w:semiHidden/>
    <w:rsid w:val="005C358B"/>
    <w:pPr>
      <w:tabs>
        <w:tab w:val="clear" w:pos="1152"/>
        <w:tab w:val="num" w:pos="3330"/>
      </w:tabs>
    </w:pPr>
    <w:rPr>
      <w:color w:val="C0C0C0"/>
      <w:sz w:val="20"/>
    </w:rPr>
  </w:style>
  <w:style w:type="paragraph" w:customStyle="1" w:styleId="Style7">
    <w:name w:val="Style7"/>
    <w:basedOn w:val="Heading6"/>
    <w:semiHidden/>
    <w:rsid w:val="005C358B"/>
    <w:rPr>
      <w:sz w:val="20"/>
    </w:rPr>
  </w:style>
  <w:style w:type="paragraph" w:customStyle="1" w:styleId="Heading40">
    <w:name w:val="Heading4"/>
    <w:basedOn w:val="Heading3"/>
    <w:semiHidden/>
    <w:rsid w:val="005C358B"/>
    <w:rPr>
      <w:bCs/>
      <w:color w:val="auto"/>
    </w:rPr>
  </w:style>
  <w:style w:type="character" w:customStyle="1" w:styleId="Heading4Char1">
    <w:name w:val="Heading 4 Char1"/>
    <w:basedOn w:val="DefaultParagraphFont"/>
    <w:link w:val="Heading4"/>
    <w:rsid w:val="005C358B"/>
    <w:rPr>
      <w:rFonts w:ascii="Calibri" w:eastAsia="Batang" w:hAnsi="Calibri" w:cs="Times New Roman"/>
      <w:b/>
      <w:bCs/>
      <w:sz w:val="24"/>
      <w:szCs w:val="28"/>
      <w:lang w:eastAsia="ko-KR"/>
    </w:rPr>
  </w:style>
  <w:style w:type="character" w:customStyle="1" w:styleId="CharChar29">
    <w:name w:val="Char Char29"/>
    <w:basedOn w:val="DefaultParagraphFont"/>
    <w:locked/>
    <w:rsid w:val="005C358B"/>
    <w:rPr>
      <w:rFonts w:ascii="Calibri" w:eastAsia="Batang" w:hAnsi="Calibri"/>
      <w:b/>
      <w:bCs/>
      <w:sz w:val="24"/>
      <w:szCs w:val="28"/>
      <w:lang w:val="en-US" w:eastAsia="ko-KR" w:bidi="ar-SA"/>
    </w:rPr>
  </w:style>
  <w:style w:type="character" w:styleId="FollowedHyperlink">
    <w:name w:val="FollowedHyperlink"/>
    <w:basedOn w:val="DefaultParagraphFont"/>
    <w:rsid w:val="005C358B"/>
    <w:rPr>
      <w:color w:val="800080"/>
      <w:u w:val="single"/>
    </w:rPr>
  </w:style>
  <w:style w:type="paragraph" w:styleId="NoSpacing">
    <w:name w:val="No Spacing"/>
    <w:qFormat/>
    <w:rsid w:val="005C358B"/>
    <w:pPr>
      <w:spacing w:after="0" w:line="240" w:lineRule="auto"/>
    </w:pPr>
    <w:rPr>
      <w:rFonts w:ascii="Calibri" w:eastAsia="Calibri" w:hAnsi="Calibri" w:cs="Times New Roman"/>
    </w:rPr>
  </w:style>
  <w:style w:type="paragraph" w:customStyle="1" w:styleId="ColorfulList-Accent12">
    <w:name w:val="Colorful List - Accent 12"/>
    <w:basedOn w:val="Normal"/>
    <w:qFormat/>
    <w:rsid w:val="005C358B"/>
    <w:pPr>
      <w:spacing w:after="0" w:line="240" w:lineRule="auto"/>
      <w:ind w:left="720"/>
      <w:contextualSpacing/>
    </w:pPr>
    <w:rPr>
      <w:rFonts w:ascii="Times New Roman" w:eastAsia="Calibri" w:hAnsi="Times New Roman"/>
      <w:sz w:val="24"/>
      <w:lang w:val="it-IT" w:eastAsia="it-IT"/>
    </w:rPr>
  </w:style>
  <w:style w:type="paragraph" w:customStyle="1" w:styleId="CellText">
    <w:name w:val="Cell Text"/>
    <w:rsid w:val="005C358B"/>
    <w:pPr>
      <w:spacing w:before="60" w:after="60" w:line="240" w:lineRule="auto"/>
    </w:pPr>
    <w:rPr>
      <w:rFonts w:ascii="Arial" w:eastAsia="Calibri" w:hAnsi="Arial" w:cs="Times New Roman"/>
      <w:sz w:val="20"/>
      <w:szCs w:val="20"/>
      <w:lang w:val="en-AU"/>
    </w:rPr>
  </w:style>
  <w:style w:type="character" w:customStyle="1" w:styleId="apple-style-span">
    <w:name w:val="apple-style-span"/>
    <w:basedOn w:val="DefaultParagraphFont"/>
    <w:rsid w:val="005C358B"/>
    <w:rPr>
      <w:rFonts w:cs="Times New Roman"/>
    </w:rPr>
  </w:style>
  <w:style w:type="paragraph" w:customStyle="1" w:styleId="ColorfulList-Accent11">
    <w:name w:val="Colorful List - Accent 11"/>
    <w:basedOn w:val="Normal"/>
    <w:qFormat/>
    <w:rsid w:val="005C358B"/>
    <w:pPr>
      <w:spacing w:after="0" w:line="240" w:lineRule="auto"/>
      <w:ind w:left="720"/>
      <w:contextualSpacing/>
    </w:pPr>
    <w:rPr>
      <w:rFonts w:ascii="Times New Roman" w:eastAsia="Calibri" w:hAnsi="Times New Roman"/>
      <w:sz w:val="24"/>
      <w:lang w:val="it-IT" w:eastAsia="it-IT"/>
    </w:rPr>
  </w:style>
  <w:style w:type="character" w:customStyle="1" w:styleId="CharChar31">
    <w:name w:val="Char Char31"/>
    <w:basedOn w:val="DefaultParagraphFont"/>
    <w:locked/>
    <w:rsid w:val="005C358B"/>
    <w:rPr>
      <w:rFonts w:ascii="Calibri" w:eastAsia="Batang" w:hAnsi="Calibri"/>
      <w:b/>
      <w:color w:val="000000"/>
      <w:sz w:val="32"/>
      <w:szCs w:val="24"/>
      <w:lang w:val="en-US" w:eastAsia="ko-KR" w:bidi="ar-SA"/>
    </w:rPr>
  </w:style>
  <w:style w:type="paragraph" w:styleId="FootnoteText">
    <w:name w:val="footnote text"/>
    <w:basedOn w:val="Normal"/>
    <w:link w:val="FootnoteTextChar"/>
    <w:semiHidden/>
    <w:rsid w:val="005C358B"/>
    <w:rPr>
      <w:sz w:val="20"/>
      <w:szCs w:val="20"/>
    </w:rPr>
  </w:style>
  <w:style w:type="character" w:customStyle="1" w:styleId="FootnoteTextChar">
    <w:name w:val="Footnote Text Char"/>
    <w:basedOn w:val="DefaultParagraphFont"/>
    <w:link w:val="FootnoteText"/>
    <w:semiHidden/>
    <w:rsid w:val="005C358B"/>
    <w:rPr>
      <w:rFonts w:ascii="Calibri" w:eastAsia="Batang" w:hAnsi="Calibri" w:cs="Times New Roman"/>
      <w:sz w:val="20"/>
      <w:szCs w:val="20"/>
      <w:lang w:eastAsia="ko-KR"/>
    </w:rPr>
  </w:style>
  <w:style w:type="character" w:styleId="FootnoteReference">
    <w:name w:val="footnote reference"/>
    <w:basedOn w:val="DefaultParagraphFont"/>
    <w:semiHidden/>
    <w:rsid w:val="005C358B"/>
    <w:rPr>
      <w:vertAlign w:val="superscript"/>
    </w:rPr>
  </w:style>
  <w:style w:type="numbering" w:styleId="111111">
    <w:name w:val="Outline List 2"/>
    <w:basedOn w:val="NoList"/>
    <w:semiHidden/>
    <w:rsid w:val="005C358B"/>
    <w:pPr>
      <w:numPr>
        <w:numId w:val="3"/>
      </w:numPr>
    </w:pPr>
  </w:style>
  <w:style w:type="table" w:customStyle="1" w:styleId="TableGrid10">
    <w:name w:val="Table Grid1"/>
    <w:basedOn w:val="TableNormal"/>
    <w:next w:val="TableGrid"/>
    <w:rsid w:val="005C358B"/>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sz w:val="22"/>
      </w:rPr>
      <w:tblPr/>
      <w:tcPr>
        <w:shd w:val="clear" w:color="auto" w:fill="999999"/>
      </w:tcPr>
    </w:tblStylePr>
  </w:style>
  <w:style w:type="paragraph" w:styleId="BodyTextIndent">
    <w:name w:val="Body Text Indent"/>
    <w:basedOn w:val="Normal"/>
    <w:link w:val="BodyTextIndentChar"/>
    <w:rsid w:val="005C358B"/>
    <w:pPr>
      <w:ind w:left="360"/>
    </w:pPr>
  </w:style>
  <w:style w:type="character" w:customStyle="1" w:styleId="BodyTextIndentChar">
    <w:name w:val="Body Text Indent Char"/>
    <w:basedOn w:val="DefaultParagraphFont"/>
    <w:link w:val="BodyTextIndent"/>
    <w:rsid w:val="005C358B"/>
    <w:rPr>
      <w:rFonts w:ascii="Calibri" w:eastAsia="Batang" w:hAnsi="Calibri" w:cs="Times New Roman"/>
      <w:szCs w:val="24"/>
      <w:lang w:eastAsia="ko-KR"/>
    </w:rPr>
  </w:style>
  <w:style w:type="paragraph" w:styleId="BodyTextFirstIndent2">
    <w:name w:val="Body Text First Indent 2"/>
    <w:basedOn w:val="BodyTextIndent"/>
    <w:link w:val="BodyTextFirstIndent2Char"/>
    <w:semiHidden/>
    <w:rsid w:val="005C358B"/>
    <w:pPr>
      <w:spacing w:line="240" w:lineRule="auto"/>
      <w:ind w:firstLine="210"/>
    </w:pPr>
    <w:rPr>
      <w:rFonts w:ascii="Arial" w:eastAsia="MS Mincho" w:hAnsi="Arial"/>
      <w:szCs w:val="20"/>
      <w:lang w:eastAsia="ja-JP"/>
    </w:rPr>
  </w:style>
  <w:style w:type="character" w:customStyle="1" w:styleId="BodyTextFirstIndent2Char">
    <w:name w:val="Body Text First Indent 2 Char"/>
    <w:basedOn w:val="BodyTextIndentChar"/>
    <w:link w:val="BodyTextFirstIndent2"/>
    <w:semiHidden/>
    <w:rsid w:val="005C358B"/>
    <w:rPr>
      <w:rFonts w:ascii="Arial" w:eastAsia="MS Mincho" w:hAnsi="Arial" w:cs="Times New Roman"/>
      <w:szCs w:val="20"/>
      <w:lang w:eastAsia="ja-JP"/>
    </w:rPr>
  </w:style>
  <w:style w:type="paragraph" w:styleId="ListBullet2">
    <w:name w:val="List Bullet 2"/>
    <w:basedOn w:val="Normal"/>
    <w:semiHidden/>
    <w:rsid w:val="005C358B"/>
    <w:pPr>
      <w:numPr>
        <w:numId w:val="4"/>
      </w:numPr>
      <w:spacing w:after="0" w:line="240" w:lineRule="auto"/>
    </w:pPr>
    <w:rPr>
      <w:rFonts w:ascii="Arial" w:eastAsia="MS Mincho" w:hAnsi="Arial"/>
      <w:szCs w:val="20"/>
      <w:lang w:eastAsia="ja-JP"/>
    </w:rPr>
  </w:style>
  <w:style w:type="character" w:customStyle="1" w:styleId="CaptionChar">
    <w:name w:val="Caption Char"/>
    <w:basedOn w:val="DefaultParagraphFont"/>
    <w:link w:val="Caption"/>
    <w:locked/>
    <w:rsid w:val="005C358B"/>
    <w:rPr>
      <w:rFonts w:ascii="Arial" w:eastAsia="MS Mincho" w:hAnsi="Arial" w:cs="Times New Roman"/>
      <w:b/>
      <w:bCs/>
      <w:lang w:val="en-AU" w:eastAsia="ja-JP"/>
    </w:rPr>
  </w:style>
  <w:style w:type="paragraph" w:customStyle="1" w:styleId="BodyText10pt">
    <w:name w:val="Body Text : 10pt"/>
    <w:basedOn w:val="Normal"/>
    <w:next w:val="BodyText"/>
    <w:link w:val="BodyText10ptChar"/>
    <w:rsid w:val="005C358B"/>
    <w:pPr>
      <w:spacing w:before="60" w:after="60" w:line="240" w:lineRule="auto"/>
    </w:pPr>
    <w:rPr>
      <w:rFonts w:ascii="Arial" w:eastAsia="Times New Roman" w:hAnsi="Arial" w:cs="Angsana New"/>
      <w:sz w:val="20"/>
      <w:szCs w:val="20"/>
      <w:lang w:val="en-GB" w:eastAsia="en-US"/>
    </w:rPr>
  </w:style>
  <w:style w:type="character" w:customStyle="1" w:styleId="BodyText10ptChar">
    <w:name w:val="Body Text : 10pt Char"/>
    <w:basedOn w:val="DefaultParagraphFont"/>
    <w:link w:val="BodyText10pt"/>
    <w:rsid w:val="005C358B"/>
    <w:rPr>
      <w:rFonts w:ascii="Arial" w:eastAsia="Times New Roman" w:hAnsi="Arial" w:cs="Angsana New"/>
      <w:sz w:val="20"/>
      <w:szCs w:val="20"/>
      <w:lang w:val="en-GB"/>
    </w:rPr>
  </w:style>
  <w:style w:type="paragraph" w:customStyle="1" w:styleId="BodyText8pt">
    <w:name w:val="Body Text : 8 pt"/>
    <w:basedOn w:val="Normal"/>
    <w:rsid w:val="005C358B"/>
    <w:pPr>
      <w:spacing w:before="60" w:after="60" w:line="240" w:lineRule="auto"/>
    </w:pPr>
    <w:rPr>
      <w:rFonts w:ascii="Arial" w:eastAsia="Times New Roman" w:hAnsi="Arial" w:cs="Angsana New"/>
      <w:sz w:val="16"/>
      <w:szCs w:val="20"/>
      <w:lang w:val="en-GB" w:eastAsia="en-US"/>
    </w:rPr>
  </w:style>
  <w:style w:type="character" w:customStyle="1" w:styleId="CharChar4">
    <w:name w:val="Char Char4"/>
    <w:basedOn w:val="DefaultParagraphFont"/>
    <w:locked/>
    <w:rsid w:val="005C358B"/>
    <w:rPr>
      <w:rFonts w:ascii="Calibri" w:eastAsia="Batang" w:hAnsi="Calibri"/>
      <w:b/>
      <w:color w:val="000000"/>
      <w:sz w:val="32"/>
      <w:szCs w:val="24"/>
      <w:lang w:val="en-US" w:eastAsia="ko-KR" w:bidi="ar-SA"/>
    </w:rPr>
  </w:style>
  <w:style w:type="paragraph" w:styleId="ListParagraph">
    <w:name w:val="List Paragraph"/>
    <w:basedOn w:val="Normal"/>
    <w:uiPriority w:val="34"/>
    <w:qFormat/>
    <w:rsid w:val="00437FF4"/>
    <w:pPr>
      <w:spacing w:after="0" w:line="240" w:lineRule="auto"/>
      <w:ind w:left="720"/>
    </w:pPr>
    <w:rPr>
      <w:rFonts w:eastAsia="SimSun"/>
      <w:szCs w:val="22"/>
      <w:lang w:eastAsia="zh-CN"/>
    </w:rPr>
  </w:style>
  <w:style w:type="paragraph" w:customStyle="1" w:styleId="acn-Indented1">
    <w:name w:val="acn-Indented 1"/>
    <w:basedOn w:val="Normal"/>
    <w:rsid w:val="00437FF4"/>
    <w:pPr>
      <w:numPr>
        <w:numId w:val="20"/>
      </w:numPr>
      <w:spacing w:line="240" w:lineRule="auto"/>
      <w:ind w:left="851" w:hanging="284"/>
    </w:pPr>
    <w:rPr>
      <w:rFonts w:ascii="Arial" w:eastAsia="Times New Roman" w:hAnsi="Arial"/>
      <w:color w:val="000000"/>
      <w:sz w:val="20"/>
      <w:szCs w:val="20"/>
    </w:rPr>
  </w:style>
  <w:style w:type="paragraph" w:customStyle="1" w:styleId="acn-Indented3">
    <w:name w:val="acn-Indented 3"/>
    <w:basedOn w:val="Normal"/>
    <w:rsid w:val="00437FF4"/>
    <w:pPr>
      <w:numPr>
        <w:ilvl w:val="2"/>
        <w:numId w:val="20"/>
      </w:numPr>
      <w:spacing w:after="0" w:line="240" w:lineRule="auto"/>
      <w:ind w:left="1418" w:hanging="284"/>
    </w:pPr>
    <w:rPr>
      <w:rFonts w:cs="Calibri"/>
      <w:color w:val="000000"/>
      <w:sz w:val="18"/>
      <w:szCs w:val="18"/>
      <w:lang w:bidi="th-TH"/>
    </w:rPr>
  </w:style>
  <w:style w:type="paragraph" w:customStyle="1" w:styleId="NoSpacing1">
    <w:name w:val="No Spacing1"/>
    <w:uiPriority w:val="99"/>
    <w:qFormat/>
    <w:rsid w:val="00A408F1"/>
    <w:pPr>
      <w:spacing w:after="0" w:line="240" w:lineRule="auto"/>
    </w:pPr>
    <w:rPr>
      <w:rFonts w:ascii="Calibri" w:eastAsia="Calibri" w:hAnsi="Calibri" w:cs="Times New Roman"/>
    </w:rPr>
  </w:style>
  <w:style w:type="paragraph" w:customStyle="1" w:styleId="bodytext8pt0">
    <w:name w:val="bodytext8pt"/>
    <w:basedOn w:val="Normal"/>
    <w:uiPriority w:val="99"/>
    <w:rsid w:val="009D2410"/>
    <w:pPr>
      <w:spacing w:before="60" w:after="60" w:line="240" w:lineRule="auto"/>
    </w:pPr>
    <w:rPr>
      <w:rFonts w:ascii="Arial" w:eastAsiaTheme="minorHAnsi" w:hAnsi="Arial" w:cs="Arial"/>
      <w:sz w:val="16"/>
      <w:szCs w:val="16"/>
      <w:lang w:eastAsia="en-US"/>
    </w:rPr>
  </w:style>
  <w:style w:type="paragraph" w:styleId="Revision">
    <w:name w:val="Revision"/>
    <w:hidden/>
    <w:uiPriority w:val="99"/>
    <w:semiHidden/>
    <w:rsid w:val="008A340E"/>
    <w:pPr>
      <w:spacing w:after="0" w:line="240" w:lineRule="auto"/>
    </w:pPr>
    <w:rPr>
      <w:rFonts w:ascii="Calibri" w:eastAsia="Batang" w:hAnsi="Calibri" w:cs="Times New Roman"/>
      <w:szCs w:val="24"/>
      <w:lang w:eastAsia="ko-KR"/>
    </w:rPr>
  </w:style>
  <w:style w:type="paragraph" w:styleId="NormalWeb">
    <w:name w:val="Normal (Web)"/>
    <w:basedOn w:val="Normal"/>
    <w:uiPriority w:val="99"/>
    <w:unhideWhenUsed/>
    <w:rsid w:val="00961406"/>
    <w:pPr>
      <w:spacing w:before="100" w:beforeAutospacing="1" w:after="100" w:afterAutospacing="1" w:line="240" w:lineRule="auto"/>
    </w:pPr>
    <w:rPr>
      <w:rFonts w:ascii="Times New Roman" w:eastAsia="Times New Roman" w:hAnsi="Times New Roman"/>
      <w:sz w:val="24"/>
      <w:lang w:eastAsia="zh-CN"/>
    </w:rPr>
  </w:style>
  <w:style w:type="table" w:customStyle="1" w:styleId="LightShading1">
    <w:name w:val="Light Shading1"/>
    <w:basedOn w:val="TableNormal"/>
    <w:uiPriority w:val="60"/>
    <w:rsid w:val="00961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536B45"/>
    <w:pPr>
      <w:spacing w:after="0"/>
      <w:ind w:left="440" w:hanging="440"/>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9013">
      <w:bodyDiv w:val="1"/>
      <w:marLeft w:val="0"/>
      <w:marRight w:val="0"/>
      <w:marTop w:val="0"/>
      <w:marBottom w:val="0"/>
      <w:divBdr>
        <w:top w:val="none" w:sz="0" w:space="0" w:color="auto"/>
        <w:left w:val="none" w:sz="0" w:space="0" w:color="auto"/>
        <w:bottom w:val="none" w:sz="0" w:space="0" w:color="auto"/>
        <w:right w:val="none" w:sz="0" w:space="0" w:color="auto"/>
      </w:divBdr>
    </w:div>
    <w:div w:id="133178248">
      <w:bodyDiv w:val="1"/>
      <w:marLeft w:val="0"/>
      <w:marRight w:val="0"/>
      <w:marTop w:val="0"/>
      <w:marBottom w:val="0"/>
      <w:divBdr>
        <w:top w:val="none" w:sz="0" w:space="0" w:color="auto"/>
        <w:left w:val="none" w:sz="0" w:space="0" w:color="auto"/>
        <w:bottom w:val="none" w:sz="0" w:space="0" w:color="auto"/>
        <w:right w:val="none" w:sz="0" w:space="0" w:color="auto"/>
      </w:divBdr>
    </w:div>
    <w:div w:id="334580439">
      <w:bodyDiv w:val="1"/>
      <w:marLeft w:val="0"/>
      <w:marRight w:val="0"/>
      <w:marTop w:val="0"/>
      <w:marBottom w:val="0"/>
      <w:divBdr>
        <w:top w:val="none" w:sz="0" w:space="0" w:color="auto"/>
        <w:left w:val="none" w:sz="0" w:space="0" w:color="auto"/>
        <w:bottom w:val="none" w:sz="0" w:space="0" w:color="auto"/>
        <w:right w:val="none" w:sz="0" w:space="0" w:color="auto"/>
      </w:divBdr>
    </w:div>
    <w:div w:id="339282478">
      <w:bodyDiv w:val="1"/>
      <w:marLeft w:val="0"/>
      <w:marRight w:val="0"/>
      <w:marTop w:val="0"/>
      <w:marBottom w:val="0"/>
      <w:divBdr>
        <w:top w:val="none" w:sz="0" w:space="0" w:color="auto"/>
        <w:left w:val="none" w:sz="0" w:space="0" w:color="auto"/>
        <w:bottom w:val="none" w:sz="0" w:space="0" w:color="auto"/>
        <w:right w:val="none" w:sz="0" w:space="0" w:color="auto"/>
      </w:divBdr>
    </w:div>
    <w:div w:id="448817607">
      <w:bodyDiv w:val="1"/>
      <w:marLeft w:val="0"/>
      <w:marRight w:val="0"/>
      <w:marTop w:val="0"/>
      <w:marBottom w:val="0"/>
      <w:divBdr>
        <w:top w:val="none" w:sz="0" w:space="0" w:color="auto"/>
        <w:left w:val="none" w:sz="0" w:space="0" w:color="auto"/>
        <w:bottom w:val="none" w:sz="0" w:space="0" w:color="auto"/>
        <w:right w:val="none" w:sz="0" w:space="0" w:color="auto"/>
      </w:divBdr>
    </w:div>
    <w:div w:id="557325674">
      <w:bodyDiv w:val="1"/>
      <w:marLeft w:val="0"/>
      <w:marRight w:val="0"/>
      <w:marTop w:val="0"/>
      <w:marBottom w:val="0"/>
      <w:divBdr>
        <w:top w:val="none" w:sz="0" w:space="0" w:color="auto"/>
        <w:left w:val="none" w:sz="0" w:space="0" w:color="auto"/>
        <w:bottom w:val="none" w:sz="0" w:space="0" w:color="auto"/>
        <w:right w:val="none" w:sz="0" w:space="0" w:color="auto"/>
      </w:divBdr>
    </w:div>
    <w:div w:id="571812944">
      <w:bodyDiv w:val="1"/>
      <w:marLeft w:val="0"/>
      <w:marRight w:val="0"/>
      <w:marTop w:val="0"/>
      <w:marBottom w:val="0"/>
      <w:divBdr>
        <w:top w:val="none" w:sz="0" w:space="0" w:color="auto"/>
        <w:left w:val="none" w:sz="0" w:space="0" w:color="auto"/>
        <w:bottom w:val="none" w:sz="0" w:space="0" w:color="auto"/>
        <w:right w:val="none" w:sz="0" w:space="0" w:color="auto"/>
      </w:divBdr>
      <w:divsChild>
        <w:div w:id="1397380">
          <w:marLeft w:val="0"/>
          <w:marRight w:val="0"/>
          <w:marTop w:val="0"/>
          <w:marBottom w:val="0"/>
          <w:divBdr>
            <w:top w:val="none" w:sz="0" w:space="0" w:color="auto"/>
            <w:left w:val="none" w:sz="0" w:space="0" w:color="auto"/>
            <w:bottom w:val="none" w:sz="0" w:space="0" w:color="auto"/>
            <w:right w:val="none" w:sz="0" w:space="0" w:color="auto"/>
          </w:divBdr>
        </w:div>
      </w:divsChild>
    </w:div>
    <w:div w:id="852915105">
      <w:bodyDiv w:val="1"/>
      <w:marLeft w:val="0"/>
      <w:marRight w:val="0"/>
      <w:marTop w:val="0"/>
      <w:marBottom w:val="0"/>
      <w:divBdr>
        <w:top w:val="none" w:sz="0" w:space="0" w:color="auto"/>
        <w:left w:val="none" w:sz="0" w:space="0" w:color="auto"/>
        <w:bottom w:val="none" w:sz="0" w:space="0" w:color="auto"/>
        <w:right w:val="none" w:sz="0" w:space="0" w:color="auto"/>
      </w:divBdr>
    </w:div>
    <w:div w:id="919867368">
      <w:bodyDiv w:val="1"/>
      <w:marLeft w:val="0"/>
      <w:marRight w:val="0"/>
      <w:marTop w:val="0"/>
      <w:marBottom w:val="0"/>
      <w:divBdr>
        <w:top w:val="none" w:sz="0" w:space="0" w:color="auto"/>
        <w:left w:val="none" w:sz="0" w:space="0" w:color="auto"/>
        <w:bottom w:val="none" w:sz="0" w:space="0" w:color="auto"/>
        <w:right w:val="none" w:sz="0" w:space="0" w:color="auto"/>
      </w:divBdr>
      <w:divsChild>
        <w:div w:id="748309210">
          <w:marLeft w:val="0"/>
          <w:marRight w:val="0"/>
          <w:marTop w:val="0"/>
          <w:marBottom w:val="0"/>
          <w:divBdr>
            <w:top w:val="none" w:sz="0" w:space="0" w:color="auto"/>
            <w:left w:val="none" w:sz="0" w:space="0" w:color="auto"/>
            <w:bottom w:val="none" w:sz="0" w:space="0" w:color="auto"/>
            <w:right w:val="none" w:sz="0" w:space="0" w:color="auto"/>
          </w:divBdr>
        </w:div>
      </w:divsChild>
    </w:div>
    <w:div w:id="976566208">
      <w:bodyDiv w:val="1"/>
      <w:marLeft w:val="0"/>
      <w:marRight w:val="0"/>
      <w:marTop w:val="0"/>
      <w:marBottom w:val="0"/>
      <w:divBdr>
        <w:top w:val="none" w:sz="0" w:space="0" w:color="auto"/>
        <w:left w:val="none" w:sz="0" w:space="0" w:color="auto"/>
        <w:bottom w:val="none" w:sz="0" w:space="0" w:color="auto"/>
        <w:right w:val="none" w:sz="0" w:space="0" w:color="auto"/>
      </w:divBdr>
    </w:div>
    <w:div w:id="1250507562">
      <w:bodyDiv w:val="1"/>
      <w:marLeft w:val="0"/>
      <w:marRight w:val="0"/>
      <w:marTop w:val="0"/>
      <w:marBottom w:val="0"/>
      <w:divBdr>
        <w:top w:val="none" w:sz="0" w:space="0" w:color="auto"/>
        <w:left w:val="none" w:sz="0" w:space="0" w:color="auto"/>
        <w:bottom w:val="none" w:sz="0" w:space="0" w:color="auto"/>
        <w:right w:val="none" w:sz="0" w:space="0" w:color="auto"/>
      </w:divBdr>
    </w:div>
    <w:div w:id="1568877453">
      <w:bodyDiv w:val="1"/>
      <w:marLeft w:val="0"/>
      <w:marRight w:val="0"/>
      <w:marTop w:val="0"/>
      <w:marBottom w:val="0"/>
      <w:divBdr>
        <w:top w:val="none" w:sz="0" w:space="0" w:color="auto"/>
        <w:left w:val="none" w:sz="0" w:space="0" w:color="auto"/>
        <w:bottom w:val="none" w:sz="0" w:space="0" w:color="auto"/>
        <w:right w:val="none" w:sz="0" w:space="0" w:color="auto"/>
      </w:divBdr>
    </w:div>
    <w:div w:id="1595818447">
      <w:bodyDiv w:val="1"/>
      <w:marLeft w:val="0"/>
      <w:marRight w:val="0"/>
      <w:marTop w:val="0"/>
      <w:marBottom w:val="0"/>
      <w:divBdr>
        <w:top w:val="none" w:sz="0" w:space="0" w:color="auto"/>
        <w:left w:val="none" w:sz="0" w:space="0" w:color="auto"/>
        <w:bottom w:val="none" w:sz="0" w:space="0" w:color="auto"/>
        <w:right w:val="none" w:sz="0" w:space="0" w:color="auto"/>
      </w:divBdr>
    </w:div>
    <w:div w:id="1790779898">
      <w:bodyDiv w:val="1"/>
      <w:marLeft w:val="0"/>
      <w:marRight w:val="0"/>
      <w:marTop w:val="0"/>
      <w:marBottom w:val="0"/>
      <w:divBdr>
        <w:top w:val="none" w:sz="0" w:space="0" w:color="auto"/>
        <w:left w:val="none" w:sz="0" w:space="0" w:color="auto"/>
        <w:bottom w:val="none" w:sz="0" w:space="0" w:color="auto"/>
        <w:right w:val="none" w:sz="0" w:space="0" w:color="auto"/>
      </w:divBdr>
    </w:div>
    <w:div w:id="1883517799">
      <w:bodyDiv w:val="1"/>
      <w:marLeft w:val="0"/>
      <w:marRight w:val="0"/>
      <w:marTop w:val="0"/>
      <w:marBottom w:val="0"/>
      <w:divBdr>
        <w:top w:val="none" w:sz="0" w:space="0" w:color="auto"/>
        <w:left w:val="none" w:sz="0" w:space="0" w:color="auto"/>
        <w:bottom w:val="none" w:sz="0" w:space="0" w:color="auto"/>
        <w:right w:val="none" w:sz="0" w:space="0" w:color="auto"/>
      </w:divBdr>
    </w:div>
    <w:div w:id="19165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969FB-06B6-45C1-92E5-17F93565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16</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prasad.c.nara</dc:creator>
  <cp:lastModifiedBy>Majid, HafizulFadhli</cp:lastModifiedBy>
  <cp:revision>11</cp:revision>
  <dcterms:created xsi:type="dcterms:W3CDTF">2015-01-20T04:03:00Z</dcterms:created>
  <dcterms:modified xsi:type="dcterms:W3CDTF">2015-12-10T06:38:00Z</dcterms:modified>
</cp:coreProperties>
</file>