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Default Extension="bin" ContentType="application/vnd.openxmlformats-officedocument.oleObject"/>
  <Default Extension="wmf" ContentType="image/x-wmf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Domaine Text Light" w:hAnsi="Domaine Text Light" w:eastAsia="PMingLiU" w:cs="Arial"/>
          <w:b/>
          <w:sz w:val="22"/>
          <w:szCs w:val="22"/>
          <w:lang w:val="en-GB"/>
        </w:rPr>
      </w:pPr>
      <w:r>
        <w:rPr>
          <w:rFonts w:ascii="Domaine Text Light" w:hAnsi="Domaine Text Light" w:eastAsia="PMingLiU" w:cs="Arial"/>
          <w:b/>
          <w:sz w:val="22"/>
          <w:szCs w:val="22"/>
          <w:lang w:val="en-GB"/>
        </w:rPr>
        <w:t xml:space="preserve">JW MARRIOTT MARQUIS HOTEL SHANGHAI PUDONG</w:t>
      </w:r>
      <w:r>
        <w:rPr>
          <w:rFonts w:ascii="Domaine Text Light" w:hAnsi="Domaine Text Light" w:eastAsia="PMingLiU" w:cs="Arial"/>
          <w:b/>
          <w:sz w:val="22"/>
          <w:szCs w:val="22"/>
          <w:lang w:val="en-GB"/>
        </w:rPr>
      </w:r>
    </w:p>
    <w:p>
      <w:pPr>
        <w:pBdr/>
        <w:spacing/>
        <w:ind/>
        <w:jc w:val="center"/>
        <w:rPr>
          <w:rFonts w:ascii="Domaine Text Light" w:hAnsi="Domaine Text Light" w:eastAsia="PMingLiU" w:cs="Arial"/>
          <w:b/>
          <w:sz w:val="22"/>
          <w:szCs w:val="22"/>
          <w:lang w:val="en-GB"/>
        </w:rPr>
      </w:pPr>
      <w:r>
        <w:rPr>
          <w:rFonts w:ascii="Domaine Text Light" w:hAnsi="Domaine Text Light" w:eastAsia="PMingLiU" w:cs="Arial"/>
          <w:b/>
          <w:sz w:val="22"/>
          <w:szCs w:val="22"/>
          <w:lang w:val="en-GB"/>
        </w:rPr>
        <w:t xml:space="preserve">LOCAL STANDARD OPERATING PROCEDURE</w:t>
      </w:r>
      <w:r>
        <w:rPr>
          <w:rFonts w:ascii="Domaine Text Light" w:hAnsi="Domaine Text Light" w:eastAsia="PMingLiU" w:cs="Arial"/>
          <w:b/>
          <w:sz w:val="22"/>
          <w:szCs w:val="22"/>
          <w:lang w:val="en-GB"/>
        </w:rPr>
      </w:r>
    </w:p>
    <w:p>
      <w:pPr>
        <w:pBdr/>
        <w:spacing/>
        <w:ind/>
        <w:jc w:val="center"/>
        <w:rPr>
          <w:b/>
          <w:u w:val="single"/>
        </w:rPr>
      </w:pPr>
      <w:r>
        <w:rPr>
          <w:b/>
          <w:u w:val="single"/>
        </w:rPr>
      </w:r>
      <w:r>
        <w:rPr>
          <w:b/>
          <w:u w:val="single"/>
        </w:rPr>
      </w:r>
    </w:p>
    <w:p>
      <w:pPr>
        <w:pBdr/>
        <w:spacing/>
        <w:ind/>
        <w:rPr>
          <w:rFonts w:ascii="Domaine Text Light" w:hAnsi="Domaine Text Light" w:cs="Calibri"/>
          <w:sz w:val="22"/>
          <w:szCs w:val="22"/>
          <w:lang w:eastAsia="zh-CN"/>
        </w:rPr>
      </w:pPr>
      <w:r>
        <w:rPr>
          <w:rFonts w:ascii="Domaine Text Light" w:hAnsi="Domaine Text Light" w:cs="Calibri"/>
          <w:sz w:val="22"/>
          <w:szCs w:val="22"/>
          <w:lang w:eastAsia="zh-CN"/>
        </w:rPr>
        <w:t xml:space="preserve">LSOP No.: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     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Effective Date: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2025.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0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1.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0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1</w:t>
      </w:r>
      <w:r>
        <w:rPr>
          <w:rFonts w:ascii="Domaine Text Light" w:hAnsi="Domaine Text Light" w:cs="Calibri"/>
          <w:sz w:val="22"/>
          <w:szCs w:val="22"/>
          <w:lang w:eastAsia="zh-CN"/>
        </w:rPr>
      </w:r>
    </w:p>
    <w:p>
      <w:pPr>
        <w:pBdr/>
        <w:spacing/>
        <w:ind/>
        <w:rPr>
          <w:rFonts w:ascii="Domaine Text Light" w:hAnsi="Domaine Text Light" w:cs="Calibri"/>
          <w:sz w:val="22"/>
          <w:szCs w:val="22"/>
          <w:lang w:eastAsia="zh-CN"/>
        </w:rPr>
      </w:pP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</w:r>
    </w:p>
    <w:p>
      <w:pPr>
        <w:pBdr/>
        <w:spacing/>
        <w:ind/>
        <w:rPr>
          <w:rFonts w:ascii="Domaine Text Light" w:hAnsi="Domaine Text Light" w:cs="Calibri"/>
          <w:sz w:val="22"/>
          <w:szCs w:val="22"/>
          <w:lang w:eastAsia="zh-CN"/>
        </w:rPr>
      </w:pPr>
      <w:r>
        <w:rPr>
          <w:rFonts w:ascii="Domaine Text Light" w:hAnsi="Domaine Text Light" w:cs="Calibri"/>
          <w:sz w:val="22"/>
          <w:szCs w:val="22"/>
          <w:lang w:eastAsia="zh-CN"/>
        </w:rPr>
        <w:t xml:space="preserve">Division: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Rooms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Revised Date: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2024.11.12</w:t>
      </w:r>
      <w:r>
        <w:rPr>
          <w:rFonts w:ascii="Domaine Text Light" w:hAnsi="Domaine Text Light" w:cs="Calibri"/>
          <w:sz w:val="22"/>
          <w:szCs w:val="22"/>
          <w:lang w:eastAsia="zh-CN"/>
        </w:rPr>
      </w:r>
    </w:p>
    <w:p>
      <w:pPr>
        <w:pBdr/>
        <w:spacing/>
        <w:ind/>
        <w:rPr>
          <w:rFonts w:ascii="Domaine Text Light" w:hAnsi="Domaine Text Light" w:cs="Calibri"/>
          <w:sz w:val="22"/>
          <w:szCs w:val="22"/>
          <w:lang w:eastAsia="zh-CN"/>
        </w:rPr>
      </w:pP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</w:r>
    </w:p>
    <w:p>
      <w:pPr>
        <w:pBdr/>
        <w:spacing/>
        <w:ind w:right="-900"/>
        <w:rPr>
          <w:rFonts w:hint="eastAsia" w:ascii="Domaine Text Light" w:hAnsi="Domaine Text Light" w:cs="Calibri"/>
          <w:sz w:val="22"/>
          <w:szCs w:val="22"/>
          <w:lang w:eastAsia="zh-CN"/>
        </w:rPr>
      </w:pPr>
      <w:r>
        <w:rPr>
          <w:rFonts w:ascii="Domaine Text Light" w:hAnsi="Domaine Text Light" w:cs="Calibri"/>
          <w:sz w:val="22"/>
          <w:szCs w:val="22"/>
          <w:lang w:eastAsia="zh-CN"/>
        </w:rPr>
        <w:t xml:space="preserve">Section:</w:t>
      </w:r>
      <w:r>
        <w:rPr>
          <w:rFonts w:ascii="Domaine Text Light" w:hAnsi="Domaine Text Light" w:cs="Calibri"/>
          <w:sz w:val="22"/>
          <w:szCs w:val="22"/>
        </w:rPr>
        <w:t xml:space="preserve">         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Laundry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                                           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Prepared by: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Housekeeping Manager</w:t>
      </w:r>
      <w:r>
        <w:rPr>
          <w:rFonts w:hint="eastAsia" w:ascii="Domaine Text Light" w:hAnsi="Domaine Text Light" w:cs="Calibri"/>
          <w:sz w:val="22"/>
          <w:szCs w:val="22"/>
          <w:lang w:eastAsia="zh-CN"/>
        </w:rPr>
      </w:r>
    </w:p>
    <w:p>
      <w:pPr>
        <w:pBdr/>
        <w:spacing/>
        <w:ind/>
        <w:rPr>
          <w:rFonts w:hint="eastAsia" w:ascii="Domaine Text Light" w:hAnsi="Domaine Text Light" w:cs="Calibri"/>
          <w:sz w:val="22"/>
          <w:szCs w:val="22"/>
          <w:lang w:eastAsia="zh-CN"/>
        </w:rPr>
      </w:pP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             </w:t>
      </w:r>
      <w:r>
        <w:rPr>
          <w:rFonts w:hint="eastAsia" w:ascii="Domaine Text Light" w:hAnsi="Domaine Text Light" w:cs="Calibri"/>
          <w:sz w:val="22"/>
          <w:szCs w:val="22"/>
          <w:lang w:eastAsia="zh-CN"/>
        </w:rPr>
      </w:r>
    </w:p>
    <w:p>
      <w:pPr>
        <w:pBdr/>
        <w:spacing/>
        <w:ind w:right="-990"/>
        <w:rPr>
          <w:rFonts w:ascii="Domaine Text Light" w:hAnsi="Domaine Text Light" w:cs="Calibri"/>
          <w:sz w:val="22"/>
          <w:szCs w:val="22"/>
          <w:lang w:eastAsia="zh-CN"/>
        </w:rPr>
      </w:pPr>
      <w:r>
        <w:rPr>
          <w:rFonts w:ascii="Domaine Text Light" w:hAnsi="Domaine Text Light" w:cs="Calibri"/>
          <w:sz w:val="22"/>
          <w:szCs w:val="22"/>
          <w:lang w:eastAsia="zh-CN"/>
        </w:rPr>
        <w:t xml:space="preserve">Reviewed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By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: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Director Of Rooms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              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Approved by: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General Manager</w:t>
      </w:r>
      <w:r>
        <w:rPr>
          <w:rFonts w:ascii="Domaine Text Light" w:hAnsi="Domaine Text Light" w:cs="Calibri"/>
          <w:sz w:val="22"/>
          <w:szCs w:val="22"/>
          <w:lang w:eastAsia="zh-CN"/>
        </w:rPr>
      </w:r>
    </w:p>
    <w:p>
      <w:pPr>
        <w:pBdr/>
        <w:spacing/>
        <w:ind/>
        <w:rPr>
          <w:rFonts w:ascii="Domaine Text Light" w:hAnsi="Domaine Text Light" w:cs="Calibri"/>
          <w:sz w:val="22"/>
          <w:szCs w:val="22"/>
          <w:lang w:eastAsia="zh-CN"/>
        </w:rPr>
      </w:pP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</w:r>
    </w:p>
    <w:tbl>
      <w:tblPr>
        <w:tblInd w:w="0" w:type="dxa"/>
        <w:tblW w:w="9862" w:type="dxa"/>
        <w:tblBorders>
          <w:top w:val="single" w:color="auto" w:sz="4" w:space="0"/>
          <w:bottom w:val="single" w:color="auto" w:sz="4" w:space="0"/>
        </w:tblBorders>
        <w:tblLook w:val="01E0" w:firstRow="1" w:lastRow="1" w:firstColumn="1" w:lastColumn="1" w:noHBand="0" w:noVBand="0"/>
      </w:tblPr>
      <w:tblGrid>
        <w:gridCol w:w="9862"/>
      </w:tblGrid>
      <w:tr>
        <w:trPr>
          <w:trHeight w:val="863"/>
        </w:trPr>
        <w:tc>
          <w:tcPr>
            <w:tcBorders/>
            <w:tcW w:w="9862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Domaine Text Light" w:hAnsi="Domaine Text Light" w:cs="Calibri"/>
                <w:b/>
                <w:sz w:val="22"/>
                <w:szCs w:val="22"/>
              </w:rPr>
            </w:pPr>
            <w:r>
              <w:rPr>
                <w:rFonts w:ascii="Domaine Text Light" w:hAnsi="Domaine Text Light" w:cs="Calibri"/>
                <w:b/>
                <w:sz w:val="22"/>
                <w:szCs w:val="22"/>
              </w:rPr>
            </w:r>
            <w:r>
              <w:rPr>
                <w:rFonts w:ascii="Domaine Text Light" w:hAnsi="Domaine Text Light" w:cs="Calibri"/>
                <w:b/>
                <w:sz w:val="22"/>
                <w:szCs w:val="22"/>
              </w:rPr>
            </w:r>
          </w:p>
          <w:p>
            <w:pPr>
              <w:pBdr/>
              <w:spacing/>
              <w:ind/>
              <w:jc w:val="both"/>
              <w:rPr>
                <w:rFonts w:hint="eastAsia" w:ascii="Domaine Text Light" w:hAnsi="Domaine Text Light" w:cs="Calibri"/>
                <w:b/>
                <w:sz w:val="22"/>
                <w:szCs w:val="22"/>
                <w:lang w:eastAsia="zh-CN"/>
              </w:rPr>
            </w:pP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SUBJECT 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题目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:</w:t>
            </w:r>
            <w:r>
              <w:rPr>
                <w:rFonts w:hint="eastAsia" w:ascii="Domaine Text Light" w:hAnsi="Domaine Text Light" w:cs="Calibri"/>
                <w:b/>
                <w:sz w:val="22"/>
                <w:szCs w:val="22"/>
                <w:lang w:eastAsia="zh-CN"/>
              </w:rPr>
              <w:t xml:space="preserve">客衣营收超预算的奖励</w:t>
            </w:r>
            <w:r/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</w:r>
            <w:r>
              <w:rPr>
                <w:rFonts w:hint="eastAsia" w:cs="宋体"/>
                <w:b/>
                <w:color w:val="000000"/>
              </w:rPr>
              <w:t xml:space="preserve"> 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Reward for over-budgeting guest 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laundry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revenue</w:t>
            </w:r>
            <w:r>
              <w:rPr>
                <w:rFonts w:hint="eastAsia" w:ascii="Domaine Text Light" w:hAnsi="Domaine Text Light" w:cs="Calibri"/>
                <w:b/>
                <w:sz w:val="22"/>
                <w:szCs w:val="22"/>
                <w:lang w:eastAsia="zh-CN"/>
              </w:rPr>
            </w:r>
          </w:p>
        </w:tc>
      </w:tr>
    </w:tbl>
    <w:p>
      <w:pPr>
        <w:pBdr/>
        <w:spacing/>
        <w:ind/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</w:r>
      <w:r>
        <w:rPr>
          <w:b/>
          <w:sz w:val="36"/>
          <w:szCs w:val="36"/>
          <w:u w:val="single"/>
        </w:rPr>
      </w:r>
    </w:p>
    <w:p>
      <w:pPr>
        <w:pBdr/>
        <w:spacing/>
        <w:ind/>
        <w:jc w:val="both"/>
        <w:rPr>
          <w:rFonts w:ascii="Domaine Text Light" w:hAnsi="Domaine Text Light" w:cs="Calibri"/>
          <w:b/>
          <w:i/>
          <w:sz w:val="20"/>
          <w:szCs w:val="20"/>
          <w:lang w:eastAsia="zh-CN"/>
        </w:rPr>
      </w:pPr>
      <w:r>
        <w:rPr>
          <w:rFonts w:ascii="Domaine Text Light" w:hAnsi="Domaine Text Light" w:cs="Calibri"/>
          <w:b/>
          <w:i/>
          <w:sz w:val="20"/>
          <w:szCs w:val="20"/>
          <w:lang w:eastAsia="zh-CN"/>
        </w:rPr>
        <w:t xml:space="preserve">OBJECTIVE </w:t>
      </w:r>
      <w:r>
        <w:rPr>
          <w:rFonts w:ascii="Domaine Text Light" w:hAnsi="Domaine Text Light" w:cs="Calibri"/>
          <w:b/>
          <w:i/>
          <w:sz w:val="20"/>
          <w:szCs w:val="20"/>
          <w:lang w:eastAsia="zh-CN"/>
        </w:rPr>
        <w:t xml:space="preserve">目的</w:t>
      </w:r>
      <w:r>
        <w:rPr>
          <w:rFonts w:ascii="Domaine Text Light" w:hAnsi="Domaine Text Light" w:cs="Calibri"/>
          <w:b/>
          <w:i/>
          <w:sz w:val="20"/>
          <w:szCs w:val="20"/>
          <w:lang w:eastAsia="zh-CN"/>
        </w:rPr>
        <w:t xml:space="preserve">:</w:t>
      </w:r>
      <w:r>
        <w:rPr>
          <w:rFonts w:ascii="Domaine Text Light" w:hAnsi="Domaine Text Light" w:cs="Calibri"/>
          <w:b/>
          <w:i/>
          <w:sz w:val="20"/>
          <w:szCs w:val="20"/>
          <w:lang w:eastAsia="zh-CN"/>
        </w:rPr>
      </w:r>
    </w:p>
    <w:p>
      <w:pPr>
        <w:pBdr/>
        <w:spacing/>
        <w:ind/>
        <w:jc w:val="both"/>
        <w:rPr>
          <w:rFonts w:cs="Arial"/>
          <w:b/>
          <w:bCs/>
          <w:u w:val="single"/>
          <w:lang w:eastAsia="zh-CN"/>
        </w:rPr>
      </w:pPr>
      <w:r>
        <w:rPr>
          <w:rFonts w:cs="Arial"/>
          <w:b/>
          <w:bCs/>
          <w:u w:val="single"/>
          <w:lang w:eastAsia="zh-CN"/>
        </w:rPr>
      </w:r>
      <w:r>
        <w:rPr>
          <w:rFonts w:cs="Arial"/>
          <w:b/>
          <w:bCs/>
          <w:u w:val="single"/>
          <w:lang w:eastAsia="zh-CN"/>
        </w:rPr>
      </w:r>
    </w:p>
    <w:p>
      <w:pPr>
        <w:pBdr/>
        <w:spacing/>
        <w:ind/>
        <w:jc w:val="both"/>
        <w:rPr>
          <w:rFonts w:ascii="Domaine Text Light" w:hAnsi="Domaine Text Light" w:cs="Calibri"/>
          <w:sz w:val="20"/>
          <w:szCs w:val="20"/>
          <w:lang w:eastAsia="zh-CN"/>
        </w:rPr>
      </w:pPr>
      <w:r>
        <w:rPr>
          <w:rFonts w:ascii="Domaine Text Light" w:hAnsi="Domaine Text Light" w:cs="Calibri"/>
          <w:sz w:val="20"/>
          <w:szCs w:val="20"/>
          <w:lang w:eastAsia="zh-CN"/>
        </w:rPr>
        <w:t xml:space="preserve">To 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maximize Hotel Guest Laundry Revenue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 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by 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im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prov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ing laundry service quality and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 customer satisfaction, as well as to motivate the Laundry associates and to reduce turnover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.</w:t>
      </w:r>
      <w:r>
        <w:rPr>
          <w:rFonts w:ascii="Domaine Text Light" w:hAnsi="Domaine Text Light" w:cs="Calibri"/>
          <w:sz w:val="20"/>
          <w:szCs w:val="20"/>
          <w:lang w:eastAsia="zh-CN"/>
        </w:rPr>
      </w:r>
    </w:p>
    <w:p>
      <w:pPr>
        <w:pBdr/>
        <w:spacing/>
        <w:ind/>
        <w:jc w:val="both"/>
        <w:rPr>
          <w:rFonts w:hint="eastAsia" w:ascii="Domaine Text Light" w:hAnsi="Domaine Text Light" w:cs="Calibri"/>
          <w:sz w:val="20"/>
          <w:szCs w:val="20"/>
          <w:lang w:eastAsia="zh-CN"/>
        </w:rPr>
      </w:pP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通过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提高客衣洗涤质量及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客户对洗衣服务的满意度，最大限度地提高酒店客人洗衣收入，以及激励洗衣员工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工作积极性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并减少人员流动。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</w:r>
    </w:p>
    <w:p>
      <w:pPr>
        <w:pBdr/>
        <w:spacing/>
        <w:ind/>
        <w:jc w:val="both"/>
        <w:rPr>
          <w:rFonts w:ascii="Domaine Text Light" w:hAnsi="Domaine Text Light" w:cs="Calibri"/>
          <w:b/>
          <w:i/>
          <w:sz w:val="20"/>
          <w:szCs w:val="20"/>
          <w:lang w:eastAsia="zh-CN"/>
        </w:rPr>
      </w:pPr>
      <w:r>
        <w:rPr>
          <w:rFonts w:ascii="Domaine Text Light" w:hAnsi="Domaine Text Light" w:cs="Calibri"/>
          <w:b/>
          <w:i/>
          <w:sz w:val="20"/>
          <w:szCs w:val="20"/>
          <w:lang w:eastAsia="zh-CN"/>
        </w:rPr>
      </w:r>
      <w:r>
        <w:rPr>
          <w:rFonts w:ascii="Domaine Text Light" w:hAnsi="Domaine Text Light" w:cs="Calibri"/>
          <w:b/>
          <w:i/>
          <w:sz w:val="20"/>
          <w:szCs w:val="20"/>
          <w:lang w:eastAsia="zh-CN"/>
        </w:rPr>
      </w:r>
    </w:p>
    <w:p>
      <w:pPr>
        <w:pBdr/>
        <w:spacing/>
        <w:ind/>
        <w:jc w:val="both"/>
        <w:rPr>
          <w:rFonts w:hint="eastAsia" w:ascii="Domaine Text Light" w:hAnsi="Domaine Text Light" w:cs="Calibri"/>
          <w:b/>
          <w:i/>
          <w:sz w:val="20"/>
          <w:szCs w:val="20"/>
          <w:lang w:eastAsia="zh-CN"/>
        </w:rPr>
      </w:pPr>
      <w:r>
        <w:rPr>
          <w:rFonts w:ascii="Domaine Text Light" w:hAnsi="Domaine Text Light" w:cs="Calibri"/>
          <w:b/>
          <w:i/>
          <w:sz w:val="20"/>
          <w:szCs w:val="20"/>
          <w:lang w:eastAsia="zh-CN"/>
        </w:rPr>
        <w:t xml:space="preserve">POLICY </w:t>
      </w:r>
      <w:r>
        <w:rPr>
          <w:rFonts w:hint="eastAsia" w:ascii="Domaine Text Light" w:hAnsi="Domaine Text Light" w:cs="Calibri"/>
          <w:b/>
          <w:i/>
          <w:sz w:val="20"/>
          <w:szCs w:val="20"/>
          <w:lang w:eastAsia="zh-CN"/>
        </w:rPr>
        <w:t xml:space="preserve">政策；</w:t>
      </w:r>
      <w:r>
        <w:rPr>
          <w:rFonts w:ascii="Domaine Text Light" w:hAnsi="Domaine Text Light" w:cs="Calibri"/>
          <w:b/>
          <w:i/>
          <w:sz w:val="20"/>
          <w:szCs w:val="20"/>
          <w:lang w:eastAsia="zh-CN"/>
        </w:rPr>
        <w:t xml:space="preserve">:</w:t>
      </w:r>
      <w:r>
        <w:rPr>
          <w:rFonts w:hint="eastAsia" w:ascii="Domaine Text Light" w:hAnsi="Domaine Text Light" w:cs="Calibri"/>
          <w:b/>
          <w:i/>
          <w:sz w:val="20"/>
          <w:szCs w:val="20"/>
          <w:lang w:eastAsia="zh-CN"/>
        </w:rPr>
      </w:r>
    </w:p>
    <w:p>
      <w:pPr>
        <w:pBdr/>
        <w:spacing/>
        <w:ind/>
        <w:jc w:val="both"/>
        <w:rPr>
          <w:rFonts w:hint="eastAsia" w:ascii="Domaine Text Light" w:hAnsi="Domaine Text Light" w:cs="Calibri"/>
          <w:sz w:val="20"/>
          <w:szCs w:val="20"/>
          <w:lang w:eastAsia="zh-CN"/>
        </w:rPr>
      </w:pPr>
      <w:r>
        <w:rPr>
          <w:rFonts w:hint="eastAsia" w:cs="Arial"/>
          <w:lang w:eastAsia="zh-CN"/>
        </w:rPr>
        <w:t xml:space="preserve">T</w:t>
      </w:r>
      <w:r>
        <w:rPr>
          <w:rFonts w:cs="Arial"/>
          <w:lang w:eastAsia="zh-CN"/>
        </w:rPr>
        <w:t xml:space="preserve">his is the policy of JW Marriott Shanghai Hotel to motivate and recognize all Laundry Associates contribution to maximize the Hotel Revenue and Profit.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</w:r>
    </w:p>
    <w:p>
      <w:pPr>
        <w:pBdr/>
        <w:spacing/>
        <w:ind/>
        <w:jc w:val="both"/>
        <w:rPr>
          <w:rFonts w:ascii="Domaine Text Light" w:hAnsi="Domaine Text Light" w:cs="Calibri"/>
          <w:sz w:val="20"/>
          <w:szCs w:val="20"/>
          <w:lang w:eastAsia="zh-CN"/>
        </w:rPr>
      </w:pP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这是上海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 JW 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万豪酒店的政策，旨在激励和认可所有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洗衣房员工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为最大限度地提高酒店收入和利润所做的贡献。</w:t>
      </w:r>
      <w:r>
        <w:rPr>
          <w:rFonts w:ascii="Domaine Text Light" w:hAnsi="Domaine Text Light" w:cs="Calibri"/>
          <w:sz w:val="20"/>
          <w:szCs w:val="20"/>
          <w:lang w:eastAsia="zh-CN"/>
        </w:rPr>
      </w:r>
    </w:p>
    <w:p>
      <w:pPr>
        <w:pBdr/>
        <w:spacing/>
        <w:ind/>
        <w:jc w:val="both"/>
        <w:rPr>
          <w:rFonts w:hint="eastAsia" w:ascii="Domaine Text Light" w:hAnsi="Domaine Text Light" w:cs="Calibri"/>
          <w:sz w:val="20"/>
          <w:szCs w:val="20"/>
          <w:lang w:eastAsia="zh-CN"/>
        </w:rPr>
      </w:pPr>
      <w:r>
        <w:rPr>
          <w:rFonts w:hint="eastAsia" w:ascii="Domaine Text Light" w:hAnsi="Domaine Text Light" w:cs="Calibri"/>
          <w:sz w:val="20"/>
          <w:szCs w:val="20"/>
          <w:lang w:eastAsia="zh-CN"/>
        </w:rPr>
      </w:r>
      <w:r>
        <w:rPr>
          <w:rFonts w:hint="eastAsia" w:ascii="Domaine Text Light" w:hAnsi="Domaine Text Light" w:cs="Calibri"/>
          <w:sz w:val="20"/>
          <w:szCs w:val="20"/>
          <w:lang w:eastAsia="zh-CN"/>
        </w:rPr>
      </w:r>
    </w:p>
    <w:p>
      <w:pPr>
        <w:pBdr/>
        <w:spacing/>
        <w:ind/>
        <w:jc w:val="both"/>
        <w:rPr>
          <w:rFonts w:ascii="Domaine Text Light" w:hAnsi="Domaine Text Light" w:cs="Calibri"/>
          <w:b/>
          <w:i/>
          <w:sz w:val="20"/>
          <w:szCs w:val="20"/>
          <w:lang w:eastAsia="zh-CN"/>
        </w:rPr>
      </w:pPr>
      <w:r>
        <w:rPr>
          <w:rFonts w:hint="eastAsia" w:ascii="Domaine Text Light" w:hAnsi="Domaine Text Light" w:cs="Calibri"/>
          <w:b/>
          <w:i/>
          <w:sz w:val="20"/>
          <w:szCs w:val="20"/>
          <w:lang w:eastAsia="zh-CN"/>
        </w:rPr>
        <w:t xml:space="preserve">D</w:t>
      </w:r>
      <w:r>
        <w:rPr>
          <w:rFonts w:ascii="Domaine Text Light" w:hAnsi="Domaine Text Light" w:cs="Calibri"/>
          <w:b/>
          <w:i/>
          <w:sz w:val="20"/>
          <w:szCs w:val="20"/>
          <w:lang w:eastAsia="zh-CN"/>
        </w:rPr>
        <w:t xml:space="preserve">EFINATIAO</w:t>
      </w:r>
      <w:r>
        <w:rPr>
          <w:rFonts w:hint="eastAsia" w:ascii="Domaine Text Light" w:hAnsi="Domaine Text Light" w:cs="Calibri"/>
          <w:b/>
          <w:i/>
          <w:sz w:val="20"/>
          <w:szCs w:val="20"/>
          <w:lang w:eastAsia="zh-CN"/>
        </w:rPr>
        <w:t xml:space="preserve">定义</w:t>
      </w:r>
      <w:r>
        <w:rPr>
          <w:rFonts w:ascii="Domaine Text Light" w:hAnsi="Domaine Text Light" w:cs="Calibri"/>
          <w:b/>
          <w:i/>
          <w:sz w:val="20"/>
          <w:szCs w:val="20"/>
          <w:lang w:eastAsia="zh-CN"/>
        </w:rPr>
      </w:r>
    </w:p>
    <w:p>
      <w:pPr>
        <w:pBdr/>
        <w:spacing/>
        <w:ind/>
        <w:jc w:val="both"/>
        <w:rPr>
          <w:rFonts w:ascii="Domaine Text Light" w:hAnsi="Domaine Text Light" w:cs="Calibri"/>
          <w:sz w:val="20"/>
          <w:szCs w:val="20"/>
          <w:lang w:eastAsia="zh-CN"/>
        </w:rPr>
      </w:pP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T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he incentives program is for Laundry   teams only.</w:t>
      </w:r>
      <w:r>
        <w:rPr>
          <w:rFonts w:ascii="Domaine Text Light" w:hAnsi="Domaine Text Light" w:cs="Calibri"/>
          <w:sz w:val="20"/>
          <w:szCs w:val="20"/>
          <w:lang w:eastAsia="zh-CN"/>
        </w:rPr>
      </w:r>
    </w:p>
    <w:p>
      <w:pPr>
        <w:pBdr/>
        <w:spacing/>
        <w:ind/>
        <w:jc w:val="both"/>
        <w:rPr>
          <w:rFonts w:ascii="Domaine Text Light" w:hAnsi="Domaine Text Light" w:cs="Calibri"/>
          <w:sz w:val="20"/>
          <w:szCs w:val="20"/>
          <w:lang w:eastAsia="zh-CN"/>
        </w:rPr>
      </w:pP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此激励计划只针对洗衣房团队</w:t>
      </w:r>
      <w:r>
        <w:rPr>
          <w:rFonts w:ascii="Domaine Text Light" w:hAnsi="Domaine Text Light" w:cs="Calibri"/>
          <w:sz w:val="20"/>
          <w:szCs w:val="20"/>
          <w:lang w:eastAsia="zh-CN"/>
        </w:rPr>
      </w:r>
    </w:p>
    <w:p>
      <w:pPr>
        <w:pBdr/>
        <w:spacing/>
        <w:ind/>
        <w:jc w:val="both"/>
        <w:rPr>
          <w:rFonts w:hint="eastAsia" w:ascii="Domaine Text Light" w:hAnsi="Domaine Text Light" w:cs="Calibri"/>
          <w:sz w:val="20"/>
          <w:szCs w:val="20"/>
          <w:lang w:eastAsia="zh-CN"/>
        </w:rPr>
      </w:pPr>
      <w:r>
        <w:rPr>
          <w:rFonts w:hint="eastAsia" w:ascii="Domaine Text Light" w:hAnsi="Domaine Text Light" w:cs="Calibri"/>
          <w:sz w:val="20"/>
          <w:szCs w:val="20"/>
          <w:lang w:eastAsia="zh-CN"/>
        </w:rPr>
      </w:r>
      <w:r>
        <w:rPr>
          <w:rFonts w:hint="eastAsia" w:ascii="Domaine Text Light" w:hAnsi="Domaine Text Light" w:cs="Calibri"/>
          <w:sz w:val="20"/>
          <w:szCs w:val="20"/>
          <w:lang w:eastAsia="zh-CN"/>
        </w:rPr>
      </w:r>
    </w:p>
    <w:p>
      <w:pPr>
        <w:pBdr/>
        <w:spacing/>
        <w:ind/>
        <w:jc w:val="both"/>
        <w:rPr>
          <w:rFonts w:ascii="Domaine Text Light" w:hAnsi="Domaine Text Light" w:cs="Calibri"/>
          <w:b/>
          <w:i/>
          <w:sz w:val="20"/>
          <w:szCs w:val="20"/>
          <w:lang w:eastAsia="zh-CN"/>
        </w:rPr>
      </w:pPr>
      <w:r>
        <w:rPr>
          <w:rFonts w:ascii="Domaine Text Light" w:hAnsi="Domaine Text Light" w:cs="Calibri"/>
          <w:b/>
          <w:i/>
          <w:sz w:val="20"/>
          <w:szCs w:val="20"/>
          <w:lang w:eastAsia="zh-CN"/>
        </w:rPr>
        <w:t xml:space="preserve">PROCEDURES </w:t>
      </w:r>
      <w:r>
        <w:rPr>
          <w:rFonts w:ascii="Domaine Text Light" w:hAnsi="Domaine Text Light" w:cs="Calibri"/>
          <w:b/>
          <w:i/>
          <w:sz w:val="20"/>
          <w:szCs w:val="20"/>
          <w:lang w:eastAsia="zh-CN"/>
        </w:rPr>
        <w:t xml:space="preserve">程序</w:t>
      </w:r>
      <w:r>
        <w:rPr>
          <w:rFonts w:ascii="Domaine Text Light" w:hAnsi="Domaine Text Light" w:cs="Calibri"/>
          <w:b/>
          <w:i/>
          <w:sz w:val="20"/>
          <w:szCs w:val="20"/>
          <w:lang w:eastAsia="zh-CN"/>
        </w:rPr>
        <w:t xml:space="preserve">:</w:t>
      </w:r>
      <w:r>
        <w:rPr>
          <w:rFonts w:ascii="Domaine Text Light" w:hAnsi="Domaine Text Light" w:cs="Calibri"/>
          <w:b/>
          <w:i/>
          <w:sz w:val="20"/>
          <w:szCs w:val="20"/>
          <w:lang w:eastAsia="zh-CN"/>
        </w:rPr>
      </w:r>
    </w:p>
    <w:p>
      <w:pPr>
        <w:pBdr/>
        <w:spacing/>
        <w:ind/>
        <w:jc w:val="both"/>
        <w:rPr>
          <w:rFonts w:cs="Arial"/>
          <w:b/>
          <w:u w:val="single"/>
        </w:rPr>
      </w:pPr>
      <w:r>
        <w:rPr>
          <w:rFonts w:cs="Arial"/>
          <w:b/>
          <w:u w:val="single"/>
        </w:rPr>
      </w:r>
      <w:r>
        <w:rPr>
          <w:rFonts w:cs="Arial"/>
          <w:b/>
          <w:u w:val="single"/>
        </w:rPr>
      </w:r>
    </w:p>
    <w:p>
      <w:pPr>
        <w:numPr>
          <w:ilvl w:val="0"/>
          <w:numId w:val="1"/>
        </w:numPr>
        <w:pBdr/>
        <w:spacing w:line="360" w:lineRule="auto"/>
        <w:ind/>
        <w:jc w:val="both"/>
        <w:rPr>
          <w:rFonts w:ascii="Domaine Text Light" w:hAnsi="Domaine Text Light" w:cs="Calibri"/>
          <w:sz w:val="20"/>
          <w:szCs w:val="20"/>
          <w:lang w:eastAsia="zh-CN"/>
        </w:rPr>
      </w:pPr>
      <w:r>
        <w:rPr>
          <w:rFonts w:ascii="Domaine Text Light" w:hAnsi="Domaine Text Light" w:cs="Calibri"/>
          <w:sz w:val="20"/>
          <w:szCs w:val="20"/>
          <w:lang w:eastAsia="zh-CN"/>
        </w:rPr>
        <w:t xml:space="preserve">T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h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e Laundry department income of 202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6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 yearly target 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to 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achieve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 and exceed 202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6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 laundry service revenue. 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The monthly revenue targets as 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following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:</w:t>
      </w:r>
      <w:r>
        <w:rPr>
          <w:rFonts w:ascii="Domaine Text Light" w:hAnsi="Domaine Text Light" w:cs="Calibri"/>
          <w:sz w:val="20"/>
          <w:szCs w:val="20"/>
          <w:lang w:eastAsia="zh-CN"/>
        </w:rPr>
      </w:r>
    </w:p>
    <w:p>
      <w:pPr>
        <w:pBdr/>
        <w:spacing w:line="360" w:lineRule="auto"/>
        <w:ind w:left="425"/>
        <w:jc w:val="both"/>
        <w:rPr>
          <w:rFonts w:ascii="Domaine Text Light" w:hAnsi="Domaine Text Light" w:cs="Calibri"/>
          <w:sz w:val="20"/>
          <w:szCs w:val="20"/>
          <w:lang w:eastAsia="zh-CN"/>
        </w:rPr>
      </w:pPr>
      <w:r>
        <w:rPr>
          <w:rFonts w:ascii="Domaine Text Light" w:hAnsi="Domaine Text Light" w:cs="Calibri"/>
          <w:sz w:val="20"/>
          <w:szCs w:val="20"/>
          <w:lang w:eastAsia="zh-CN"/>
        </w:rPr>
        <w:t xml:space="preserve">202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6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年洗衣房客衣洗涤收入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目标为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达到并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超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过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202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5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年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洗衣收入预算，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每月洗衣收入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预算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设定如下：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 </w:t>
      </w:r>
      <w:r>
        <w:rPr>
          <w:rFonts w:ascii="Domaine Text Light" w:hAnsi="Domaine Text Light" w:cs="Calibri"/>
          <w:sz w:val="20"/>
          <w:szCs w:val="20"/>
          <w:lang w:eastAsia="zh-CN"/>
        </w:rPr>
      </w:r>
    </w:p>
    <w:tbl>
      <w:tblPr>
        <w:tblInd w:w="-555" w:type="dxa"/>
        <w:tblW w:w="11918" w:type="dxa"/>
        <w:tblBorders/>
        <w:tblLook w:val="04A0" w:firstRow="1" w:lastRow="0" w:firstColumn="1" w:lastColumn="0" w:noHBand="0" w:noVBand="1"/>
      </w:tblPr>
      <w:tblGrid>
        <w:gridCol w:w="834"/>
        <w:gridCol w:w="849"/>
        <w:gridCol w:w="849"/>
        <w:gridCol w:w="849"/>
        <w:gridCol w:w="849"/>
        <w:gridCol w:w="849"/>
        <w:gridCol w:w="849"/>
        <w:gridCol w:w="849"/>
        <w:gridCol w:w="849"/>
        <w:gridCol w:w="849"/>
        <w:gridCol w:w="849"/>
        <w:gridCol w:w="849"/>
        <w:gridCol w:w="849"/>
        <w:gridCol w:w="954"/>
      </w:tblGrid>
      <w:tr>
        <w:trPr>
          <w:trHeight w:val="315"/>
        </w:trPr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W w:w="834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2025</w:t>
            </w:r>
            <w:r>
              <w:rPr>
                <w:rFonts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20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Jan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20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Feb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Mar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Apr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May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Jun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Jul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Aug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Sep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Oct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Nov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Dec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954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Total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W w:w="834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实际完成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20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102502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20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114420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197225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191502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179700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190040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195589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212170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212170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31787</w:t>
            </w:r>
            <w:r>
              <w:rPr>
                <w:rFonts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3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33008</w:t>
            </w:r>
            <w:r>
              <w:rPr>
                <w:rFonts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3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954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W w:w="834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2026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20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b/>
                <w:bCs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Jan</w:t>
            </w:r>
            <w:r>
              <w:rPr>
                <w:rFonts w:hint="eastAsia" w:ascii="等线" w:hAnsi="等线" w:eastAsia="等线" w:cs="宋体"/>
                <w:b/>
                <w:bCs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20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Feb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Mar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Apr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May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Jun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Jul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Aug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Sep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Oct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Nov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Dec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954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Total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</w:tr>
      <w:tr>
        <w:trPr>
          <w:trHeight w:val="525"/>
        </w:trPr>
        <w:tc>
          <w:tcPr>
            <w:shd w:val="clear" w:color="auto" w:fill="auto"/>
            <w:tcBorders>
              <w:top w:val="none" w:color="000000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W w:w="834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  <w:br/>
              <w:t xml:space="preserve">Bu</w:t>
            </w:r>
            <w:r>
              <w:rPr>
                <w:rFonts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d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  <w:t xml:space="preserve">get</w:t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20" w:type="dxa"/>
            <w:vAlign w:val="bottom"/>
            <w:textDirection w:val="lrTb"/>
            <w:noWrap/>
          </w:tcPr>
          <w:p>
            <w:pPr>
              <w:pBdr/>
              <w:spacing/>
              <w:ind/>
              <w:jc w:val="right"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20" w:type="dxa"/>
            <w:vAlign w:val="bottom"/>
            <w:textDirection w:val="lrTb"/>
            <w:noWrap/>
          </w:tcPr>
          <w:p>
            <w:pPr>
              <w:pBdr/>
              <w:spacing/>
              <w:ind/>
              <w:jc w:val="right"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jc w:val="right"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jc w:val="right"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jc w:val="right"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jc w:val="right"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jc w:val="right"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jc w:val="right"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jc w:val="right"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jc w:val="right"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jc w:val="right"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49" w:type="dxa"/>
            <w:vAlign w:val="bottom"/>
            <w:textDirection w:val="lrTb"/>
            <w:noWrap/>
          </w:tcPr>
          <w:p>
            <w:pPr>
              <w:pBdr/>
              <w:spacing/>
              <w:ind/>
              <w:jc w:val="right"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954" w:type="dxa"/>
            <w:vAlign w:val="bottom"/>
            <w:textDirection w:val="lrTb"/>
            <w:noWrap/>
          </w:tcPr>
          <w:p>
            <w:pPr>
              <w:pBdr/>
              <w:spacing/>
              <w:ind/>
              <w:jc w:val="right"/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  <w:r>
              <w:rPr>
                <w:rFonts w:hint="eastAsia" w:ascii="等线" w:hAnsi="等线" w:eastAsia="等线" w:cs="宋体"/>
                <w:color w:val="000000"/>
                <w:sz w:val="20"/>
                <w:szCs w:val="20"/>
                <w:lang w:eastAsia="zh-CN"/>
              </w:rPr>
            </w:r>
          </w:p>
        </w:tc>
      </w:tr>
    </w:tbl>
    <w:p>
      <w:pPr>
        <w:pBdr/>
        <w:spacing w:line="360" w:lineRule="auto"/>
        <w:ind w:left="425"/>
        <w:jc w:val="both"/>
        <w:rPr>
          <w:rFonts w:hint="eastAsia" w:ascii="Domaine Text Light" w:hAnsi="Domaine Text Light" w:cs="Calibri"/>
          <w:sz w:val="20"/>
          <w:szCs w:val="20"/>
          <w:lang w:eastAsia="zh-CN"/>
        </w:rPr>
      </w:pPr>
      <w:r>
        <w:rPr>
          <w:rFonts w:hint="eastAsia" w:ascii="Domaine Text Light" w:hAnsi="Domaine Text Light" w:cs="Calibri"/>
          <w:sz w:val="20"/>
          <w:szCs w:val="20"/>
          <w:lang w:eastAsia="zh-CN"/>
        </w:rPr>
      </w:r>
      <w:r>
        <w:rPr>
          <w:rFonts w:hint="eastAsia" w:ascii="Domaine Text Light" w:hAnsi="Domaine Text Light" w:cs="Calibri"/>
          <w:sz w:val="20"/>
          <w:szCs w:val="20"/>
          <w:lang w:eastAsia="zh-CN"/>
        </w:rPr>
      </w:r>
    </w:p>
    <w:p>
      <w:pPr>
        <w:numPr>
          <w:ilvl w:val="0"/>
          <w:numId w:val="1"/>
        </w:numPr>
        <w:pBdr/>
        <w:spacing w:line="360" w:lineRule="auto"/>
        <w:ind/>
        <w:jc w:val="both"/>
        <w:rPr>
          <w:rFonts w:ascii="Domaine Text Light" w:hAnsi="Domaine Text Light" w:cs="Calibri"/>
          <w:sz w:val="20"/>
          <w:szCs w:val="20"/>
          <w:lang w:eastAsia="zh-CN"/>
        </w:rPr>
      </w:pPr>
      <w:r>
        <w:rPr>
          <w:rFonts w:ascii="Domaine Text Light" w:hAnsi="Domaine Text Light" w:cs="Calibri"/>
          <w:sz w:val="20"/>
          <w:szCs w:val="20"/>
          <w:lang w:eastAsia="zh-CN"/>
        </w:rPr>
        <w:t xml:space="preserve">When the actual revenue is achieved and over budget revenue, a 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10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% percentage of exceed amount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 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a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s a team reward, used for team building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。</w:t>
      </w:r>
      <w:r>
        <w:rPr>
          <w:rFonts w:ascii="Domaine Text Light" w:hAnsi="Domaine Text Light" w:cs="Calibri"/>
          <w:sz w:val="20"/>
          <w:szCs w:val="20"/>
          <w:lang w:eastAsia="zh-CN"/>
        </w:rPr>
      </w:r>
    </w:p>
    <w:p>
      <w:pPr>
        <w:pBdr/>
        <w:spacing w:line="360" w:lineRule="auto"/>
        <w:ind w:left="425"/>
        <w:jc w:val="both"/>
        <w:rPr>
          <w:rFonts w:hint="eastAsia" w:ascii="Domaine Text Light" w:hAnsi="Domaine Text Light" w:cs="Calibri"/>
          <w:sz w:val="20"/>
          <w:szCs w:val="20"/>
          <w:lang w:eastAsia="zh-CN"/>
        </w:rPr>
      </w:pP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当实现实际收入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超预算收入，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超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出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预算金额的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10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%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将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作为奖励给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洗衣房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团队用于团队建设。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</w:r>
    </w:p>
    <w:p>
      <w:pPr>
        <w:numPr>
          <w:ilvl w:val="0"/>
          <w:numId w:val="1"/>
        </w:numPr>
        <w:pBdr/>
        <w:spacing w:line="360" w:lineRule="auto"/>
        <w:ind/>
        <w:jc w:val="both"/>
        <w:rPr>
          <w:rFonts w:ascii="Domaine Text Light" w:hAnsi="Domaine Text Light" w:cs="Calibri"/>
          <w:sz w:val="20"/>
          <w:szCs w:val="20"/>
          <w:lang w:eastAsia="zh-CN"/>
        </w:rPr>
      </w:pPr>
      <w:r>
        <w:rPr>
          <w:rFonts w:ascii="Domaine Text Light" w:hAnsi="Domaine Text Light" w:cs="Calibri"/>
          <w:sz w:val="20"/>
          <w:szCs w:val="20"/>
          <w:lang w:eastAsia="zh-CN"/>
        </w:rPr>
        <w:t xml:space="preserve">The actual revenue and budget figures are verified by income auditor base on the monthly P&amp;L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.</w:t>
      </w:r>
      <w:r>
        <w:rPr>
          <w:rFonts w:ascii="Domaine Text Light" w:hAnsi="Domaine Text Light" w:cs="Calibri"/>
          <w:sz w:val="20"/>
          <w:szCs w:val="20"/>
          <w:lang w:eastAsia="zh-CN"/>
        </w:rPr>
      </w:r>
    </w:p>
    <w:p>
      <w:pPr>
        <w:pBdr/>
        <w:spacing w:line="360" w:lineRule="auto"/>
        <w:ind w:left="480"/>
        <w:rPr>
          <w:rFonts w:hint="eastAsia" w:ascii="Domaine Text Light" w:hAnsi="Domaine Text Light" w:cs="Calibri"/>
          <w:sz w:val="20"/>
          <w:szCs w:val="20"/>
          <w:lang w:eastAsia="zh-CN"/>
        </w:rPr>
      </w:pP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实际收入和预算数字由收入审计员根据月度损益表进行核实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.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</w:r>
    </w:p>
    <w:p>
      <w:pPr>
        <w:numPr>
          <w:ilvl w:val="0"/>
          <w:numId w:val="1"/>
        </w:numPr>
        <w:pBdr/>
        <w:spacing w:line="360" w:lineRule="auto"/>
        <w:ind/>
        <w:jc w:val="both"/>
        <w:rPr>
          <w:rFonts w:ascii="Domaine Text Light" w:hAnsi="Domaine Text Light" w:cs="Calibri"/>
          <w:sz w:val="20"/>
          <w:szCs w:val="20"/>
          <w:lang w:eastAsia="zh-CN"/>
        </w:rPr>
      </w:pPr>
      <w:r>
        <w:rPr>
          <w:rFonts w:ascii="Domaine Text Light" w:hAnsi="Domaine Text Light" w:cs="Calibri"/>
          <w:sz w:val="20"/>
          <w:szCs w:val="20"/>
          <w:lang w:eastAsia="zh-CN"/>
        </w:rPr>
        <w:t xml:space="preserve">Any laundry service rebates and cancellations are not eligible for incentive calculations.</w:t>
      </w:r>
      <w:r>
        <w:rPr>
          <w:rFonts w:ascii="Domaine Text Light" w:hAnsi="Domaine Text Light" w:cs="Calibri"/>
          <w:sz w:val="20"/>
          <w:szCs w:val="20"/>
          <w:lang w:eastAsia="zh-CN"/>
        </w:rPr>
      </w:r>
    </w:p>
    <w:p>
      <w:pPr>
        <w:pBdr/>
        <w:spacing w:line="360" w:lineRule="auto"/>
        <w:ind/>
        <w:jc w:val="both"/>
        <w:rPr>
          <w:rFonts w:ascii="Domaine Text Light" w:hAnsi="Domaine Text Light" w:cs="Calibri"/>
          <w:sz w:val="20"/>
          <w:szCs w:val="20"/>
          <w:lang w:eastAsia="zh-CN"/>
        </w:rPr>
      </w:pPr>
      <w:r>
        <w:rPr>
          <w:rFonts w:ascii="Domaine Text Light" w:hAnsi="Domaine Text Light" w:cs="Calibri"/>
          <w:sz w:val="20"/>
          <w:szCs w:val="20"/>
          <w:lang w:eastAsia="zh-CN"/>
        </w:rPr>
        <w:t xml:space="preserve">          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任何洗衣服务折扣和取消都不符合奖励计算。</w:t>
      </w:r>
      <w:r>
        <w:rPr>
          <w:rFonts w:ascii="Domaine Text Light" w:hAnsi="Domaine Text Light" w:cs="Calibri"/>
          <w:sz w:val="20"/>
          <w:szCs w:val="20"/>
          <w:lang w:eastAsia="zh-CN"/>
        </w:rPr>
      </w:r>
    </w:p>
    <w:p>
      <w:pPr>
        <w:numPr>
          <w:ilvl w:val="0"/>
          <w:numId w:val="1"/>
        </w:numPr>
        <w:pBdr/>
        <w:spacing w:line="360" w:lineRule="auto"/>
        <w:ind/>
        <w:jc w:val="both"/>
        <w:rPr>
          <w:rFonts w:ascii="Domaine Text Light" w:hAnsi="Domaine Text Light" w:cs="Calibri"/>
          <w:sz w:val="20"/>
          <w:szCs w:val="20"/>
          <w:lang w:eastAsia="zh-CN"/>
        </w:rPr>
      </w:pPr>
      <w:r>
        <w:rPr>
          <w:rFonts w:ascii="Domaine Text Light" w:hAnsi="Domaine Text Light" w:cs="Calibri"/>
          <w:sz w:val="20"/>
          <w:szCs w:val="20"/>
          <w:lang w:eastAsia="zh-CN"/>
        </w:rPr>
        <w:t xml:space="preserve">Once an employee is found to have committed fraud or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 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not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 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co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mpliance with the hotel regulations,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 the employee’s upsell incentive will be cancelled. Related associate will be subject to terms listed in Employee Hand Book.</w:t>
      </w:r>
      <w:r>
        <w:rPr>
          <w:rFonts w:ascii="Domaine Text Light" w:hAnsi="Domaine Text Light" w:cs="Calibri"/>
          <w:sz w:val="20"/>
          <w:szCs w:val="20"/>
          <w:lang w:eastAsia="zh-CN"/>
        </w:rPr>
      </w:r>
    </w:p>
    <w:p>
      <w:pPr>
        <w:pBdr/>
        <w:spacing w:line="360" w:lineRule="auto"/>
        <w:ind w:left="425"/>
        <w:jc w:val="both"/>
        <w:rPr>
          <w:rFonts w:hint="eastAsia" w:ascii="Domaine Text Light" w:hAnsi="Domaine Text Light" w:cs="Calibri"/>
          <w:sz w:val="20"/>
          <w:szCs w:val="20"/>
          <w:lang w:eastAsia="zh-CN"/>
        </w:rPr>
      </w:pP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一旦员工被发现欺诈或不遵照酒店制度的行为，此员工的提成将会被取消。相关员工会按照员工手册中的有关条款进行处理。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</w:r>
    </w:p>
    <w:p>
      <w:pPr>
        <w:numPr>
          <w:ilvl w:val="0"/>
          <w:numId w:val="1"/>
        </w:numPr>
        <w:pBdr/>
        <w:spacing w:line="360" w:lineRule="auto"/>
        <w:ind/>
        <w:jc w:val="both"/>
        <w:rPr>
          <w:rFonts w:ascii="Domaine Text Light" w:hAnsi="Domaine Text Light" w:cs="Calibri"/>
          <w:sz w:val="20"/>
          <w:szCs w:val="20"/>
          <w:lang w:eastAsia="zh-CN"/>
        </w:rPr>
      </w:pPr>
      <w:r>
        <w:rPr>
          <w:rFonts w:ascii="Domaine Text Light" w:hAnsi="Domaine Text Light" w:cs="Calibri"/>
          <w:sz w:val="20"/>
          <w:szCs w:val="20"/>
          <w:lang w:eastAsia="zh-CN"/>
        </w:rPr>
        <w:t xml:space="preserve">Incentive forms should be settled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 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and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 signed by Laundry Manager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 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then approved 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by Director of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 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Rooms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.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 After Director of 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Rooms </w:t>
      </w:r>
      <w:r>
        <w:rPr>
          <w:rFonts w:ascii="Domaine Text Light" w:hAnsi="Domaine Text Light" w:cs="Calibri"/>
          <w:sz w:val="20"/>
          <w:szCs w:val="20"/>
          <w:lang w:eastAsia="zh-CN"/>
        </w:rPr>
        <w:t xml:space="preserve">approval, it will be sent to Finance for further process.</w:t>
      </w:r>
      <w:r>
        <w:rPr>
          <w:rFonts w:ascii="Domaine Text Light" w:hAnsi="Domaine Text Light" w:cs="Calibri"/>
          <w:sz w:val="20"/>
          <w:szCs w:val="20"/>
          <w:lang w:eastAsia="zh-CN"/>
        </w:rPr>
      </w:r>
    </w:p>
    <w:p>
      <w:pPr>
        <w:pBdr/>
        <w:spacing w:line="360" w:lineRule="auto"/>
        <w:ind w:left="480"/>
        <w:jc w:val="both"/>
        <w:rPr>
          <w:rFonts w:ascii="Domaine Text Light" w:hAnsi="Domaine Text Light" w:cs="Calibri"/>
          <w:sz w:val="20"/>
          <w:szCs w:val="20"/>
          <w:lang w:eastAsia="zh-CN"/>
        </w:rPr>
      </w:pP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激励表格应由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洗衣房经理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填写并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签字，然后由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房务总监批准。经房务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总监批准后，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发送给财务部进行进一步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审核批准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.</w:t>
      </w:r>
      <w:r>
        <w:rPr>
          <w:rFonts w:ascii="Domaine Text Light" w:hAnsi="Domaine Text Light" w:cs="Calibri"/>
          <w:sz w:val="20"/>
          <w:szCs w:val="20"/>
          <w:lang w:eastAsia="zh-CN"/>
        </w:rPr>
      </w:r>
    </w:p>
    <w:p>
      <w:pPr>
        <w:numPr>
          <w:ilvl w:val="0"/>
          <w:numId w:val="1"/>
        </w:numPr>
        <w:pBdr/>
        <w:spacing w:line="360" w:lineRule="auto"/>
        <w:ind/>
        <w:jc w:val="both"/>
        <w:rPr>
          <w:rFonts w:ascii="Domaine Text Light" w:hAnsi="Domaine Text Light" w:cs="Calibri"/>
          <w:sz w:val="20"/>
          <w:szCs w:val="20"/>
          <w:lang w:eastAsia="zh-CN"/>
        </w:rPr>
      </w:pPr>
      <w:r>
        <w:rPr>
          <w:rFonts w:ascii="Domaine Text Light" w:hAnsi="Domaine Text Light" w:cs="Calibri"/>
          <w:sz w:val="20"/>
          <w:szCs w:val="20"/>
          <w:lang w:eastAsia="zh-CN"/>
        </w:rPr>
        <w:t xml:space="preserve">Team can be accumulated if the budget is completed or exceed in the case of unused.</w:t>
      </w:r>
      <w:r>
        <w:rPr>
          <w:rFonts w:ascii="Domaine Text Light" w:hAnsi="Domaine Text Light" w:cs="Calibri"/>
          <w:sz w:val="20"/>
          <w:szCs w:val="20"/>
          <w:lang w:eastAsia="zh-CN"/>
        </w:rPr>
      </w:r>
    </w:p>
    <w:p>
      <w:pPr>
        <w:pBdr/>
        <w:spacing w:line="360" w:lineRule="auto"/>
        <w:ind w:left="425"/>
        <w:jc w:val="both"/>
        <w:rPr>
          <w:rFonts w:hint="eastAsia" w:ascii="Domaine Text Light" w:hAnsi="Domaine Text Light" w:cs="Calibri"/>
          <w:sz w:val="20"/>
          <w:szCs w:val="20"/>
          <w:lang w:eastAsia="zh-CN"/>
        </w:rPr>
      </w:pPr>
      <w:r>
        <w:rPr>
          <w:rFonts w:hint="eastAsia" w:ascii="Domaine Text Light" w:hAnsi="Domaine Text Light" w:cs="Calibri"/>
          <w:sz w:val="20"/>
          <w:szCs w:val="20"/>
          <w:lang w:eastAsia="zh-CN"/>
        </w:rPr>
        <w:t xml:space="preserve">团队提成在完成预算或超出预算以后在未使用的情况下可以累计。</w:t>
      </w:r>
      <w:r>
        <w:rPr>
          <w:rFonts w:hint="eastAsia" w:ascii="Domaine Text Light" w:hAnsi="Domaine Text Light" w:cs="Calibri"/>
          <w:sz w:val="20"/>
          <w:szCs w:val="20"/>
          <w:lang w:eastAsia="zh-CN"/>
        </w:rPr>
      </w:r>
    </w:p>
    <w:p>
      <w:pPr>
        <w:pStyle w:val="780"/>
        <w:pBdr/>
        <w:spacing/>
        <w:ind/>
        <w:rPr>
          <w:rFonts w:ascii="Domaine Text Light" w:hAnsi="Domaine Text Light" w:eastAsia="宋体" w:cs="Calibri"/>
          <w:bCs w:val="0"/>
          <w:sz w:val="20"/>
          <w:szCs w:val="20"/>
          <w:lang w:val="en-US" w:eastAsia="zh-CN"/>
        </w:rPr>
      </w:pPr>
      <w:r>
        <w:rPr>
          <w:rFonts w:ascii="Domaine Text Light" w:hAnsi="Domaine Text Light" w:eastAsia="宋体" w:cs="Calibri"/>
          <w:bCs w:val="0"/>
          <w:sz w:val="20"/>
          <w:szCs w:val="20"/>
          <w:lang w:val="en-US" w:eastAsia="zh-CN"/>
        </w:rPr>
      </w:r>
      <w:r>
        <w:rPr>
          <w:rFonts w:ascii="Domaine Text Light" w:hAnsi="Domaine Text Light" w:eastAsia="宋体" w:cs="Calibri"/>
          <w:bCs w:val="0"/>
          <w:sz w:val="20"/>
          <w:szCs w:val="20"/>
          <w:lang w:val="en-US" w:eastAsia="zh-CN"/>
        </w:rPr>
      </w:r>
    </w:p>
    <w:p>
      <w:pPr>
        <w:pBdr/>
        <w:spacing/>
        <w:ind/>
        <w:rPr>
          <w:b/>
          <w:sz w:val="22"/>
          <w:szCs w:val="22"/>
          <w:u w:val="single"/>
          <w:lang w:eastAsia="zh-CN"/>
        </w:rPr>
      </w:pPr>
      <w:r>
        <w:rPr>
          <w:b/>
          <w:sz w:val="22"/>
          <w:szCs w:val="22"/>
          <w:u w:val="single"/>
        </w:rPr>
        <w:t xml:space="preserve">REGULATION COMPLIANCE</w:t>
      </w:r>
      <w:r>
        <w:rPr>
          <w:rFonts w:hint="eastAsia"/>
          <w:b/>
          <w:sz w:val="22"/>
          <w:szCs w:val="22"/>
          <w:u w:val="single"/>
          <w:lang w:eastAsia="zh-CN"/>
        </w:rPr>
        <w:t xml:space="preserve">规则遵守</w:t>
      </w:r>
      <w:r>
        <w:rPr>
          <w:b/>
          <w:sz w:val="22"/>
          <w:szCs w:val="22"/>
          <w:u w:val="single"/>
          <w:lang w:eastAsia="zh-CN"/>
        </w:rPr>
      </w:r>
    </w:p>
    <w:p>
      <w:pPr>
        <w:pBdr/>
        <w:spacing/>
        <w:ind/>
        <w:rPr>
          <w:b/>
          <w:sz w:val="22"/>
          <w:szCs w:val="22"/>
          <w:u w:val="single"/>
          <w:lang w:eastAsia="zh-CN"/>
        </w:rPr>
      </w:pPr>
      <w:r>
        <w:rPr>
          <w:b/>
          <w:sz w:val="22"/>
          <w:szCs w:val="22"/>
          <w:u w:val="single"/>
          <w:lang w:eastAsia="zh-CN"/>
        </w:rPr>
      </w:r>
      <w:r>
        <w:rPr>
          <w:b/>
          <w:sz w:val="22"/>
          <w:szCs w:val="22"/>
          <w:u w:val="single"/>
          <w:lang w:eastAsia="zh-CN"/>
        </w:rPr>
      </w:r>
    </w:p>
    <w:p>
      <w:pPr>
        <w:numPr>
          <w:ilvl w:val="0"/>
          <w:numId w:val="3"/>
        </w:numPr>
        <w:pBdr/>
        <w:spacing/>
        <w:ind/>
        <w:rPr>
          <w:rFonts w:ascii="Domaine Text Light" w:hAnsi="Domaine Text Light"/>
          <w:sz w:val="20"/>
          <w:szCs w:val="20"/>
          <w:lang w:eastAsia="zh-CN"/>
        </w:rPr>
      </w:pPr>
      <w:r>
        <w:rPr>
          <w:rFonts w:ascii="Domaine Text Light" w:hAnsi="Domaine Text Light"/>
          <w:sz w:val="20"/>
          <w:szCs w:val="20"/>
          <w:lang w:eastAsia="zh-CN"/>
        </w:rPr>
        <w:t xml:space="preserve">Any staff offending policy and procedures outlined in this policy through the up-selling scheme may be disciplined or terminated immediately.</w:t>
      </w:r>
      <w:r>
        <w:rPr>
          <w:rFonts w:ascii="Domaine Text Light" w:hAnsi="Domaine Text Light"/>
          <w:sz w:val="20"/>
          <w:szCs w:val="20"/>
          <w:lang w:eastAsia="zh-CN"/>
        </w:rPr>
      </w:r>
    </w:p>
    <w:p>
      <w:pPr>
        <w:pBdr/>
        <w:spacing/>
        <w:ind w:left="480"/>
        <w:rPr>
          <w:rFonts w:ascii="Domaine Text Light" w:hAnsi="Domaine Text Light"/>
          <w:sz w:val="20"/>
          <w:szCs w:val="20"/>
          <w:lang w:eastAsia="zh-CN"/>
        </w:rPr>
      </w:pPr>
      <w:r>
        <w:rPr>
          <w:rFonts w:ascii="Domaine Text Light" w:hAnsi="Domaine Text Light"/>
          <w:sz w:val="20"/>
          <w:szCs w:val="20"/>
          <w:lang w:eastAsia="zh-CN"/>
        </w:rPr>
        <w:t xml:space="preserve">任何员工违反本政策</w:t>
      </w:r>
      <w:r>
        <w:rPr>
          <w:rFonts w:hint="eastAsia" w:ascii="Domaine Text Light" w:hAnsi="Domaine Text Light"/>
          <w:sz w:val="20"/>
          <w:szCs w:val="20"/>
          <w:lang w:eastAsia="zh-CN"/>
        </w:rPr>
        <w:t xml:space="preserve">的增</w:t>
      </w:r>
      <w:r>
        <w:rPr>
          <w:rFonts w:ascii="Domaine Text Light" w:hAnsi="Domaine Text Light"/>
          <w:sz w:val="20"/>
          <w:szCs w:val="20"/>
          <w:lang w:eastAsia="zh-CN"/>
        </w:rPr>
        <w:t xml:space="preserve">销</w:t>
      </w:r>
      <w:r>
        <w:rPr>
          <w:rFonts w:hint="eastAsia" w:ascii="Domaine Text Light" w:hAnsi="Domaine Text Light"/>
          <w:sz w:val="20"/>
          <w:szCs w:val="20"/>
          <w:lang w:eastAsia="zh-CN"/>
        </w:rPr>
        <w:t xml:space="preserve">提成</w:t>
      </w:r>
      <w:r>
        <w:rPr>
          <w:rFonts w:ascii="Domaine Text Light" w:hAnsi="Domaine Text Light"/>
          <w:sz w:val="20"/>
          <w:szCs w:val="20"/>
          <w:lang w:eastAsia="zh-CN"/>
        </w:rPr>
        <w:t xml:space="preserve">计划</w:t>
      </w:r>
      <w:r>
        <w:rPr>
          <w:rFonts w:hint="eastAsia" w:ascii="Domaine Text Light" w:hAnsi="Domaine Text Light"/>
          <w:sz w:val="20"/>
          <w:szCs w:val="20"/>
          <w:lang w:eastAsia="zh-CN"/>
        </w:rPr>
        <w:t xml:space="preserve">所</w:t>
      </w:r>
      <w:r>
        <w:rPr>
          <w:rFonts w:ascii="Domaine Text Light" w:hAnsi="Domaine Text Light"/>
          <w:sz w:val="20"/>
          <w:szCs w:val="20"/>
          <w:lang w:eastAsia="zh-CN"/>
        </w:rPr>
        <w:t xml:space="preserve">列出的政策和程序，将受到纪律处分或立即</w:t>
      </w:r>
      <w:r>
        <w:rPr>
          <w:rFonts w:hint="eastAsia" w:ascii="Domaine Text Light" w:hAnsi="Domaine Text Light"/>
          <w:sz w:val="20"/>
          <w:szCs w:val="20"/>
          <w:lang w:eastAsia="zh-CN"/>
        </w:rPr>
        <w:t xml:space="preserve">开除。</w:t>
      </w:r>
      <w:r>
        <w:rPr>
          <w:rFonts w:ascii="Domaine Text Light" w:hAnsi="Domaine Text Light"/>
          <w:sz w:val="20"/>
          <w:szCs w:val="20"/>
          <w:lang w:eastAsia="zh-CN"/>
        </w:rPr>
      </w:r>
    </w:p>
    <w:p>
      <w:pPr>
        <w:pBdr/>
        <w:spacing/>
        <w:ind w:left="480"/>
        <w:rPr>
          <w:rFonts w:ascii="Domaine Text Light" w:hAnsi="Domaine Text Light"/>
          <w:sz w:val="20"/>
          <w:szCs w:val="20"/>
          <w:lang w:eastAsia="zh-CN"/>
        </w:rPr>
      </w:pPr>
      <w:r>
        <w:rPr>
          <w:rFonts w:ascii="Domaine Text Light" w:hAnsi="Domaine Text Light"/>
          <w:sz w:val="20"/>
          <w:szCs w:val="20"/>
          <w:lang w:eastAsia="zh-CN"/>
        </w:rPr>
      </w:r>
      <w:r>
        <w:rPr>
          <w:rFonts w:ascii="Domaine Text Light" w:hAnsi="Domaine Text Light"/>
          <w:sz w:val="20"/>
          <w:szCs w:val="20"/>
          <w:lang w:eastAsia="zh-CN"/>
        </w:rPr>
      </w:r>
    </w:p>
    <w:p>
      <w:pPr>
        <w:numPr>
          <w:ilvl w:val="0"/>
          <w:numId w:val="3"/>
        </w:numPr>
        <w:pBdr/>
        <w:spacing/>
        <w:ind/>
        <w:rPr>
          <w:rFonts w:ascii="Domaine Text Light" w:hAnsi="Domaine Text Light"/>
          <w:sz w:val="20"/>
          <w:szCs w:val="20"/>
          <w:lang w:eastAsia="zh-CN"/>
        </w:rPr>
      </w:pPr>
      <w:r>
        <w:rPr>
          <w:rFonts w:ascii="Domaine Text Light" w:hAnsi="Domaine Text Light"/>
          <w:sz w:val="20"/>
          <w:szCs w:val="20"/>
          <w:lang w:eastAsia="zh-CN"/>
        </w:rPr>
        <w:t xml:space="preserve">None-qualify associate collect incentive from another employee is strictly prohibited, any misconduct will result in disciplinary action or terminated immediately.</w:t>
      </w:r>
      <w:r>
        <w:rPr>
          <w:rFonts w:ascii="Domaine Text Light" w:hAnsi="Domaine Text Light"/>
          <w:sz w:val="20"/>
          <w:szCs w:val="20"/>
          <w:lang w:eastAsia="zh-CN"/>
        </w:rPr>
      </w:r>
    </w:p>
    <w:p>
      <w:pPr>
        <w:pBdr/>
        <w:spacing/>
        <w:ind w:left="480"/>
        <w:rPr>
          <w:rFonts w:ascii="Domaine Text Light" w:hAnsi="Domaine Text Light"/>
          <w:sz w:val="20"/>
          <w:szCs w:val="20"/>
          <w:lang w:eastAsia="zh-CN"/>
        </w:rPr>
      </w:pPr>
      <w:r>
        <w:rPr>
          <w:rFonts w:hint="eastAsia" w:ascii="Domaine Text Light" w:hAnsi="Domaine Text Light"/>
          <w:sz w:val="20"/>
          <w:szCs w:val="20"/>
          <w:lang w:eastAsia="zh-CN"/>
        </w:rPr>
        <w:t xml:space="preserve">严格禁止无资格员工向其他员工收取提成，任何不当行为将立即给予惩罚或给予解雇处分。</w:t>
      </w:r>
      <w:r>
        <w:rPr>
          <w:rFonts w:ascii="Domaine Text Light" w:hAnsi="Domaine Text Light"/>
          <w:sz w:val="20"/>
          <w:szCs w:val="20"/>
          <w:lang w:eastAsia="zh-CN"/>
        </w:rPr>
      </w:r>
    </w:p>
    <w:p>
      <w:pPr>
        <w:pBdr/>
        <w:spacing/>
        <w:ind/>
        <w:contextualSpacing w:val="true"/>
        <w:rPr>
          <w:rFonts w:ascii="Domaine Text Light" w:hAnsi="Domaine Text Light"/>
          <w:sz w:val="20"/>
          <w:szCs w:val="20"/>
          <w:lang w:eastAsia="zh-CN"/>
        </w:rPr>
      </w:pPr>
      <w:r>
        <w:rPr>
          <w:rFonts w:ascii="Domaine Text Light" w:hAnsi="Domaine Text Light"/>
          <w:sz w:val="20"/>
          <w:szCs w:val="20"/>
          <w:lang w:eastAsia="zh-CN"/>
        </w:rPr>
      </w:r>
      <w:r>
        <w:rPr>
          <w:rFonts w:ascii="Domaine Text Light" w:hAnsi="Domaine Text Light"/>
          <w:sz w:val="20"/>
          <w:szCs w:val="20"/>
          <w:lang w:eastAsia="zh-CN"/>
        </w:rPr>
      </w:r>
    </w:p>
    <w:p>
      <w:pPr>
        <w:numPr>
          <w:ilvl w:val="0"/>
          <w:numId w:val="3"/>
        </w:numPr>
        <w:pBdr/>
        <w:spacing/>
        <w:ind/>
        <w:contextualSpacing w:val="true"/>
        <w:rPr>
          <w:rFonts w:ascii="Domaine Text Light" w:hAnsi="Domaine Text Light"/>
          <w:sz w:val="20"/>
          <w:szCs w:val="20"/>
          <w:lang w:eastAsia="zh-CN"/>
        </w:rPr>
      </w:pPr>
      <w:r>
        <w:rPr>
          <w:rFonts w:ascii="Domaine Text Light" w:hAnsi="Domaine Text Light"/>
          <w:sz w:val="20"/>
          <w:szCs w:val="20"/>
          <w:lang w:eastAsia="zh-CN"/>
        </w:rPr>
        <w:t xml:space="preserve">If any unethical actions were found in use transportation selling, the whole month incentive will be cancelled, and disciplinary action will be taken. </w:t>
      </w:r>
      <w:r>
        <w:rPr>
          <w:rFonts w:ascii="Domaine Text Light" w:hAnsi="Domaine Text Light"/>
          <w:sz w:val="20"/>
          <w:szCs w:val="20"/>
          <w:lang w:eastAsia="zh-CN"/>
        </w:rPr>
      </w:r>
    </w:p>
    <w:p>
      <w:pPr>
        <w:pBdr/>
        <w:spacing/>
        <w:ind w:left="480"/>
        <w:contextualSpacing w:val="true"/>
        <w:rPr>
          <w:rFonts w:ascii="Domaine Text Light" w:hAnsi="Domaine Text Light"/>
          <w:sz w:val="20"/>
          <w:szCs w:val="20"/>
          <w:lang w:eastAsia="zh-CN"/>
        </w:rPr>
      </w:pPr>
      <w:r>
        <w:rPr>
          <w:rFonts w:hint="eastAsia" w:ascii="Domaine Text Light" w:hAnsi="Domaine Text Light"/>
          <w:sz w:val="20"/>
          <w:szCs w:val="20"/>
          <w:lang w:eastAsia="zh-CN"/>
        </w:rPr>
        <w:t xml:space="preserve">如发现员工为得到提成过程中有任何不道德行为，将取消整月的提成，并给予纪律处分。</w:t>
      </w:r>
      <w:r>
        <w:rPr>
          <w:rFonts w:ascii="Domaine Text Light" w:hAnsi="Domaine Text Light"/>
          <w:sz w:val="20"/>
          <w:szCs w:val="20"/>
          <w:lang w:eastAsia="zh-CN"/>
        </w:rPr>
      </w:r>
    </w:p>
    <w:p>
      <w:pPr>
        <w:pStyle w:val="780"/>
        <w:pBdr/>
        <w:spacing/>
        <w:ind/>
        <w:rPr>
          <w:rFonts w:ascii="Domaine Text Light" w:hAnsi="Domaine Text Light" w:eastAsia="宋体" w:cs="Calibri"/>
          <w:bCs w:val="0"/>
          <w:sz w:val="20"/>
          <w:szCs w:val="20"/>
          <w:lang w:val="en-US" w:eastAsia="zh-CN"/>
        </w:rPr>
      </w:pPr>
      <w:r>
        <w:rPr>
          <w:rFonts w:ascii="Domaine Text Light" w:hAnsi="Domaine Text Light" w:eastAsia="宋体" w:cs="Calibri"/>
          <w:bCs w:val="0"/>
          <w:sz w:val="20"/>
          <w:szCs w:val="20"/>
          <w:lang w:val="en-US" w:eastAsia="zh-CN"/>
        </w:rPr>
      </w:r>
      <w:r>
        <w:rPr>
          <w:rFonts w:ascii="Domaine Text Light" w:hAnsi="Domaine Text Light" w:eastAsia="宋体" w:cs="Calibri"/>
          <w:bCs w:val="0"/>
          <w:sz w:val="20"/>
          <w:szCs w:val="20"/>
          <w:lang w:val="en-US" w:eastAsia="zh-CN"/>
        </w:rPr>
      </w:r>
    </w:p>
    <w:p>
      <w:pPr>
        <w:pStyle w:val="780"/>
        <w:pBdr/>
        <w:spacing/>
        <w:ind/>
        <w:rPr>
          <w:rFonts w:hint="eastAsia" w:ascii="Domaine Text Light" w:hAnsi="Domaine Text Light" w:eastAsia="宋体" w:cs="Calibri"/>
          <w:bCs w:val="0"/>
          <w:sz w:val="20"/>
          <w:szCs w:val="20"/>
          <w:lang w:val="en-US" w:eastAsia="zh-CN"/>
        </w:rPr>
      </w:pPr>
      <w:r>
        <w:rPr>
          <w:rFonts w:hint="eastAsia" w:ascii="Domaine Text Light" w:hAnsi="Domaine Text Light" w:eastAsia="宋体" w:cs="Calibri"/>
          <w:bCs w:val="0"/>
          <w:sz w:val="20"/>
          <w:szCs w:val="20"/>
          <w:lang w:val="en-US" w:eastAsia="zh-CN"/>
        </w:rPr>
      </w:r>
      <w:r>
        <w:rPr>
          <w:rFonts w:hint="eastAsia" w:ascii="Domaine Text Light" w:hAnsi="Domaine Text Light" w:eastAsia="宋体" w:cs="Calibri"/>
          <w:bCs w:val="0"/>
          <w:sz w:val="20"/>
          <w:szCs w:val="20"/>
          <w:lang w:val="en-US" w:eastAsia="zh-CN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20" w:footer="720" w:gutter="0"/>
      <w:pgNumType w:chapStyle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panose1 w:val="020B0604030504040204"/>
  </w:font>
  <w:font w:name="Wingdings">
    <w:panose1 w:val="05020102010507070707"/>
  </w:font>
  <w:font w:name="Symbol">
    <w:panose1 w:val="05010000000000000000"/>
  </w:font>
  <w:font w:name="&amp;apos;??">
    <w:panose1 w:val="020B0604030504040204"/>
  </w:font>
  <w:font w:name="Calibri">
    <w:panose1 w:val="020F0502020204030204"/>
  </w:font>
  <w:font w:name="VNtimes new roman">
    <w:panose1 w:val="020B0604030504040204"/>
  </w:font>
  <w:font w:name="Segoe UI">
    <w:panose1 w:val="020B0502040504020204"/>
  </w:font>
  <w:font w:name="PMingLiU">
    <w:panose1 w:val="02020603020101020101"/>
  </w:font>
  <w:font w:name="华文细黑">
    <w:panose1 w:val="02010600030101010101"/>
  </w:font>
  <w:font w:name="Verdana">
    <w:panose1 w:val="020B0604030504040204"/>
  </w:font>
  <w:font w:name="Arial">
    <w:panose1 w:val="020B0604020202020204"/>
  </w:font>
  <w:font w:name="Domaine Text Light">
    <w:panose1 w:val="020B0604030504040204"/>
  </w:font>
  <w:font w:name="宋体">
    <w:panose1 w:val="02010600030101010101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9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772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779"/>
                            <w:pBdr/>
                            <w:spacing/>
                            <w:ind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 xml:space="preserve"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 xml:space="preserve"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0" o:spid="_x0000_s0" o:spt="202" type="#_x0000_t202" style="position:absolute;z-index:251657728;o:allowoverlap:true;o:allowincell:true;mso-position-horizontal-relative:margin;mso-position-horizontal:right;mso-position-vertical-relative:text;margin-top:0.00pt;mso-position-vertical:absolute;width:56.30pt;height:11.65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>
                    <w:pPr>
                      <w:pStyle w:val="779"/>
                      <w:pBdr/>
                      <w:spacing/>
                      <w:ind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 xml:space="preserve"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 xml:space="preserve"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 xml:space="preserve"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 xml:space="preserve"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 xml:space="preserve">页</w:t>
                    </w:r>
                    <w:r>
                      <w:rPr>
                        <w:rFonts w:hint="eastAsia"/>
                        <w:lang w:eastAsia="zh-CN"/>
                      </w:rPr>
                    </w:r>
                  </w:p>
                </w:txbxContent>
              </v:textbox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7"/>
      <w:pBdr/>
      <w:spacing/>
      <w:ind/>
      <w:jc w:val="right"/>
      <w:rPr>
        <w:rFonts w:hint="eastAsia"/>
        <w:lang w:eastAsia="zh-CN"/>
      </w:rPr>
    </w:pPr>
    <w:r>
      <w:rPr>
        <w:rFonts w:hint="eastAsia"/>
        <w:lang w:eastAsia="zh-CN"/>
      </w:rPr>
    </w:r>
    <w:r>
      <w:rPr>
        <w:rFonts w:hint="eastAsia"/>
        <w:lang w:eastAsia="zh-CN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425" w:left="425"/>
      </w:pPr>
      <w:rPr>
        <w:rFonts w:hint="default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"/>
      <w:numFmt w:val="bullet"/>
      <w:pPr>
        <w:pBdr/>
        <w:spacing/>
        <w:ind w:hanging="420" w:left="845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"/>
      <w:numFmt w:val="bullet"/>
      <w:pPr>
        <w:pBdr/>
        <w:spacing/>
        <w:ind w:hanging="420" w:left="1265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"/>
      <w:numFmt w:val="bullet"/>
      <w:pPr>
        <w:pBdr/>
        <w:spacing/>
        <w:ind w:hanging="420" w:left="168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"/>
      <w:numFmt w:val="bullet"/>
      <w:pPr>
        <w:pBdr/>
        <w:spacing/>
        <w:ind w:hanging="420" w:left="2105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"/>
      <w:numFmt w:val="bullet"/>
      <w:pPr>
        <w:pBdr/>
        <w:spacing/>
        <w:ind w:hanging="420" w:left="2525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"/>
      <w:numFmt w:val="bullet"/>
      <w:pPr>
        <w:pBdr/>
        <w:spacing/>
        <w:ind w:hanging="420" w:left="294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"/>
      <w:numFmt w:val="bullet"/>
      <w:pPr>
        <w:pBdr/>
        <w:spacing/>
        <w:ind w:hanging="420" w:left="3365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"/>
      <w:numFmt w:val="bullet"/>
      <w:pPr>
        <w:pBdr/>
        <w:spacing/>
        <w:ind w:hanging="420" w:left="3785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"/>
      <w:numFmt w:val="bullet"/>
      <w:pPr>
        <w:pBdr/>
        <w:spacing/>
        <w:ind w:hanging="420" w:left="4205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420" w:left="4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"/>
      <w:numFmt w:val="bullet"/>
      <w:pPr>
        <w:pBdr/>
        <w:spacing/>
        <w:ind w:hanging="420" w:left="90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"/>
      <w:numFmt w:val="bullet"/>
      <w:pPr>
        <w:pBdr/>
        <w:spacing/>
        <w:ind w:hanging="420" w:left="13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"/>
      <w:numFmt w:val="bullet"/>
      <w:pPr>
        <w:pBdr/>
        <w:spacing/>
        <w:ind w:hanging="420" w:left="174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"/>
      <w:numFmt w:val="bullet"/>
      <w:pPr>
        <w:pBdr/>
        <w:spacing/>
        <w:ind w:hanging="420" w:left="216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"/>
      <w:numFmt w:val="bullet"/>
      <w:pPr>
        <w:pBdr/>
        <w:spacing/>
        <w:ind w:hanging="420" w:left="25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"/>
      <w:numFmt w:val="bullet"/>
      <w:pPr>
        <w:pBdr/>
        <w:spacing/>
        <w:ind w:hanging="420" w:left="300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"/>
      <w:numFmt w:val="bullet"/>
      <w:pPr>
        <w:pBdr/>
        <w:spacing/>
        <w:ind w:hanging="420" w:left="342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"/>
      <w:numFmt w:val="bullet"/>
      <w:pPr>
        <w:pBdr/>
        <w:spacing/>
        <w:ind w:hanging="420" w:left="384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7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7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764"/>
    <w:next w:val="7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764"/>
    <w:next w:val="7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764"/>
    <w:next w:val="7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764"/>
    <w:next w:val="7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764"/>
    <w:next w:val="7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764"/>
    <w:next w:val="7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764"/>
    <w:next w:val="7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764"/>
    <w:next w:val="7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764"/>
    <w:next w:val="7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765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65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65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65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65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65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764"/>
    <w:next w:val="7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765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764"/>
    <w:next w:val="7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765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764"/>
    <w:next w:val="7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765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7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764"/>
    <w:next w:val="7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765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764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7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65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65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6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765"/>
    <w:link w:val="777"/>
    <w:uiPriority w:val="99"/>
    <w:pPr>
      <w:pBdr/>
      <w:spacing/>
      <w:ind/>
    </w:pPr>
  </w:style>
  <w:style w:type="paragraph" w:styleId="179">
    <w:name w:val="Caption"/>
    <w:basedOn w:val="764"/>
    <w:next w:val="7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65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65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65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65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7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7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764"/>
    <w:next w:val="764"/>
    <w:uiPriority w:val="39"/>
    <w:unhideWhenUsed/>
    <w:pPr>
      <w:pBdr/>
      <w:spacing w:after="100"/>
      <w:ind/>
    </w:pPr>
  </w:style>
  <w:style w:type="paragraph" w:styleId="189">
    <w:name w:val="toc 2"/>
    <w:basedOn w:val="764"/>
    <w:next w:val="764"/>
    <w:uiPriority w:val="39"/>
    <w:unhideWhenUsed/>
    <w:pPr>
      <w:pBdr/>
      <w:spacing w:after="100"/>
      <w:ind w:left="220"/>
    </w:pPr>
  </w:style>
  <w:style w:type="paragraph" w:styleId="190">
    <w:name w:val="toc 3"/>
    <w:basedOn w:val="764"/>
    <w:next w:val="764"/>
    <w:uiPriority w:val="39"/>
    <w:unhideWhenUsed/>
    <w:pPr>
      <w:pBdr/>
      <w:spacing w:after="100"/>
      <w:ind w:left="440"/>
    </w:pPr>
  </w:style>
  <w:style w:type="paragraph" w:styleId="191">
    <w:name w:val="toc 4"/>
    <w:basedOn w:val="764"/>
    <w:next w:val="764"/>
    <w:uiPriority w:val="39"/>
    <w:unhideWhenUsed/>
    <w:pPr>
      <w:pBdr/>
      <w:spacing w:after="100"/>
      <w:ind w:left="660"/>
    </w:pPr>
  </w:style>
  <w:style w:type="paragraph" w:styleId="192">
    <w:name w:val="toc 5"/>
    <w:basedOn w:val="764"/>
    <w:next w:val="764"/>
    <w:uiPriority w:val="39"/>
    <w:unhideWhenUsed/>
    <w:pPr>
      <w:pBdr/>
      <w:spacing w:after="100"/>
      <w:ind w:left="880"/>
    </w:pPr>
  </w:style>
  <w:style w:type="paragraph" w:styleId="193">
    <w:name w:val="toc 6"/>
    <w:basedOn w:val="764"/>
    <w:next w:val="764"/>
    <w:uiPriority w:val="39"/>
    <w:unhideWhenUsed/>
    <w:pPr>
      <w:pBdr/>
      <w:spacing w:after="100"/>
      <w:ind w:left="1100"/>
    </w:pPr>
  </w:style>
  <w:style w:type="paragraph" w:styleId="194">
    <w:name w:val="toc 7"/>
    <w:basedOn w:val="764"/>
    <w:next w:val="764"/>
    <w:uiPriority w:val="39"/>
    <w:unhideWhenUsed/>
    <w:pPr>
      <w:pBdr/>
      <w:spacing w:after="100"/>
      <w:ind w:left="1320"/>
    </w:pPr>
  </w:style>
  <w:style w:type="paragraph" w:styleId="195">
    <w:name w:val="toc 8"/>
    <w:basedOn w:val="764"/>
    <w:next w:val="764"/>
    <w:uiPriority w:val="39"/>
    <w:unhideWhenUsed/>
    <w:pPr>
      <w:pBdr/>
      <w:spacing w:after="100"/>
      <w:ind w:left="1540"/>
    </w:pPr>
  </w:style>
  <w:style w:type="paragraph" w:styleId="196">
    <w:name w:val="toc 9"/>
    <w:basedOn w:val="764"/>
    <w:next w:val="7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765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764"/>
    <w:next w:val="764"/>
    <w:uiPriority w:val="99"/>
    <w:unhideWhenUsed/>
    <w:pPr>
      <w:pBdr/>
      <w:spacing w:after="0" w:afterAutospacing="0"/>
      <w:ind/>
    </w:pPr>
  </w:style>
  <w:style w:type="paragraph" w:styleId="764" w:default="1">
    <w:name w:val="Normal"/>
    <w:qFormat/>
    <w:pPr>
      <w:pBdr/>
      <w:spacing/>
      <w:ind/>
    </w:pPr>
    <w:rPr>
      <w:sz w:val="24"/>
      <w:szCs w:val="24"/>
      <w:lang w:eastAsia="en-US"/>
    </w:rPr>
  </w:style>
  <w:style w:type="character" w:styleId="765" w:default="1">
    <w:name w:val="Default Paragraph Font"/>
    <w:semiHidden/>
    <w:pPr>
      <w:pBdr/>
      <w:spacing/>
      <w:ind/>
    </w:pPr>
  </w:style>
  <w:style w:type="table" w:styleId="766" w:default="1">
    <w:name w:val="Normal Table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7" w:default="1">
    <w:name w:val="No List"/>
    <w:uiPriority w:val="99"/>
    <w:semiHidden/>
    <w:unhideWhenUsed/>
    <w:pPr>
      <w:pBdr/>
      <w:spacing/>
      <w:ind/>
    </w:pPr>
  </w:style>
  <w:style w:type="character" w:styleId="768" w:customStyle="1">
    <w:name w:val="Body Text 2 Char"/>
    <w:link w:val="776"/>
    <w:uiPriority w:val="99"/>
    <w:qFormat/>
    <w:pPr>
      <w:pBdr/>
      <w:spacing/>
      <w:ind/>
    </w:pPr>
    <w:rPr>
      <w:rFonts w:ascii="Verdana" w:hAnsi="Verdana" w:eastAsia="华文细黑"/>
      <w:sz w:val="18"/>
      <w:szCs w:val="18"/>
    </w:rPr>
  </w:style>
  <w:style w:type="character" w:styleId="769" w:customStyle="1">
    <w:name w:val="正文文本 3 字符"/>
    <w:uiPriority w:val="99"/>
    <w:semiHidden/>
    <w:pPr>
      <w:pBdr/>
      <w:spacing/>
      <w:ind/>
    </w:pPr>
    <w:rPr>
      <w:sz w:val="16"/>
      <w:szCs w:val="16"/>
      <w:lang w:eastAsia="en-US"/>
    </w:rPr>
  </w:style>
  <w:style w:type="character" w:styleId="770" w:customStyle="1">
    <w:name w:val="Body Text Char"/>
    <w:link w:val="780"/>
    <w:pPr>
      <w:pBdr/>
      <w:spacing/>
      <w:ind/>
    </w:pPr>
    <w:rPr>
      <w:rFonts w:ascii="VNtimes new roman" w:hAnsi="VNtimes new roman" w:eastAsia="PMingLiU"/>
      <w:bCs/>
      <w:sz w:val="24"/>
      <w:szCs w:val="24"/>
      <w:lang w:val="en-GB" w:eastAsia="en-US"/>
    </w:rPr>
  </w:style>
  <w:style w:type="character" w:styleId="771" w:customStyle="1">
    <w:name w:val="Body Text 3 Char"/>
    <w:link w:val="781"/>
    <w:pPr>
      <w:pBdr/>
      <w:spacing/>
      <w:ind/>
    </w:pPr>
    <w:rPr>
      <w:rFonts w:eastAsia="PMingLiU"/>
      <w:sz w:val="16"/>
      <w:szCs w:val="16"/>
      <w:lang w:val="en-GB" w:eastAsia="en-US"/>
    </w:rPr>
  </w:style>
  <w:style w:type="character" w:styleId="772" w:customStyle="1">
    <w:name w:val="tgt"/>
    <w:pPr>
      <w:pBdr/>
      <w:spacing/>
      <w:ind/>
    </w:pPr>
  </w:style>
  <w:style w:type="character" w:styleId="773" w:customStyle="1">
    <w:name w:val="正文文本 字符"/>
    <w:uiPriority w:val="99"/>
    <w:semiHidden/>
    <w:pPr>
      <w:pBdr/>
      <w:spacing/>
      <w:ind/>
    </w:pPr>
    <w:rPr>
      <w:sz w:val="24"/>
      <w:szCs w:val="24"/>
      <w:lang w:eastAsia="en-US"/>
    </w:rPr>
  </w:style>
  <w:style w:type="character" w:styleId="774" w:customStyle="1">
    <w:name w:val="Footer Char"/>
    <w:link w:val="779"/>
    <w:uiPriority w:val="99"/>
    <w:qFormat/>
    <w:pPr>
      <w:pBdr/>
      <w:spacing/>
      <w:ind/>
    </w:pPr>
    <w:rPr>
      <w:sz w:val="18"/>
      <w:szCs w:val="24"/>
      <w:lang w:eastAsia="en-US"/>
    </w:rPr>
  </w:style>
  <w:style w:type="paragraph" w:styleId="775" w:customStyle="1">
    <w:name w:val="Body Text 22"/>
    <w:basedOn w:val="764"/>
    <w:pPr>
      <w:pBdr/>
      <w:spacing/>
      <w:ind/>
      <w:jc w:val="center"/>
    </w:pPr>
    <w:rPr>
      <w:szCs w:val="20"/>
      <w:lang w:eastAsia="zh-CN"/>
    </w:rPr>
  </w:style>
  <w:style w:type="paragraph" w:styleId="776">
    <w:name w:val="Body Text 2"/>
    <w:basedOn w:val="764"/>
    <w:link w:val="768"/>
    <w:uiPriority w:val="99"/>
    <w:unhideWhenUsed/>
    <w:qFormat/>
    <w:pPr>
      <w:pBdr/>
      <w:spacing w:after="120" w:line="480" w:lineRule="auto"/>
      <w:ind/>
    </w:pPr>
    <w:rPr>
      <w:rFonts w:ascii="Verdana" w:hAnsi="Verdana" w:eastAsia="华文细黑"/>
      <w:sz w:val="18"/>
      <w:szCs w:val="18"/>
      <w:lang w:eastAsia="zh-CN"/>
    </w:rPr>
  </w:style>
  <w:style w:type="paragraph" w:styleId="777">
    <w:name w:val="Header"/>
    <w:basedOn w:val="764"/>
    <w:uiPriority w:val="99"/>
    <w:unhideWhenUsed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leader="none" w:pos="4153"/>
        <w:tab w:val="right" w:leader="none" w:pos="8306"/>
      </w:tabs>
      <w:spacing/>
      <w:ind/>
      <w:jc w:val="both"/>
    </w:pPr>
    <w:rPr>
      <w:sz w:val="18"/>
    </w:rPr>
  </w:style>
  <w:style w:type="paragraph" w:styleId="778">
    <w:name w:val="Normal Indent"/>
    <w:basedOn w:val="764"/>
    <w:pPr>
      <w:widowControl w:val="false"/>
      <w:pBdr/>
      <w:spacing/>
      <w:ind w:firstLine="420"/>
      <w:jc w:val="both"/>
    </w:pPr>
    <w:rPr>
      <w:sz w:val="21"/>
      <w:lang w:eastAsia="zh-CN"/>
    </w:rPr>
  </w:style>
  <w:style w:type="paragraph" w:styleId="779">
    <w:name w:val="Footer"/>
    <w:basedOn w:val="764"/>
    <w:link w:val="774"/>
    <w:uiPriority w:val="99"/>
    <w:unhideWhenUsed/>
    <w:qFormat/>
    <w:pPr>
      <w:pBdr/>
      <w:tabs>
        <w:tab w:val="center" w:leader="none" w:pos="4153"/>
        <w:tab w:val="right" w:leader="none" w:pos="8306"/>
      </w:tabs>
      <w:spacing/>
      <w:ind/>
    </w:pPr>
    <w:rPr>
      <w:sz w:val="18"/>
    </w:rPr>
  </w:style>
  <w:style w:type="paragraph" w:styleId="780">
    <w:name w:val="Body Text"/>
    <w:basedOn w:val="764"/>
    <w:link w:val="770"/>
    <w:pPr>
      <w:pBdr/>
      <w:spacing/>
      <w:ind/>
      <w:jc w:val="both"/>
    </w:pPr>
    <w:rPr>
      <w:rFonts w:ascii="VNtimes new roman" w:hAnsi="VNtimes new roman" w:eastAsia="PMingLiU"/>
      <w:bCs/>
      <w:lang w:val="en-GB"/>
    </w:rPr>
  </w:style>
  <w:style w:type="paragraph" w:styleId="781">
    <w:name w:val="Body Text 3"/>
    <w:basedOn w:val="764"/>
    <w:link w:val="771"/>
    <w:pPr>
      <w:pBdr/>
      <w:spacing w:after="120"/>
      <w:ind/>
    </w:pPr>
    <w:rPr>
      <w:rFonts w:eastAsia="PMingLiU"/>
      <w:sz w:val="16"/>
      <w:szCs w:val="16"/>
      <w:lang w:val="en-GB"/>
    </w:rPr>
  </w:style>
  <w:style w:type="paragraph" w:styleId="782">
    <w:name w:val="List Paragraph"/>
    <w:basedOn w:val="764"/>
    <w:uiPriority w:val="34"/>
    <w:qFormat/>
    <w:pPr>
      <w:pBdr/>
      <w:spacing/>
      <w:ind w:firstLine="420"/>
    </w:pPr>
    <w:rPr>
      <w:rFonts w:ascii="Verdana" w:hAnsi="Verdana" w:eastAsia="华文细黑"/>
      <w:sz w:val="18"/>
      <w:szCs w:val="18"/>
      <w:lang w:eastAsia="zh-CN"/>
    </w:rPr>
  </w:style>
  <w:style w:type="paragraph" w:styleId="783" w:customStyle="1">
    <w:name w:val="Body Text 21"/>
    <w:basedOn w:val="764"/>
    <w:pPr>
      <w:pBdr/>
      <w:spacing/>
      <w:ind/>
      <w:jc w:val="both"/>
    </w:pPr>
    <w:rPr>
      <w:rFonts w:eastAsia="'??"/>
      <w:szCs w:val="20"/>
      <w:lang w:val="en-GB" w:eastAsia="zh-CN"/>
    </w:rPr>
  </w:style>
  <w:style w:type="paragraph" w:styleId="784">
    <w:name w:val="Balloon Text"/>
    <w:basedOn w:val="764"/>
    <w:link w:val="785"/>
    <w:uiPriority w:val="99"/>
    <w:semiHidden/>
    <w:unhideWhenUsed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785" w:customStyle="1">
    <w:name w:val="Balloon Text Char"/>
    <w:link w:val="784"/>
    <w:uiPriority w:val="99"/>
    <w:semiHidden/>
    <w:pPr>
      <w:pBdr/>
      <w:spacing/>
      <w:ind/>
    </w:pPr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Arial"/>
        <a:cs typeface="Arial"/>
      </a:majorFont>
      <a:minorFont>
        <a:latin typeface="等线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ONLYOFFICE/2.5.565.0</Application>
  <DocSecurity>0</DocSecurity>
  <ScaleCrop>0</ScaleCrop>
  <HeadingPairs>
    <vt:vector size="0" baseType="variant"/>
  </HeadingPairs>
  <TitlesOfParts>
    <vt:vector size="0" baseType="lpstr"/>
  </TitlesOfParts>
  <Company>test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azhan186</cp:lastModifiedBy>
  <cp:revision>3</cp:revision>
  <dcterms:created xsi:type="dcterms:W3CDTF">2026-05-15T11:09:00Z</dcterms:created>
  <dcterms:modified xsi:type="dcterms:W3CDTF">2026-05-15T16:38:05Z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