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LOCAL STANDARD OPERATING PROCEDURE</w:t>
      </w:r>
      <w:r>
        <w:rPr>
          <w:b/>
          <w:sz w:val="36"/>
          <w:szCs w:val="36"/>
          <w:u w:val="single"/>
        </w:rPr>
      </w:r>
    </w:p>
    <w:p>
      <w:pPr>
        <w:pBdr/>
        <w:spacing/>
        <w:ind/>
        <w:jc w:val="center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jc w:val="center"/>
        <w:rPr>
          <w:rFonts w:hint="eastAsia"/>
          <w:b/>
          <w:sz w:val="28"/>
          <w:szCs w:val="28"/>
          <w:u w:val="single"/>
          <w:lang w:eastAsia="zh-CN"/>
        </w:rPr>
      </w:pPr>
      <w:r/>
      <w:bookmarkStart w:id="0" w:name="OLE_LINK1"/>
      <w:r>
        <w:rPr>
          <w:b/>
          <w:sz w:val="28"/>
          <w:szCs w:val="28"/>
          <w:u w:val="single"/>
        </w:rPr>
        <w:t xml:space="preserve"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 xml:space="preserve"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  <w:bookmarkEnd w:id="0"/>
      <w:r>
        <w:rPr>
          <w:rFonts w:hint="eastAsia"/>
          <w:b/>
          <w:sz w:val="28"/>
          <w:szCs w:val="28"/>
          <w:u w:val="single"/>
          <w:lang w:eastAsia="zh-CN"/>
        </w:rPr>
      </w:r>
    </w:p>
    <w:p>
      <w:pPr>
        <w:pBdr/>
        <w:spacing/>
        <w:ind/>
        <w:jc w:val="both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jc w:val="both"/>
        <w:rPr>
          <w:rFonts w:hint="eastAsia"/>
          <w:lang w:eastAsia="zh-CN"/>
        </w:rPr>
      </w:pPr>
      <w:r>
        <w:t xml:space="preserve">LSOP No</w:t>
      </w:r>
      <w:r>
        <w:tab/>
        <w:t xml:space="preserve">:</w:t>
      </w:r>
      <w:r>
        <w:rPr>
          <w:rFonts w:hint="eastAsia"/>
          <w:lang w:eastAsia="zh-CN"/>
        </w:rPr>
        <w:t xml:space="preserve">     RM-</w:t>
      </w:r>
      <w:r>
        <w:rPr>
          <w:lang w:eastAsia="zh-CN"/>
        </w:rPr>
        <w:t xml:space="preserve">HSKP</w:t>
      </w:r>
      <w:r>
        <w:rPr>
          <w:rFonts w:hint="eastAsia"/>
          <w:lang w:eastAsia="zh-CN"/>
        </w:rPr>
        <w:t xml:space="preserve">-</w:t>
      </w:r>
      <w:r>
        <w:rPr>
          <w:lang w:eastAsia="zh-CN"/>
        </w:rPr>
        <w:t xml:space="preserve">PA</w:t>
      </w:r>
      <w:r>
        <w:rPr>
          <w:rFonts w:hint="eastAsia"/>
          <w:lang w:eastAsia="zh-CN"/>
        </w:rPr>
        <w:t xml:space="preserve"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021</w:t>
      </w:r>
      <w:r>
        <w:rPr>
          <w:rFonts w:hint="eastAsia"/>
          <w:lang w:eastAsia="zh-CN"/>
        </w:rPr>
        <w:t xml:space="preserve">         </w:t>
      </w:r>
      <w:r>
        <w:tab/>
        <w:t xml:space="preserve">Effective</w:t>
      </w:r>
      <w:r>
        <w:rPr>
          <w:rFonts w:hint="eastAsia"/>
          <w:lang w:eastAsia="zh-CN"/>
        </w:rPr>
        <w:t xml:space="preserve"> Date   </w:t>
      </w:r>
      <w:r>
        <w:t xml:space="preserve">:</w:t>
      </w:r>
      <w:r>
        <w:rPr>
          <w:rFonts w:hint="eastAsia"/>
          <w:lang w:eastAsia="zh-CN"/>
        </w:rPr>
        <w:t xml:space="preserve">    </w:t>
      </w:r>
      <w:r>
        <w:t xml:space="preserve">1 Jan 2019</w:t>
      </w:r>
      <w:r>
        <w:rPr>
          <w:rFonts w:hint="eastAsia"/>
          <w:lang w:eastAsia="zh-CN"/>
        </w:rPr>
      </w:r>
    </w:p>
    <w:p>
      <w:pPr>
        <w:pBdr/>
        <w:spacing/>
        <w:ind/>
        <w:jc w:val="both"/>
        <w:rPr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 xml:space="preserve">编号</w:t>
      </w:r>
      <w:r>
        <w:rPr>
          <w:rFonts w:hint="eastAsia"/>
          <w:lang w:eastAsia="zh-CN"/>
        </w:rPr>
        <w:t xml:space="preserve">     :     RM-</w:t>
      </w:r>
      <w:r>
        <w:rPr>
          <w:lang w:eastAsia="zh-CN"/>
        </w:rPr>
        <w:t xml:space="preserve">HSKP</w:t>
      </w:r>
      <w:r>
        <w:rPr>
          <w:rFonts w:hint="eastAsia"/>
          <w:lang w:eastAsia="zh-CN"/>
        </w:rPr>
        <w:t xml:space="preserve">-</w:t>
      </w:r>
      <w:r>
        <w:rPr>
          <w:lang w:eastAsia="zh-CN"/>
        </w:rPr>
        <w:t xml:space="preserve">PA</w:t>
      </w:r>
      <w:r>
        <w:rPr>
          <w:rFonts w:hint="eastAsia"/>
          <w:lang w:eastAsia="zh-CN"/>
        </w:rPr>
        <w:t xml:space="preserve"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021</w:t>
      </w:r>
      <w:r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 xml:space="preserve">生效日期</w:t>
      </w:r>
      <w:r>
        <w:rPr>
          <w:rFonts w:hint="eastAsia"/>
          <w:lang w:eastAsia="zh-CN"/>
        </w:rPr>
        <w:t xml:space="preserve">          :    201</w:t>
      </w:r>
      <w:r>
        <w:rPr>
          <w:lang w:eastAsia="zh-CN"/>
        </w:rPr>
        <w:t xml:space="preserve">9</w:t>
      </w:r>
      <w:r>
        <w:rPr>
          <w:rFonts w:hint="eastAsia"/>
          <w:lang w:eastAsia="zh-CN"/>
        </w:rPr>
        <w:t xml:space="preserve">年</w:t>
      </w:r>
      <w:r>
        <w:rPr>
          <w:lang w:eastAsia="zh-CN"/>
        </w:rPr>
        <w:t xml:space="preserve">1</w:t>
      </w:r>
      <w:r>
        <w:rPr>
          <w:rFonts w:hint="eastAsia"/>
          <w:lang w:eastAsia="zh-CN"/>
        </w:rPr>
        <w:t xml:space="preserve">月</w:t>
      </w:r>
      <w:r>
        <w:rPr>
          <w:rFonts w:hint="eastAsia"/>
          <w:lang w:eastAsia="zh-CN"/>
        </w:rPr>
        <w:t xml:space="preserve">1</w:t>
      </w:r>
      <w:r>
        <w:rPr>
          <w:rFonts w:hint="eastAsia"/>
          <w:lang w:eastAsia="zh-CN"/>
        </w:rPr>
        <w:t xml:space="preserve">日</w:t>
      </w:r>
      <w:r>
        <w:tab/>
      </w:r>
      <w:r/>
    </w:p>
    <w:p>
      <w:pPr>
        <w:pBdr/>
        <w:spacing/>
        <w:ind/>
        <w:jc w:val="both"/>
        <w:rPr>
          <w:rFonts w:hint="eastAsia"/>
          <w:lang w:eastAsia="zh-CN"/>
        </w:rPr>
      </w:pPr>
      <w:r/>
      <w:bookmarkStart w:id="1" w:name="OLE_LINK2"/>
      <w:r>
        <w:rPr>
          <w:rFonts w:hint="eastAsia"/>
          <w:lang w:eastAsia="zh-CN"/>
        </w:rPr>
        <w:t xml:space="preserve">Division</w:t>
      </w:r>
      <w:r>
        <w:tab/>
        <w:t xml:space="preserve">:</w:t>
      </w:r>
      <w:r>
        <w:rPr>
          <w:rFonts w:hint="eastAsia"/>
          <w:lang w:eastAsia="zh-CN"/>
        </w:rPr>
        <w:t xml:space="preserve">     Rooms                               Revised Date  </w:t>
      </w:r>
      <w:r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  <w:r>
        <w:rPr>
          <w:rFonts w:hint="eastAsia"/>
          <w:lang w:eastAsia="zh-CN"/>
        </w:rPr>
      </w:r>
    </w:p>
    <w:p>
      <w:pPr>
        <w:pBdr/>
        <w:spacing/>
        <w:ind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 xml:space="preserve"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 xml:space="preserve">修改日期</w:t>
      </w:r>
      <w:r>
        <w:rPr>
          <w:rFonts w:hint="eastAsia"/>
          <w:lang w:eastAsia="zh-CN"/>
        </w:rPr>
        <w:t xml:space="preserve">          :</w:t>
      </w:r>
      <w:r>
        <w:rPr>
          <w:rFonts w:hint="eastAsia"/>
          <w:lang w:eastAsia="zh-CN"/>
        </w:rPr>
      </w:r>
    </w:p>
    <w:p>
      <w:pPr>
        <w:pBdr/>
        <w:spacing/>
        <w:ind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>
        <w:rPr>
          <w:lang w:eastAsia="zh-CN"/>
        </w:rPr>
        <w:t xml:space="preserve"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>
        <w:rPr>
          <w:lang w:eastAsia="zh-CN"/>
        </w:rPr>
        <w:t xml:space="preserve">Director of Service</w:t>
      </w:r>
      <w:r>
        <w:rPr>
          <w:rFonts w:hint="eastAsia"/>
          <w:lang w:eastAsia="zh-CN"/>
        </w:rPr>
      </w:r>
    </w:p>
    <w:p>
      <w:pPr>
        <w:pBdr>
          <w:bottom w:val="single" w:color="000000" w:sz="12" w:space="0"/>
        </w:pBdr>
        <w:spacing/>
        <w:ind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分部门</w:t>
      </w:r>
      <w:r>
        <w:rPr>
          <w:rFonts w:hint="eastAsia"/>
          <w:lang w:eastAsia="zh-CN"/>
        </w:rPr>
        <w:t xml:space="preserve">            :     </w:t>
      </w:r>
      <w:r>
        <w:rPr>
          <w:rFonts w:hint="eastAsia"/>
          <w:lang w:eastAsia="zh-CN"/>
        </w:rPr>
        <w:t xml:space="preserve">客房</w:t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 xml:space="preserve">起草人</w:t>
      </w:r>
      <w:r>
        <w:rPr>
          <w:rFonts w:hint="eastAsia"/>
          <w:lang w:eastAsia="zh-CN"/>
        </w:rPr>
        <w:t xml:space="preserve">             :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服</w:t>
      </w:r>
      <w:r>
        <w:rPr>
          <w:rFonts w:hint="eastAsia"/>
          <w:lang w:eastAsia="zh-CN"/>
        </w:rPr>
        <w:t xml:space="preserve">务总监</w:t>
      </w:r>
      <w:bookmarkEnd w:id="1"/>
      <w:r>
        <w:rPr>
          <w:rFonts w:hint="eastAsia"/>
          <w:lang w:eastAsia="zh-CN"/>
        </w:rPr>
      </w:r>
    </w:p>
    <w:p>
      <w:pPr>
        <w:pBdr>
          <w:bottom w:val="single" w:color="000000" w:sz="12" w:space="0"/>
        </w:pBdr>
        <w:spacing/>
        <w:ind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Approved By  :      General Manager</w:t>
      </w:r>
      <w:r>
        <w:rPr>
          <w:rFonts w:hint="eastAsia"/>
          <w:lang w:eastAsia="zh-CN"/>
        </w:rPr>
      </w:r>
    </w:p>
    <w:p>
      <w:pPr>
        <w:pBdr>
          <w:bottom w:val="single" w:color="000000" w:sz="12" w:space="0"/>
        </w:pBdr>
        <w:spacing/>
        <w:ind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 xml:space="preserve">总经理</w:t>
      </w:r>
      <w:r>
        <w:rPr>
          <w:rFonts w:hint="eastAsia"/>
          <w:lang w:eastAsia="zh-CN"/>
        </w:rPr>
      </w:r>
    </w:p>
    <w:p>
      <w:pPr>
        <w:pStyle w:val="805"/>
        <w:pBdr/>
        <w:shd w:val="clear" w:color="auto" w:fill="f7f8fa"/>
        <w:spacing w:after="0" w:afterAutospacing="0" w:before="0" w:beforeAutospacing="0" w:line="300" w:lineRule="atLeast"/>
        <w:ind/>
        <w:rPr>
          <w:rFonts w:ascii="Arial" w:hAnsi="Arial" w:cs="Arial"/>
          <w:color w:val="4a90e2"/>
          <w:sz w:val="21"/>
          <w:szCs w:val="21"/>
        </w:rPr>
      </w:pPr>
      <w:r>
        <w:rPr>
          <w:b/>
          <w:sz w:val="28"/>
          <w:szCs w:val="28"/>
        </w:rPr>
        <w:t xml:space="preserve">Subject</w:t>
      </w:r>
      <w:r>
        <w:rPr>
          <w:b/>
          <w:sz w:val="28"/>
          <w:szCs w:val="28"/>
        </w:rPr>
        <w:tab/>
        <w:t xml:space="preserve">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Arial" w:hAnsi="Arial" w:cs="Arial"/>
          <w:b/>
          <w:color w:val="333333"/>
          <w:shd w:val="clear" w:color="auto" w:fill="f7f8fa"/>
        </w:rPr>
        <w:t xml:space="preserve">Clean and wax the wooden surface and furniture</w:t>
      </w:r>
      <w:r>
        <w:rPr>
          <w:rFonts w:ascii="Arial" w:hAnsi="Arial" w:cs="Arial"/>
          <w:color w:val="4a90e2"/>
          <w:sz w:val="21"/>
          <w:szCs w:val="21"/>
        </w:rPr>
      </w:r>
    </w:p>
    <w:p>
      <w:pPr>
        <w:pBdr/>
        <w:spacing/>
        <w:ind w:hanging="1501" w:left="1501"/>
        <w:rPr>
          <w:rFonts w:ascii="Century Gothic" w:hAnsi="Century Gothic" w:cs="Arial"/>
          <w:b/>
          <w:lang w:eastAsia="zh-CN"/>
        </w:rPr>
      </w:pPr>
      <w:r>
        <w:rPr>
          <w:rFonts w:ascii="Century Gothic" w:hAnsi="Century Gothic" w:cs="Arial"/>
          <w:b/>
        </w:rPr>
        <w:t xml:space="preserve"> </w:t>
      </w:r>
      <w:r>
        <w:rPr>
          <w:rFonts w:hint="eastAsia" w:ascii="Century Gothic" w:hAnsi="Century Gothic" w:cs="Arial"/>
          <w:b/>
          <w:lang w:eastAsia="zh-CN"/>
        </w:rPr>
        <w:t xml:space="preserve">  </w:t>
      </w:r>
      <w:r>
        <w:rPr>
          <w:rFonts w:ascii="Century Gothic" w:hAnsi="Century Gothic" w:cs="Arial"/>
          <w:b/>
        </w:rPr>
        <w:t xml:space="preserve"> </w:t>
      </w:r>
      <w:r>
        <w:rPr>
          <w:rFonts w:ascii="Century Gothic" w:hAnsi="Century Gothic" w:cs="Arial"/>
          <w:b/>
          <w:lang w:eastAsia="zh-CN"/>
        </w:rPr>
        <w:t xml:space="preserve"> </w:t>
      </w:r>
      <w:r>
        <w:rPr>
          <w:rFonts w:ascii="Century Gothic" w:hAnsi="Century Gothic" w:cs="Arial"/>
          <w:b/>
          <w:lang w:eastAsia="zh-CN"/>
        </w:rPr>
        <w:t xml:space="preserve">                 </w:t>
      </w:r>
      <w:r>
        <w:rPr>
          <w:rFonts w:ascii="Century Gothic" w:hAnsi="Century Gothic" w:cs="Arial"/>
          <w:b/>
          <w:lang w:eastAsia="zh-CN"/>
        </w:rPr>
      </w:r>
    </w:p>
    <w:p>
      <w:pPr>
        <w:pBdr>
          <w:bottom w:val="single" w:color="000000" w:sz="4" w:space="0"/>
        </w:pBdr>
        <w:spacing/>
        <w:ind/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 xml:space="preserve">：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lang w:eastAsia="zh-CN"/>
        </w:rPr>
        <w:t xml:space="preserve">木制面及家具清洁上蜡</w:t>
      </w:r>
      <w:r>
        <w:rPr>
          <w:rFonts w:hint="eastAsia"/>
          <w:b/>
          <w:sz w:val="28"/>
          <w:szCs w:val="28"/>
          <w:lang w:eastAsia="zh-CN"/>
        </w:rPr>
      </w:r>
    </w:p>
    <w:p>
      <w:pPr>
        <w:pBdr/>
        <w:spacing/>
        <w:ind/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</w:r>
      <w:r>
        <w:rPr>
          <w:rFonts w:hint="eastAsia"/>
          <w:b/>
          <w:sz w:val="28"/>
          <w:szCs w:val="28"/>
          <w:lang w:eastAsia="zh-CN"/>
        </w:rPr>
      </w:r>
    </w:p>
    <w:p>
      <w:pPr>
        <w:pBdr/>
        <w:spacing/>
        <w:ind/>
        <w:jc w:val="both"/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</w:rPr>
        <w:t xml:space="preserve">OBJECTIVE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目的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: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r>
    </w:p>
    <w:p>
      <w:pPr>
        <w:pBdr/>
        <w:spacing/>
        <w:ind/>
        <w:jc w:val="both"/>
        <w:rPr>
          <w:rFonts w:ascii="Arial" w:hAnsi="Arial" w:eastAsia="黑体" w:cs="Arial"/>
          <w:sz w:val="20"/>
          <w:szCs w:val="20"/>
        </w:rPr>
      </w:pPr>
      <w:r>
        <w:rPr>
          <w:rFonts w:ascii="Arial" w:hAnsi="Arial" w:eastAsia="黑体" w:cs="Arial"/>
          <w:sz w:val="20"/>
          <w:szCs w:val="20"/>
        </w:rPr>
      </w:r>
      <w:r>
        <w:rPr>
          <w:rFonts w:ascii="Arial" w:hAnsi="Arial" w:eastAsia="黑体" w:cs="Arial"/>
          <w:sz w:val="20"/>
          <w:szCs w:val="20"/>
        </w:rPr>
      </w:r>
    </w:p>
    <w:p>
      <w:pPr>
        <w:pBdr/>
        <w:spacing/>
        <w:ind w:hanging="120" w:left="120"/>
        <w:rPr>
          <w:rFonts w:ascii="Arial" w:hAnsi="Arial" w:cs="Arial"/>
        </w:rPr>
      </w:pPr>
      <w:r>
        <w:rPr>
          <w:rFonts w:ascii="Arial" w:hAnsi="Arial" w:cs="Arial"/>
        </w:rPr>
        <w:t xml:space="preserve">To show guest our highest standard of cleanliness. Keep the wooden surface smooth and shinning</w:t>
      </w:r>
      <w:r>
        <w:rPr>
          <w:rFonts w:ascii="Arial" w:hAnsi="Arial" w:cs="Arial"/>
        </w:rPr>
      </w:r>
    </w:p>
    <w:p>
      <w:pPr>
        <w:pBdr/>
        <w:spacing/>
        <w:ind w:hanging="120" w:left="120"/>
        <w:rPr>
          <w:rFonts w:ascii="Arial" w:hAnsi="Arial" w:cs="Arial"/>
          <w:b/>
          <w:lang w:eastAsia="zh-CN"/>
        </w:rPr>
      </w:pPr>
      <w:r>
        <w:rPr>
          <w:rFonts w:ascii="Arial" w:hAnsi="Arial" w:cs="Arial"/>
          <w:lang w:eastAsia="zh-CN"/>
        </w:rPr>
        <w:t xml:space="preserve"> </w:t>
      </w:r>
      <w:r>
        <w:rPr>
          <w:rFonts w:ascii="Arial" w:cs="Arial"/>
          <w:lang w:eastAsia="zh-CN"/>
        </w:rPr>
        <w:t xml:space="preserve">展示我们最高的清洁标准给客人。</w:t>
      </w:r>
      <w:r>
        <w:rPr>
          <w:rFonts w:ascii="Arial" w:hAnsi="Verdana" w:cs="Arial"/>
          <w:lang w:eastAsia="zh-CN"/>
        </w:rPr>
        <w:t xml:space="preserve">保证木制品表面光滑和光亮</w:t>
      </w:r>
      <w:r>
        <w:rPr>
          <w:rFonts w:ascii="Arial" w:hAnsi="Arial" w:cs="Arial"/>
          <w:b/>
          <w:lang w:eastAsia="zh-CN"/>
        </w:rPr>
      </w:r>
    </w:p>
    <w:p>
      <w:pPr>
        <w:pStyle w:val="787"/>
        <w:pBdr/>
        <w:spacing/>
        <w:ind/>
        <w:rPr>
          <w:rFonts w:ascii="Arial" w:hAnsi="Arial" w:eastAsia="黑体" w:cs="Arial"/>
          <w:sz w:val="20"/>
          <w:szCs w:val="20"/>
          <w:lang w:val="en-US" w:eastAsia="zh-CN"/>
        </w:rPr>
      </w:pPr>
      <w:r>
        <w:rPr>
          <w:rFonts w:ascii="Arial" w:hAnsi="Arial" w:eastAsia="黑体" w:cs="Arial"/>
          <w:sz w:val="20"/>
          <w:szCs w:val="20"/>
          <w:lang w:val="en-US" w:eastAsia="zh-CN"/>
        </w:rPr>
      </w:r>
      <w:r>
        <w:rPr>
          <w:rFonts w:ascii="Arial" w:hAnsi="Arial" w:eastAsia="黑体" w:cs="Arial"/>
          <w:sz w:val="20"/>
          <w:szCs w:val="20"/>
          <w:lang w:val="en-US" w:eastAsia="zh-CN"/>
        </w:rPr>
      </w:r>
    </w:p>
    <w:p>
      <w:pPr>
        <w:pStyle w:val="787"/>
        <w:pBdr/>
        <w:spacing/>
        <w:ind/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政策规定</w:t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  <w:t xml:space="preserve">:</w:t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Bdr/>
        <w:spacing/>
        <w:ind/>
        <w:jc w:val="both"/>
        <w:rPr>
          <w:rFonts w:ascii="Arial" w:hAnsi="Arial" w:eastAsia="黑体" w:cs="Arial"/>
          <w:sz w:val="20"/>
          <w:szCs w:val="20"/>
          <w:lang w:eastAsia="zh-CN"/>
        </w:rPr>
      </w:pPr>
      <w:r>
        <w:rPr>
          <w:rFonts w:ascii="Arial" w:hAnsi="Arial" w:eastAsia="黑体" w:cs="Arial"/>
          <w:sz w:val="20"/>
          <w:szCs w:val="20"/>
          <w:lang w:eastAsia="zh-CN"/>
        </w:rPr>
      </w:r>
      <w:r>
        <w:rPr>
          <w:rFonts w:ascii="Arial" w:hAnsi="Arial" w:eastAsia="黑体" w:cs="Arial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 xml:space="preserve">Let employee know the job announcements, and require the employee to operate strictly according to the requirements</w:t>
      </w:r>
      <w:r>
        <w:rPr>
          <w:rFonts w:ascii="Arial" w:hAnsi="Arial" w:cs="Arial"/>
          <w:lang w:val="en-GB" w:eastAsia="zh-CN"/>
        </w:rPr>
      </w:r>
    </w:p>
    <w:p>
      <w:pPr>
        <w:pBdr/>
        <w:spacing/>
        <w:ind/>
        <w:rPr>
          <w:rFonts w:ascii="Arial" w:hAnsi="Arial" w:cs="Arial"/>
          <w:lang w:val="en-GB" w:eastAsia="zh-CN"/>
        </w:rPr>
      </w:pPr>
      <w:r>
        <w:rPr>
          <w:rFonts w:hint="eastAsia" w:ascii="Arial" w:hAnsi="Arial" w:cs="Arial"/>
          <w:lang w:val="en-GB" w:eastAsia="zh-CN"/>
        </w:rPr>
        <w:t xml:space="preserve">让员工了解工作注意事项，要求员工严格按照要求操作</w:t>
      </w:r>
      <w:r>
        <w:rPr>
          <w:rFonts w:ascii="Arial" w:hAnsi="Arial" w:cs="Arial"/>
          <w:lang w:val="en-GB" w:eastAsia="zh-CN"/>
        </w:rPr>
      </w:r>
    </w:p>
    <w:p>
      <w:pPr>
        <w:pBdr/>
        <w:spacing/>
        <w:ind w:right="600"/>
        <w:rPr>
          <w:rFonts w:hint="eastAsia" w:ascii="Century Gothic" w:hAnsi="Century Gothic" w:eastAsia="黑体" w:cs="Arial"/>
          <w:sz w:val="20"/>
          <w:szCs w:val="20"/>
          <w:lang w:eastAsia="zh-CN"/>
        </w:rPr>
      </w:pPr>
      <w:r>
        <w:rPr>
          <w:rFonts w:hint="eastAsia" w:ascii="Century Gothic" w:hAnsi="Century Gothic" w:eastAsia="黑体" w:cs="Arial"/>
          <w:sz w:val="20"/>
          <w:szCs w:val="20"/>
          <w:lang w:eastAsia="zh-CN"/>
        </w:rPr>
      </w:r>
      <w:r>
        <w:rPr>
          <w:rFonts w:hint="eastAsia" w:ascii="Century Gothic" w:hAnsi="Century Gothic" w:eastAsia="黑体" w:cs="Arial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</w:rPr>
        <w:t xml:space="preserve">PROCEDURES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程序</w:t>
      </w:r>
      <w:r>
        <w:rPr>
          <w:rFonts w:ascii="Arial" w:hAnsi="Arial" w:eastAsia="黑体" w:cs="Arial"/>
          <w:b/>
          <w:sz w:val="20"/>
          <w:szCs w:val="20"/>
          <w:u w:val="single"/>
        </w:rPr>
        <w:t xml:space="preserve">: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r>
    </w:p>
    <w:p>
      <w:pPr>
        <w:pBdr/>
        <w:spacing/>
        <w:ind/>
        <w:jc w:val="both"/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</w:r>
    </w:p>
    <w:p>
      <w:pPr>
        <w:pBdr/>
        <w:spacing/>
        <w:ind/>
        <w:jc w:val="both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HOW TO POLISH WOODEN SURFACE</w:t>
      </w:r>
      <w:r>
        <w:rPr>
          <w:rFonts w:hint="eastAsia"/>
          <w:b/>
          <w:sz w:val="21"/>
          <w:szCs w:val="21"/>
        </w:rPr>
      </w:r>
    </w:p>
    <w:p>
      <w:pPr>
        <w:pBdr/>
        <w:spacing/>
        <w:ind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</w:rPr>
        <w:t xml:space="preserve">如何给木制表面抛光上蜡</w:t>
      </w:r>
      <w:r>
        <w:rPr>
          <w:rFonts w:hint="eastAsia"/>
          <w:b/>
          <w:sz w:val="21"/>
          <w:szCs w:val="21"/>
          <w:lang w:eastAsia="zh-CN"/>
        </w:rPr>
      </w:r>
    </w:p>
    <w:p>
      <w:pPr>
        <w:pBdr/>
        <w:spacing/>
        <w:ind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</w:r>
      <w:r>
        <w:rPr>
          <w:rFonts w:hint="eastAsia"/>
          <w:b/>
          <w:sz w:val="21"/>
          <w:szCs w:val="21"/>
          <w:lang w:eastAsia="zh-CN"/>
        </w:rPr>
      </w:r>
    </w:p>
    <w:p>
      <w:pPr>
        <w:pBdr/>
        <w:spacing/>
        <w:ind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eastAsia="zh-CN"/>
        </w:rPr>
      </w:r>
      <w:r>
        <w:rPr>
          <w:rFonts w:hint="eastAsia" w:ascii="Arial" w:hAnsi="Arial" w:cs="Arial"/>
          <w:sz w:val="22"/>
          <w:szCs w:val="22"/>
          <w:lang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 order to keep the surface shiny, wax the wood furniture (clean it with a wet cloth first, dry it with a dry cloth, and then wax it).</w:t>
      </w:r>
      <w:r>
        <w:rPr>
          <w:rFonts w:ascii="Arial" w:hAnsi="Arial" w:cs="Arial"/>
          <w:sz w:val="21"/>
          <w:szCs w:val="21"/>
        </w:rPr>
      </w:r>
    </w:p>
    <w:p>
      <w:pPr>
        <w:pBdr/>
        <w:spacing/>
        <w:ind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ascii="Arial" w:hAnsi="Arial" w:cs="Arial"/>
          <w:sz w:val="21"/>
          <w:szCs w:val="21"/>
          <w:lang w:eastAsia="zh-CN"/>
        </w:rPr>
        <w:t xml:space="preserve">        </w:t>
      </w:r>
      <w:r>
        <w:rPr>
          <w:rFonts w:ascii="Arial" w:cs="Arial"/>
          <w:sz w:val="21"/>
          <w:szCs w:val="21"/>
          <w:lang w:eastAsia="zh-CN"/>
        </w:rPr>
        <w:t xml:space="preserve">为了保持表面有光泽，要对木质家具上蜡</w:t>
      </w:r>
      <w:r>
        <w:rPr>
          <w:rFonts w:hint="eastAsia" w:ascii="Arial" w:cs="Arial"/>
          <w:sz w:val="21"/>
          <w:szCs w:val="21"/>
          <w:lang w:eastAsia="zh-CN"/>
        </w:rPr>
        <w:t xml:space="preserve">（先用湿抹布清洁后用干抹布擦干最后上蜡）</w:t>
      </w:r>
      <w:r>
        <w:rPr>
          <w:rFonts w:hint="eastAsia" w:ascii="Arial" w:hAnsi="Arial" w:cs="Arial"/>
          <w:sz w:val="22"/>
          <w:szCs w:val="22"/>
          <w:lang w:eastAsia="zh-CN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Remove any items from the surface, however, never touch or remove guest’s belongings, so, always polish the wooden </w:t>
      </w:r>
      <w:r>
        <w:rPr>
          <w:rFonts w:ascii="Arial" w:hAnsi="Arial" w:cs="Arial"/>
          <w:sz w:val="21"/>
          <w:szCs w:val="21"/>
        </w:rPr>
      </w:r>
    </w:p>
    <w:p>
      <w:pPr>
        <w:pStyle w:val="787"/>
        <w:pBdr/>
        <w:spacing/>
        <w:ind/>
        <w:rPr>
          <w:rFonts w:ascii="宋体" w:hAnsi="宋体" w:eastAsia="宋体" w:cs="Arial"/>
          <w:b/>
          <w:sz w:val="20"/>
          <w:szCs w:val="20"/>
          <w:u w:val="single"/>
          <w:lang w:val="en-US" w:eastAsia="zh-CN"/>
        </w:rPr>
      </w:pPr>
      <w:r>
        <w:rPr>
          <w:rFonts w:ascii="宋体" w:hAnsi="宋体" w:eastAsia="宋体" w:cs="Arial"/>
          <w:sz w:val="21"/>
          <w:szCs w:val="21"/>
        </w:rPr>
        <w:t xml:space="preserve"> </w:t>
      </w:r>
      <w:r>
        <w:rPr>
          <w:rFonts w:hint="eastAsia" w:ascii="宋体" w:hAnsi="宋体" w:eastAsia="宋体" w:cs="Arial"/>
          <w:sz w:val="21"/>
          <w:szCs w:val="21"/>
          <w:lang w:eastAsia="zh-CN"/>
        </w:rPr>
        <w:t xml:space="preserve">   </w:t>
      </w:r>
      <w:r>
        <w:rPr>
          <w:rFonts w:ascii="宋体" w:hAnsi="宋体" w:eastAsia="宋体" w:cs="Arial"/>
          <w:sz w:val="21"/>
          <w:szCs w:val="21"/>
        </w:rPr>
        <w:t xml:space="preserve">移走表面上的任何物品，但不要碰或挪走客人的物品，只是抛光上蜡木制品</w:t>
      </w:r>
      <w:r>
        <w:rPr>
          <w:rFonts w:ascii="宋体" w:hAnsi="宋体" w:eastAsia="宋体" w:cs="Arial"/>
          <w:b/>
          <w:sz w:val="20"/>
          <w:szCs w:val="20"/>
          <w:u w:val="single"/>
          <w:lang w:val="en-US" w:eastAsia="zh-CN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Spray furniture wax on a clean folded rag and allow it to absorb the wax rather than spray it directly on the furniture</w:t>
      </w:r>
      <w:r>
        <w:rPr>
          <w:rFonts w:ascii="Arial" w:hAnsi="Arial" w:cs="Arial"/>
          <w:sz w:val="21"/>
          <w:szCs w:val="21"/>
        </w:rPr>
        <w:t xml:space="preserve">.</w:t>
      </w:r>
      <w:r>
        <w:rPr>
          <w:rFonts w:ascii="Arial" w:hAnsi="Arial" w:cs="Arial"/>
          <w:sz w:val="21"/>
          <w:szCs w:val="21"/>
        </w:rPr>
      </w:r>
    </w:p>
    <w:p>
      <w:pPr>
        <w:pBdr/>
        <w:spacing/>
        <w:ind w:left="420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cs="Arial"/>
          <w:sz w:val="21"/>
          <w:szCs w:val="21"/>
          <w:lang w:eastAsia="zh-CN"/>
        </w:rPr>
        <w:t xml:space="preserve">在干净</w:t>
      </w:r>
      <w:r>
        <w:rPr>
          <w:rFonts w:ascii="Arial" w:cs="Arial"/>
          <w:sz w:val="21"/>
          <w:szCs w:val="21"/>
          <w:lang w:eastAsia="zh-CN"/>
        </w:rPr>
        <w:t xml:space="preserve">折叠好的抹布上喷家具蜡</w:t>
      </w:r>
      <w:r>
        <w:rPr>
          <w:rFonts w:ascii="Arial" w:cs="Arial"/>
          <w:sz w:val="21"/>
          <w:szCs w:val="21"/>
          <w:lang w:eastAsia="zh-CN"/>
        </w:rPr>
        <w:t xml:space="preserve">后</w:t>
      </w:r>
      <w:r>
        <w:rPr>
          <w:rFonts w:hint="eastAsia" w:ascii="Arial" w:cs="Arial"/>
          <w:sz w:val="21"/>
          <w:szCs w:val="21"/>
          <w:lang w:eastAsia="zh-CN"/>
        </w:rPr>
        <w:t xml:space="preserve">，</w:t>
      </w:r>
      <w:r>
        <w:rPr>
          <w:rFonts w:ascii="Arial" w:cs="Arial"/>
          <w:sz w:val="21"/>
          <w:szCs w:val="21"/>
          <w:lang w:eastAsia="zh-CN"/>
        </w:rPr>
        <w:t xml:space="preserve">再对折让其充分吸收蜡</w:t>
      </w:r>
      <w:r>
        <w:rPr>
          <w:rFonts w:ascii="Arial" w:cs="Arial"/>
          <w:sz w:val="21"/>
          <w:szCs w:val="21"/>
          <w:lang w:eastAsia="zh-CN"/>
        </w:rPr>
        <w:t xml:space="preserve">，而不是直接喷在家具上</w:t>
      </w:r>
      <w:r>
        <w:rPr>
          <w:rFonts w:ascii="Arial" w:hAnsi="Arial" w:cs="Arial"/>
          <w:sz w:val="21"/>
          <w:szCs w:val="21"/>
          <w:lang w:eastAsia="zh-CN"/>
        </w:rPr>
      </w:r>
    </w:p>
    <w:p>
      <w:pPr>
        <w:pStyle w:val="787"/>
        <w:pBdr/>
        <w:spacing/>
        <w:ind/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Wipe the wooden surface with a cloth in order from left to right, and observe from the side whether the wax is evenly shining</w:t>
      </w:r>
      <w:r>
        <w:rPr>
          <w:rFonts w:ascii="Arial" w:hAnsi="Arial" w:cs="Arial"/>
          <w:sz w:val="21"/>
          <w:szCs w:val="21"/>
        </w:rPr>
        <w:t xml:space="preserve">.</w:t>
      </w:r>
      <w:r>
        <w:rPr>
          <w:rFonts w:ascii="Arial" w:hAnsi="Arial" w:cs="Arial"/>
          <w:sz w:val="21"/>
          <w:szCs w:val="21"/>
        </w:rPr>
      </w:r>
    </w:p>
    <w:p>
      <w:pPr>
        <w:pBdr/>
        <w:spacing/>
        <w:ind w:left="420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cs="Arial"/>
          <w:sz w:val="21"/>
          <w:szCs w:val="21"/>
          <w:lang w:eastAsia="zh-CN"/>
        </w:rPr>
        <w:t xml:space="preserve">从左到右来回均匀的</w:t>
      </w:r>
      <w:r>
        <w:rPr>
          <w:rFonts w:ascii="Arial" w:cs="Arial"/>
          <w:sz w:val="21"/>
          <w:szCs w:val="21"/>
          <w:lang w:eastAsia="zh-CN"/>
        </w:rPr>
        <w:t xml:space="preserve">方式</w:t>
      </w:r>
      <w:r>
        <w:rPr>
          <w:rFonts w:ascii="Arial" w:cs="Arial"/>
          <w:sz w:val="21"/>
          <w:szCs w:val="21"/>
          <w:lang w:eastAsia="zh-CN"/>
        </w:rPr>
        <w:t xml:space="preserve">按顺序</w:t>
      </w:r>
      <w:r>
        <w:rPr>
          <w:rFonts w:ascii="Arial" w:cs="Arial"/>
          <w:sz w:val="21"/>
          <w:szCs w:val="21"/>
          <w:lang w:eastAsia="zh-CN"/>
        </w:rPr>
        <w:t xml:space="preserve">用抹布擦拭木制表面，</w:t>
      </w:r>
      <w:r>
        <w:rPr>
          <w:rFonts w:ascii="Arial" w:cs="Arial"/>
          <w:sz w:val="21"/>
          <w:szCs w:val="21"/>
          <w:lang w:eastAsia="zh-CN"/>
        </w:rPr>
        <w:t xml:space="preserve">并从侧面观察是否上蜡均匀光亮</w:t>
      </w:r>
      <w:r>
        <w:rPr>
          <w:rFonts w:ascii="Arial" w:hAnsi="Arial" w:cs="Arial"/>
          <w:sz w:val="21"/>
          <w:szCs w:val="21"/>
          <w:lang w:eastAsia="zh-CN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Replace the removed items back to the surface as before.</w:t>
      </w:r>
      <w:r>
        <w:rPr>
          <w:rFonts w:ascii="Arial" w:hAnsi="Arial" w:cs="Arial"/>
          <w:sz w:val="21"/>
          <w:szCs w:val="21"/>
        </w:rPr>
      </w:r>
    </w:p>
    <w:p>
      <w:pPr>
        <w:pBdr/>
        <w:spacing/>
        <w:ind w:firstLine="4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将先前移走的物品复位</w:t>
      </w:r>
      <w:r>
        <w:rPr>
          <w:rFonts w:ascii="Arial" w:hAnsi="Arial" w:cs="Arial"/>
          <w:sz w:val="21"/>
          <w:szCs w:val="21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Style w:val="787"/>
        <w:pBdr/>
        <w:spacing/>
        <w:ind/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hint="eastAsia"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Style w:val="787"/>
        <w:pBdr/>
        <w:spacing/>
        <w:ind/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Style w:val="787"/>
        <w:pBdr/>
        <w:spacing/>
        <w:ind/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pP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hAnsi="Arial" w:eastAsia="黑体" w:cs="Arial"/>
          <w:b/>
          <w:sz w:val="20"/>
          <w:szCs w:val="20"/>
          <w:u w:val="single"/>
          <w:lang w:eastAsia="zh-CN"/>
        </w:rPr>
        <w:t xml:space="preserve">相关资料</w:t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  <w:t xml:space="preserve">:</w:t>
      </w:r>
      <w:r>
        <w:rPr>
          <w:rFonts w:ascii="Arial" w:hAnsi="Arial" w:eastAsia="黑体" w:cs="Arial"/>
          <w:b/>
          <w:sz w:val="20"/>
          <w:szCs w:val="20"/>
          <w:u w:val="single"/>
          <w:lang w:val="en-US" w:eastAsia="zh-CN"/>
        </w:rPr>
      </w:r>
    </w:p>
    <w:p>
      <w:pPr>
        <w:pBdr/>
        <w:spacing/>
        <w:ind/>
        <w:rPr>
          <w:rFonts w:ascii="Arial" w:hAnsi="Arial" w:cs="Arial"/>
          <w:sz w:val="20"/>
          <w:szCs w:val="20"/>
          <w:lang w:eastAsia="zh-CN"/>
        </w:rPr>
      </w:pPr>
      <w:r>
        <w:rPr>
          <w:rFonts w:ascii="Arial" w:hAnsi="Arial" w:cs="Arial"/>
          <w:sz w:val="20"/>
          <w:szCs w:val="20"/>
          <w:lang w:eastAsia="zh-CN"/>
        </w:rPr>
      </w:r>
      <w:r>
        <w:rPr>
          <w:rFonts w:ascii="Arial" w:hAnsi="Arial" w:cs="Arial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</w:r>
      <w:r>
        <w:rPr>
          <w:rFonts w:hint="eastAsia"/>
          <w:sz w:val="20"/>
          <w:szCs w:val="20"/>
          <w:lang w:eastAsia="zh-CN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pgNumType w:chapStyle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黑体">
    <w:panose1 w:val="02010609030101010101"/>
  </w:font>
  <w:font w:name="Century Gothic">
    <w:panose1 w:val="020B0604020202020204"/>
  </w:font>
  <w:font w:name="&amp;apos;??">
    <w:panose1 w:val="020B0604030504040204"/>
  </w:font>
  <w:font w:name="PMingLiU">
    <w:panose1 w:val="02020603020101020101"/>
  </w:font>
  <w:font w:name="VNtimes new roman">
    <w:panose1 w:val="020B060403050404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85"/>
                            <w:pBdr/>
                            <w:spacing/>
                            <w:ind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57728;o:allowoverlap:true;o:allowincell:true;mso-position-horizontal-relative:margin;mso-position-horizontal:right;mso-position-vertical-relative:text;margin-top:0.00pt;mso-position-vertical:absolute;width:56.30pt;height:11.6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785"/>
                      <w:pBdr/>
                      <w:spacing/>
                      <w:ind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4"/>
      <w:pBdr/>
      <w:spacing/>
      <w:ind/>
      <w:jc w:val="right"/>
      <w:rPr>
        <w:rFonts w:hint="eastAsia"/>
        <w:lang w:eastAsia="zh-CN"/>
      </w:rPr>
    </w:pPr>
    <w:r>
      <w:rPr>
        <w:rFonts w:hint="eastAsia"/>
        <w:lang w:eastAsia="zh-CN"/>
      </w:rPr>
      <mc:AlternateContent>
        <mc:Choice Requires="wpg">
          <w:drawing>
            <wp:inline xmlns:wp="http://schemas.openxmlformats.org/drawingml/2006/wordprocessingDrawing" distT="0" distB="0" distL="0" distR="0">
              <wp:extent cx="742950" cy="523875"/>
              <wp:effectExtent l="0" t="0" r="0" b="0"/>
              <wp:docPr id="1" name="图片 2" descr="SHAMJ-SC Bilingual_RGB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图片 2" descr="SHAMJ-SC Bilingual_RGB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4295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58.50pt;height:41.2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hint="eastAsia"/>
        <w:lang w:eastAsia="zh-C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80"/>
    <w:next w:val="78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80"/>
    <w:next w:val="78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80"/>
    <w:next w:val="78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80"/>
    <w:next w:val="78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80"/>
    <w:next w:val="7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80"/>
    <w:next w:val="78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80"/>
    <w:next w:val="7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80"/>
    <w:next w:val="78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80"/>
    <w:next w:val="78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8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8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8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8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8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8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8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8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8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80"/>
    <w:next w:val="78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8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80"/>
    <w:next w:val="78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8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80"/>
    <w:next w:val="78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8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8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80"/>
    <w:next w:val="78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8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8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8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8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81"/>
    <w:link w:val="784"/>
    <w:uiPriority w:val="99"/>
    <w:pPr>
      <w:pBdr/>
      <w:spacing/>
      <w:ind/>
    </w:pPr>
  </w:style>
  <w:style w:type="character" w:styleId="178">
    <w:name w:val="Footer Char"/>
    <w:basedOn w:val="781"/>
    <w:link w:val="785"/>
    <w:uiPriority w:val="99"/>
    <w:pPr>
      <w:pBdr/>
      <w:spacing/>
      <w:ind/>
    </w:pPr>
  </w:style>
  <w:style w:type="paragraph" w:styleId="179">
    <w:name w:val="Caption"/>
    <w:basedOn w:val="780"/>
    <w:next w:val="7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8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8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0"/>
    <w:next w:val="780"/>
    <w:uiPriority w:val="39"/>
    <w:unhideWhenUsed/>
    <w:pPr>
      <w:pBdr/>
      <w:spacing w:after="100"/>
      <w:ind/>
    </w:pPr>
  </w:style>
  <w:style w:type="paragraph" w:styleId="189">
    <w:name w:val="toc 2"/>
    <w:basedOn w:val="780"/>
    <w:next w:val="780"/>
    <w:uiPriority w:val="39"/>
    <w:unhideWhenUsed/>
    <w:pPr>
      <w:pBdr/>
      <w:spacing w:after="100"/>
      <w:ind w:left="220"/>
    </w:pPr>
  </w:style>
  <w:style w:type="paragraph" w:styleId="190">
    <w:name w:val="toc 3"/>
    <w:basedOn w:val="780"/>
    <w:next w:val="780"/>
    <w:uiPriority w:val="39"/>
    <w:unhideWhenUsed/>
    <w:pPr>
      <w:pBdr/>
      <w:spacing w:after="100"/>
      <w:ind w:left="440"/>
    </w:pPr>
  </w:style>
  <w:style w:type="paragraph" w:styleId="191">
    <w:name w:val="toc 4"/>
    <w:basedOn w:val="780"/>
    <w:next w:val="780"/>
    <w:uiPriority w:val="39"/>
    <w:unhideWhenUsed/>
    <w:pPr>
      <w:pBdr/>
      <w:spacing w:after="100"/>
      <w:ind w:left="660"/>
    </w:pPr>
  </w:style>
  <w:style w:type="paragraph" w:styleId="192">
    <w:name w:val="toc 5"/>
    <w:basedOn w:val="780"/>
    <w:next w:val="780"/>
    <w:uiPriority w:val="39"/>
    <w:unhideWhenUsed/>
    <w:pPr>
      <w:pBdr/>
      <w:spacing w:after="100"/>
      <w:ind w:left="880"/>
    </w:pPr>
  </w:style>
  <w:style w:type="paragraph" w:styleId="193">
    <w:name w:val="toc 6"/>
    <w:basedOn w:val="780"/>
    <w:next w:val="780"/>
    <w:uiPriority w:val="39"/>
    <w:unhideWhenUsed/>
    <w:pPr>
      <w:pBdr/>
      <w:spacing w:after="100"/>
      <w:ind w:left="1100"/>
    </w:pPr>
  </w:style>
  <w:style w:type="paragraph" w:styleId="194">
    <w:name w:val="toc 7"/>
    <w:basedOn w:val="780"/>
    <w:next w:val="780"/>
    <w:uiPriority w:val="39"/>
    <w:unhideWhenUsed/>
    <w:pPr>
      <w:pBdr/>
      <w:spacing w:after="100"/>
      <w:ind w:left="1320"/>
    </w:pPr>
  </w:style>
  <w:style w:type="paragraph" w:styleId="195">
    <w:name w:val="toc 8"/>
    <w:basedOn w:val="780"/>
    <w:next w:val="780"/>
    <w:uiPriority w:val="39"/>
    <w:unhideWhenUsed/>
    <w:pPr>
      <w:pBdr/>
      <w:spacing w:after="100"/>
      <w:ind w:left="1540"/>
    </w:pPr>
  </w:style>
  <w:style w:type="paragraph" w:styleId="196">
    <w:name w:val="toc 9"/>
    <w:basedOn w:val="780"/>
    <w:next w:val="780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81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80"/>
    <w:next w:val="780"/>
    <w:uiPriority w:val="99"/>
    <w:unhideWhenUsed/>
    <w:pPr>
      <w:pBdr/>
      <w:spacing w:after="0" w:afterAutospacing="0"/>
      <w:ind/>
    </w:pPr>
  </w:style>
  <w:style w:type="paragraph" w:styleId="780" w:default="1">
    <w:name w:val="Normal"/>
    <w:qFormat/>
    <w:pPr>
      <w:pBdr/>
      <w:spacing/>
      <w:ind/>
    </w:pPr>
    <w:rPr>
      <w:sz w:val="24"/>
      <w:szCs w:val="24"/>
      <w:lang w:eastAsia="en-US"/>
    </w:rPr>
  </w:style>
  <w:style w:type="character" w:styleId="781" w:default="1">
    <w:name w:val="Default Paragraph Font"/>
    <w:semiHidden/>
    <w:pPr>
      <w:pBdr/>
      <w:spacing/>
      <w:ind/>
    </w:pPr>
  </w:style>
  <w:style w:type="table" w:styleId="782" w:default="1">
    <w:name w:val="Normal Table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3" w:default="1">
    <w:name w:val="No List"/>
    <w:uiPriority w:val="99"/>
    <w:semiHidden/>
    <w:unhideWhenUsed/>
    <w:pPr>
      <w:pBdr/>
      <w:spacing/>
      <w:ind/>
    </w:pPr>
  </w:style>
  <w:style w:type="paragraph" w:styleId="784">
    <w:name w:val="Header"/>
    <w:basedOn w:val="780"/>
    <w:unhideWhenUsed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  <w:jc w:val="both"/>
    </w:pPr>
    <w:rPr>
      <w:sz w:val="18"/>
    </w:rPr>
  </w:style>
  <w:style w:type="paragraph" w:styleId="785">
    <w:name w:val="Footer"/>
    <w:basedOn w:val="780"/>
    <w:uiPriority w:val="99"/>
    <w:unhideWhenUsed/>
    <w:pPr>
      <w:pBdr/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786">
    <w:name w:val="Normal Indent"/>
    <w:basedOn w:val="780"/>
    <w:pPr>
      <w:widowControl w:val="false"/>
      <w:pBdr/>
      <w:spacing/>
      <w:ind w:firstLine="420"/>
      <w:jc w:val="both"/>
    </w:pPr>
    <w:rPr>
      <w:sz w:val="21"/>
      <w:lang w:eastAsia="zh-CN"/>
    </w:rPr>
  </w:style>
  <w:style w:type="paragraph" w:styleId="787">
    <w:name w:val="Body Text"/>
    <w:basedOn w:val="780"/>
    <w:link w:val="789"/>
    <w:pPr>
      <w:pBdr/>
      <w:spacing/>
      <w:ind/>
      <w:jc w:val="both"/>
    </w:pPr>
    <w:rPr>
      <w:rFonts w:ascii="VNtimes new roman" w:hAnsi="VNtimes new roman" w:eastAsia="PMingLiU"/>
      <w:bCs/>
      <w:lang w:val="en-GB"/>
    </w:rPr>
  </w:style>
  <w:style w:type="character" w:styleId="788" w:customStyle="1">
    <w:name w:val="正文文本 字符"/>
    <w:uiPriority w:val="99"/>
    <w:semiHidden/>
    <w:pPr>
      <w:pBdr/>
      <w:spacing/>
      <w:ind/>
    </w:pPr>
    <w:rPr>
      <w:sz w:val="24"/>
      <w:szCs w:val="24"/>
      <w:lang w:eastAsia="en-US"/>
    </w:rPr>
  </w:style>
  <w:style w:type="character" w:styleId="789" w:customStyle="1">
    <w:name w:val="Body Text Char"/>
    <w:link w:val="787"/>
    <w:pPr>
      <w:pBdr/>
      <w:spacing/>
      <w:ind/>
    </w:pPr>
    <w:rPr>
      <w:rFonts w:ascii="VNtimes new roman" w:hAnsi="VNtimes new roman" w:eastAsia="PMingLiU"/>
      <w:bCs/>
      <w:sz w:val="24"/>
      <w:szCs w:val="24"/>
      <w:lang w:val="en-GB" w:eastAsia="en-US"/>
    </w:rPr>
  </w:style>
  <w:style w:type="paragraph" w:styleId="790" w:customStyle="1">
    <w:name w:val="Body Text 21"/>
    <w:basedOn w:val="780"/>
    <w:pPr>
      <w:pBdr/>
      <w:spacing/>
      <w:ind/>
      <w:jc w:val="both"/>
    </w:pPr>
    <w:rPr>
      <w:rFonts w:eastAsia="'??"/>
      <w:szCs w:val="20"/>
      <w:lang w:val="en-GB" w:eastAsia="zh-CN"/>
    </w:rPr>
  </w:style>
  <w:style w:type="paragraph" w:styleId="791">
    <w:name w:val="Body Text 3"/>
    <w:basedOn w:val="780"/>
    <w:link w:val="793"/>
    <w:pPr>
      <w:pBdr/>
      <w:spacing w:after="120"/>
      <w:ind/>
    </w:pPr>
    <w:rPr>
      <w:rFonts w:eastAsia="PMingLiU"/>
      <w:sz w:val="16"/>
      <w:szCs w:val="16"/>
      <w:lang w:val="en-GB"/>
    </w:rPr>
  </w:style>
  <w:style w:type="character" w:styleId="792" w:customStyle="1">
    <w:name w:val="正文文本 3 字符"/>
    <w:uiPriority w:val="99"/>
    <w:semiHidden/>
    <w:pPr>
      <w:pBdr/>
      <w:spacing/>
      <w:ind/>
    </w:pPr>
    <w:rPr>
      <w:sz w:val="16"/>
      <w:szCs w:val="16"/>
      <w:lang w:eastAsia="en-US"/>
    </w:rPr>
  </w:style>
  <w:style w:type="character" w:styleId="793" w:customStyle="1">
    <w:name w:val="Body Text 3 Char"/>
    <w:link w:val="791"/>
    <w:pPr>
      <w:pBdr/>
      <w:spacing/>
      <w:ind/>
    </w:pPr>
    <w:rPr>
      <w:rFonts w:eastAsia="PMingLiU"/>
      <w:sz w:val="16"/>
      <w:szCs w:val="16"/>
      <w:lang w:val="en-GB" w:eastAsia="en-US"/>
    </w:rPr>
  </w:style>
  <w:style w:type="paragraph" w:styleId="794" w:customStyle="1">
    <w:name w:val="Body Text 22"/>
    <w:basedOn w:val="780"/>
    <w:pPr>
      <w:pBdr/>
      <w:spacing/>
      <w:ind/>
      <w:jc w:val="center"/>
    </w:pPr>
    <w:rPr>
      <w:szCs w:val="20"/>
      <w:lang w:eastAsia="zh-CN"/>
    </w:rPr>
  </w:style>
  <w:style w:type="character" w:styleId="795">
    <w:name w:val="annotation reference"/>
    <w:uiPriority w:val="99"/>
    <w:semiHidden/>
    <w:unhideWhenUsed/>
    <w:pPr>
      <w:pBdr/>
      <w:spacing/>
      <w:ind/>
    </w:pPr>
    <w:rPr>
      <w:sz w:val="21"/>
      <w:szCs w:val="21"/>
    </w:rPr>
  </w:style>
  <w:style w:type="paragraph" w:styleId="796">
    <w:name w:val="annotation text"/>
    <w:basedOn w:val="780"/>
    <w:link w:val="797"/>
    <w:uiPriority w:val="99"/>
    <w:semiHidden/>
    <w:unhideWhenUsed/>
    <w:pPr>
      <w:pBdr/>
      <w:spacing/>
      <w:ind/>
    </w:pPr>
  </w:style>
  <w:style w:type="character" w:styleId="797" w:customStyle="1">
    <w:name w:val="Comment Text Char"/>
    <w:link w:val="796"/>
    <w:uiPriority w:val="99"/>
    <w:semiHidden/>
    <w:pPr>
      <w:pBdr/>
      <w:spacing/>
      <w:ind/>
    </w:pPr>
    <w:rPr>
      <w:sz w:val="24"/>
      <w:szCs w:val="24"/>
      <w:lang w:eastAsia="en-US"/>
    </w:rPr>
  </w:style>
  <w:style w:type="paragraph" w:styleId="798">
    <w:name w:val="annotation subject"/>
    <w:basedOn w:val="796"/>
    <w:next w:val="796"/>
    <w:link w:val="799"/>
    <w:uiPriority w:val="99"/>
    <w:semiHidden/>
    <w:unhideWhenUsed/>
    <w:pPr>
      <w:pBdr/>
      <w:spacing/>
      <w:ind/>
    </w:pPr>
    <w:rPr>
      <w:b/>
      <w:bCs/>
    </w:rPr>
  </w:style>
  <w:style w:type="character" w:styleId="799" w:customStyle="1">
    <w:name w:val="Comment Subject Char"/>
    <w:link w:val="798"/>
    <w:uiPriority w:val="99"/>
    <w:semiHidden/>
    <w:pPr>
      <w:pBdr/>
      <w:spacing/>
      <w:ind/>
    </w:pPr>
    <w:rPr>
      <w:b/>
      <w:bCs/>
      <w:sz w:val="24"/>
      <w:szCs w:val="24"/>
      <w:lang w:eastAsia="en-US"/>
    </w:rPr>
  </w:style>
  <w:style w:type="paragraph" w:styleId="800">
    <w:name w:val="Balloon Text"/>
    <w:basedOn w:val="780"/>
    <w:link w:val="801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801" w:customStyle="1">
    <w:name w:val="Balloon Text Char"/>
    <w:link w:val="800"/>
    <w:uiPriority w:val="99"/>
    <w:semiHidden/>
    <w:pPr>
      <w:pBdr/>
      <w:spacing/>
      <w:ind/>
    </w:pPr>
    <w:rPr>
      <w:sz w:val="18"/>
      <w:szCs w:val="18"/>
      <w:lang w:eastAsia="en-US"/>
    </w:rPr>
  </w:style>
  <w:style w:type="character" w:styleId="802" w:customStyle="1">
    <w:name w:val="apple-converted-space"/>
    <w:pPr>
      <w:pBdr/>
      <w:spacing/>
      <w:ind/>
    </w:pPr>
  </w:style>
  <w:style w:type="character" w:styleId="803" w:customStyle="1">
    <w:name w:val="skip"/>
    <w:basedOn w:val="781"/>
    <w:pPr>
      <w:pBdr/>
      <w:spacing/>
      <w:ind/>
    </w:pPr>
  </w:style>
  <w:style w:type="character" w:styleId="804">
    <w:name w:val="Hyperlink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805" w:customStyle="1">
    <w:name w:val="src"/>
    <w:basedOn w:val="780"/>
    <w:pPr>
      <w:pBdr/>
      <w:spacing w:after="100" w:afterAutospacing="1" w:before="100" w:beforeAutospacing="1"/>
      <w:ind/>
    </w:pPr>
    <w:rPr>
      <w:rFonts w:ascii="宋体" w:hAnsi="宋体" w:cs="宋体"/>
      <w:lang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Company>test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azhan186</cp:lastModifiedBy>
  <cp:revision>3</cp:revision>
  <dcterms:created xsi:type="dcterms:W3CDTF">2026-05-14T14:03:00Z</dcterms:created>
  <dcterms:modified xsi:type="dcterms:W3CDTF">2026-05-15T17:12:43Z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