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38B" w:rsidRPr="002B6756" w:rsidRDefault="00B37D01">
      <w:pPr>
        <w:spacing w:before="200" w:after="40"/>
        <w:jc w:val="center"/>
        <w:rPr>
          <w:sz w:val="28"/>
        </w:rPr>
      </w:pPr>
      <w:r w:rsidRPr="002B6756">
        <w:rPr>
          <w:rFonts w:ascii="Times New Roman" w:hAnsi="Times New Roman"/>
          <w:b/>
          <w:color w:val="000000"/>
          <w:sz w:val="48"/>
        </w:rPr>
        <w:t>Apache JMeter Performance Testing Report</w:t>
      </w:r>
    </w:p>
    <w:p w:rsidR="00C4438B" w:rsidRPr="002B6756" w:rsidRDefault="00B37D01">
      <w:pPr>
        <w:spacing w:after="240"/>
        <w:jc w:val="center"/>
        <w:rPr>
          <w:b/>
        </w:rPr>
      </w:pPr>
      <w:r w:rsidRPr="002B6756">
        <w:rPr>
          <w:rFonts w:ascii="Times New Roman" w:hAnsi="Times New Roman"/>
          <w:b/>
          <w:color w:val="000000"/>
          <w:sz w:val="28"/>
        </w:rPr>
        <w:t>JSONPlaceholder REST API — Load Test &amp; SLA Metric Analysis</w:t>
      </w:r>
    </w:p>
    <w:p w:rsidR="00C4438B" w:rsidRPr="002B6756" w:rsidRDefault="00B37D01">
      <w:pPr>
        <w:spacing w:after="40"/>
        <w:jc w:val="center"/>
        <w:rPr>
          <w:b/>
        </w:rPr>
      </w:pPr>
      <w:r w:rsidRPr="002B6756">
        <w:rPr>
          <w:rFonts w:ascii="Times New Roman" w:hAnsi="Times New Roman"/>
          <w:b/>
          <w:color w:val="000000"/>
          <w:sz w:val="24"/>
        </w:rPr>
        <w:t>Prepared for: QA Internship Program</w:t>
      </w:r>
    </w:p>
    <w:p w:rsidR="00C4438B" w:rsidRPr="002B6756" w:rsidRDefault="00B37D01">
      <w:pPr>
        <w:spacing w:after="40"/>
        <w:jc w:val="center"/>
      </w:pPr>
      <w:r w:rsidRPr="002B6756">
        <w:rPr>
          <w:rFonts w:ascii="Times New Roman" w:hAnsi="Times New Roman"/>
          <w:b/>
          <w:color w:val="000000"/>
          <w:sz w:val="24"/>
        </w:rPr>
        <w:t>Prepared by: Azhan Shoaib</w:t>
      </w:r>
    </w:p>
    <w:p w:rsidR="00C4438B" w:rsidRDefault="00B37D01">
      <w:pPr>
        <w:spacing w:after="320"/>
        <w:jc w:val="center"/>
      </w:pPr>
      <w:r>
        <w:rPr>
          <w:rFonts w:ascii="Times New Roman" w:hAnsi="Times New Roman"/>
          <w:color w:val="000000"/>
        </w:rPr>
        <w:t>Part 2: Performance Testing &amp; Concurrency Ana</w:t>
      </w:r>
      <w:bookmarkStart w:id="0" w:name="_GoBack"/>
      <w:bookmarkEnd w:id="0"/>
      <w:r>
        <w:rPr>
          <w:rFonts w:ascii="Times New Roman" w:hAnsi="Times New Roman"/>
          <w:color w:val="000000"/>
        </w:rPr>
        <w:t>lysis</w:t>
      </w:r>
    </w:p>
    <w:p w:rsidR="00C4438B" w:rsidRDefault="00B37D01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0"/>
        </w:rPr>
        <w:t>1. Executive Summary</w:t>
      </w:r>
    </w:p>
    <w:p w:rsidR="00C4438B" w:rsidRDefault="00B37D01">
      <w:pPr>
        <w:spacing w:after="120"/>
      </w:pPr>
      <w:r>
        <w:rPr>
          <w:rFonts w:ascii="Times New Roman" w:hAnsi="Times New Roman"/>
          <w:color w:val="000000"/>
          <w:sz w:val="24"/>
        </w:rPr>
        <w:t>This report documents</w:t>
      </w:r>
      <w:r>
        <w:rPr>
          <w:rFonts w:ascii="Times New Roman" w:hAnsi="Times New Roman"/>
          <w:color w:val="000000"/>
          <w:sz w:val="24"/>
        </w:rPr>
        <w:t xml:space="preserve"> the performance load test conducted on the JSONPlaceholder REST API using Apache JMeter. The load test simulated 10 concurrent virtual users with a 5-second ramp-up over 5 loops, generating 250 total HTTP sample requests. The API achieved an overall avera</w:t>
      </w:r>
      <w:r>
        <w:rPr>
          <w:rFonts w:ascii="Times New Roman" w:hAnsi="Times New Roman"/>
          <w:color w:val="000000"/>
          <w:sz w:val="24"/>
        </w:rPr>
        <w:t>ge response time of ~389 ms, throughput of ~8.54 req/sec, and a 0.00% error rate.</w:t>
      </w:r>
    </w:p>
    <w:p w:rsidR="00C4438B" w:rsidRDefault="00B37D01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0"/>
        </w:rPr>
        <w:t>2. Test Plan Configuration &amp; Evidence</w:t>
      </w:r>
    </w:p>
    <w:p w:rsidR="00C4438B" w:rsidRDefault="00B37D01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2.1 Test Plan Tree</w:t>
      </w:r>
    </w:p>
    <w:p w:rsidR="00C4438B" w:rsidRDefault="00B37D01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03520" cy="28121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jmeter_test_plan_tre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38B" w:rsidRDefault="00B37D01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Apache JMeter Test Plan Tree — Hierarchy of Samplers, Assertions, and Listeners</w:t>
      </w:r>
    </w:p>
    <w:p w:rsidR="00C4438B" w:rsidRDefault="00B37D01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lastRenderedPageBreak/>
        <w:t>2.2 Thread Group Configurat</w:t>
      </w:r>
      <w:r>
        <w:rPr>
          <w:rFonts w:ascii="Times New Roman" w:hAnsi="Times New Roman"/>
          <w:b/>
          <w:color w:val="000000"/>
          <w:sz w:val="24"/>
        </w:rPr>
        <w:t>ion</w:t>
      </w:r>
    </w:p>
    <w:p w:rsidR="00C4438B" w:rsidRDefault="00B37D01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03520" cy="27817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jmeter_thread_group_confi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38B" w:rsidRDefault="00B37D01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Thread Group Settings — 10 Users, 5s Ramp-Up, and 5 Loops</w:t>
      </w:r>
    </w:p>
    <w:p w:rsidR="00C4438B" w:rsidRDefault="00B37D01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0"/>
        </w:rPr>
        <w:t>3. Execution Results &amp; Metric Listeners</w:t>
      </w:r>
    </w:p>
    <w:p w:rsidR="00C4438B" w:rsidRDefault="00B37D01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03520" cy="27916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jmeter_view_results_tre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9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38B" w:rsidRDefault="00B37D01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View Results Tree — Showing Green Checkmarks for All Executed Samplers</w:t>
      </w:r>
    </w:p>
    <w:p w:rsidR="00C4438B" w:rsidRDefault="00B37D01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303520" cy="27817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jmeter_summary_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38B" w:rsidRDefault="00B37D01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Summary Report — Average Latency, Min/Max Bounds, Thr</w:t>
      </w:r>
      <w:r>
        <w:rPr>
          <w:rFonts w:ascii="Times New Roman" w:hAnsi="Times New Roman"/>
          <w:i/>
          <w:color w:val="000000"/>
          <w:sz w:val="20"/>
        </w:rPr>
        <w:t>oughput, and 0.00% Error Rate</w:t>
      </w:r>
    </w:p>
    <w:p w:rsidR="00C4438B" w:rsidRDefault="00B37D01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03520" cy="28026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jmeter_aggregate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0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38B" w:rsidRDefault="00B37D01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Aggregate Report — Percentile Breakdown (90% Line, 95% Line, 99% Line)</w:t>
      </w:r>
    </w:p>
    <w:p w:rsidR="00C4438B" w:rsidRDefault="00B37D01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0"/>
        </w:rPr>
        <w:t>4. Performance Metrics Table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 w:rsidR="00C4438B">
        <w:trPr>
          <w:jc w:val="center"/>
        </w:trPr>
        <w:tc>
          <w:tcPr>
            <w:tcW w:w="124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Sampler Label</w:t>
            </w:r>
          </w:p>
        </w:tc>
        <w:tc>
          <w:tcPr>
            <w:tcW w:w="124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Samples</w:t>
            </w:r>
          </w:p>
        </w:tc>
        <w:tc>
          <w:tcPr>
            <w:tcW w:w="124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Avg (ms)</w:t>
            </w:r>
          </w:p>
        </w:tc>
        <w:tc>
          <w:tcPr>
            <w:tcW w:w="124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Min (ms)</w:t>
            </w:r>
          </w:p>
        </w:tc>
        <w:tc>
          <w:tcPr>
            <w:tcW w:w="124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Max (ms)</w:t>
            </w:r>
          </w:p>
        </w:tc>
        <w:tc>
          <w:tcPr>
            <w:tcW w:w="124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90% Line</w:t>
            </w:r>
          </w:p>
        </w:tc>
        <w:tc>
          <w:tcPr>
            <w:tcW w:w="124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TPS (req/s)</w:t>
            </w:r>
          </w:p>
        </w:tc>
        <w:tc>
          <w:tcPr>
            <w:tcW w:w="124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Error %</w:t>
            </w:r>
          </w:p>
        </w:tc>
      </w:tr>
      <w:tr w:rsidR="00C4438B">
        <w:trPr>
          <w:jc w:val="center"/>
        </w:trPr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GET All Posts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50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353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123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1524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812 ms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1.71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0.00%</w:t>
            </w:r>
          </w:p>
        </w:tc>
      </w:tr>
      <w:tr w:rsidR="00C4438B">
        <w:trPr>
          <w:jc w:val="center"/>
        </w:trPr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GET Single Post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50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140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88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638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387 ms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1.71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0.00%</w:t>
            </w:r>
          </w:p>
        </w:tc>
      </w:tr>
      <w:tr w:rsidR="00C4438B">
        <w:trPr>
          <w:jc w:val="center"/>
        </w:trPr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POST Create Post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50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456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301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1697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795 ms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1.71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0.00%</w:t>
            </w:r>
          </w:p>
        </w:tc>
      </w:tr>
      <w:tr w:rsidR="00C4438B">
        <w:trPr>
          <w:jc w:val="center"/>
        </w:trPr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lastRenderedPageBreak/>
              <w:t>PUT Update Post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50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491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302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1718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851 ms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1.71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0.00%</w:t>
            </w:r>
          </w:p>
        </w:tc>
      </w:tr>
      <w:tr w:rsidR="00C4438B">
        <w:trPr>
          <w:jc w:val="center"/>
        </w:trPr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DELETE Post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50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504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299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3166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826 ms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1.71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0.00%</w:t>
            </w:r>
          </w:p>
        </w:tc>
      </w:tr>
      <w:tr w:rsidR="00C4438B">
        <w:trPr>
          <w:jc w:val="center"/>
        </w:trPr>
        <w:tc>
          <w:tcPr>
            <w:tcW w:w="1242" w:type="dxa"/>
            <w:shd w:val="clear" w:color="auto" w:fill="E6E6E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OVERALL TOTAL</w:t>
            </w:r>
          </w:p>
        </w:tc>
        <w:tc>
          <w:tcPr>
            <w:tcW w:w="1242" w:type="dxa"/>
            <w:shd w:val="clear" w:color="auto" w:fill="E6E6E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250</w:t>
            </w:r>
          </w:p>
        </w:tc>
        <w:tc>
          <w:tcPr>
            <w:tcW w:w="1242" w:type="dxa"/>
            <w:shd w:val="clear" w:color="auto" w:fill="E6E6E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389</w:t>
            </w:r>
          </w:p>
        </w:tc>
        <w:tc>
          <w:tcPr>
            <w:tcW w:w="1242" w:type="dxa"/>
            <w:shd w:val="clear" w:color="auto" w:fill="E6E6E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88</w:t>
            </w:r>
          </w:p>
        </w:tc>
        <w:tc>
          <w:tcPr>
            <w:tcW w:w="1242" w:type="dxa"/>
            <w:shd w:val="clear" w:color="auto" w:fill="E6E6E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3166</w:t>
            </w:r>
          </w:p>
        </w:tc>
        <w:tc>
          <w:tcPr>
            <w:tcW w:w="1242" w:type="dxa"/>
            <w:shd w:val="clear" w:color="auto" w:fill="E6E6E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795 ms</w:t>
            </w:r>
          </w:p>
        </w:tc>
        <w:tc>
          <w:tcPr>
            <w:tcW w:w="1242" w:type="dxa"/>
            <w:shd w:val="clear" w:color="auto" w:fill="E6E6E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8.54</w:t>
            </w:r>
          </w:p>
        </w:tc>
        <w:tc>
          <w:tcPr>
            <w:tcW w:w="1242" w:type="dxa"/>
            <w:shd w:val="clear" w:color="auto" w:fill="E6E6E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4438B" w:rsidRDefault="00B37D0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0.00%</w:t>
            </w:r>
          </w:p>
        </w:tc>
      </w:tr>
    </w:tbl>
    <w:p w:rsidR="00B37D01" w:rsidRDefault="00B37D01"/>
    <w:sectPr w:rsidR="00B37D0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6756"/>
    <w:rsid w:val="00326F90"/>
    <w:rsid w:val="00AA1D8D"/>
    <w:rsid w:val="00B37D01"/>
    <w:rsid w:val="00B47730"/>
    <w:rsid w:val="00C4438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21AB63A-DA61-45A9-9B18-2DB21728D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F6540A-001C-4516-BBC8-D5A23C587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azhan shoaib</cp:lastModifiedBy>
  <cp:revision>2</cp:revision>
  <dcterms:created xsi:type="dcterms:W3CDTF">2013-12-23T23:15:00Z</dcterms:created>
  <dcterms:modified xsi:type="dcterms:W3CDTF">2026-08-13T11:48:00Z</dcterms:modified>
  <cp:category/>
</cp:coreProperties>
</file>