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9457" w14:textId="77777777" w:rsidR="00C90643" w:rsidRDefault="00C90643" w:rsidP="00C90643">
      <w:pPr>
        <w:pStyle w:val="Heading1"/>
        <w:shd w:val="clear" w:color="auto" w:fill="FFFFFF" w:themeFill="background1"/>
        <w:spacing w:before="274" w:after="206"/>
        <w:rPr>
          <w:rFonts w:ascii="system-ui" w:eastAsia="system-ui" w:hAnsi="system-ui" w:cs="system-ui"/>
          <w:b/>
          <w:bCs/>
          <w:color w:val="404040" w:themeColor="text1" w:themeTint="BF"/>
          <w:sz w:val="41"/>
          <w:szCs w:val="41"/>
        </w:rPr>
      </w:pPr>
      <w:r>
        <w:rPr>
          <w:rFonts w:ascii="system-ui" w:eastAsia="system-ui" w:hAnsi="system-ui" w:cs="system-ui"/>
          <w:b/>
          <w:bCs/>
          <w:color w:val="404040" w:themeColor="text1" w:themeTint="BF"/>
          <w:sz w:val="41"/>
          <w:szCs w:val="41"/>
        </w:rPr>
        <w:t xml:space="preserve">Frontend </w:t>
      </w:r>
      <w:r w:rsidR="00617E8A">
        <w:rPr>
          <w:rFonts w:ascii="system-ui" w:eastAsia="system-ui" w:hAnsi="system-ui" w:cs="system-ui"/>
          <w:b/>
          <w:bCs/>
          <w:color w:val="404040" w:themeColor="text1" w:themeTint="BF"/>
          <w:sz w:val="41"/>
          <w:szCs w:val="41"/>
        </w:rPr>
        <w:t>Coding Test</w:t>
      </w:r>
    </w:p>
    <w:p w14:paraId="64C17EAE" w14:textId="77777777" w:rsidR="00C90643" w:rsidRDefault="00C90643" w:rsidP="00C90643">
      <w:pPr>
        <w:pStyle w:val="Heading2"/>
      </w:pPr>
      <w:r>
        <w:rPr>
          <w:rStyle w:val="Strong"/>
          <w:b/>
          <w:bCs/>
        </w:rPr>
        <w:t>Problem Statement</w:t>
      </w:r>
    </w:p>
    <w:p w14:paraId="6E25D870" w14:textId="77777777" w:rsidR="00C90643" w:rsidRDefault="00C90643" w:rsidP="00C90643">
      <w:pPr>
        <w:pStyle w:val="NormalWeb"/>
      </w:pPr>
      <w:r>
        <w:t>Build a mini dashboard that fetches and displays a list of users from a public API.</w:t>
      </w:r>
    </w:p>
    <w:p w14:paraId="3CED2ADD" w14:textId="77777777" w:rsidR="00C90643" w:rsidRDefault="00C90643" w:rsidP="00C90643">
      <w:pPr>
        <w:pStyle w:val="Heading3"/>
      </w:pPr>
      <w:r>
        <w:rPr>
          <w:rFonts w:ascii="Cambria" w:hAnsi="Cambria" w:cs="Cambria"/>
        </w:rPr>
        <w:t>📘</w:t>
      </w:r>
      <w:r>
        <w:t xml:space="preserve"> Requirements:</w:t>
      </w:r>
    </w:p>
    <w:p w14:paraId="71922298" w14:textId="41256287" w:rsidR="00C90643" w:rsidRDefault="00C90643" w:rsidP="00C906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On component load (</w:t>
      </w:r>
      <w:proofErr w:type="spellStart"/>
      <w:r>
        <w:rPr>
          <w:rStyle w:val="HTMLCode"/>
          <w:rFonts w:eastAsiaTheme="minorHAnsi"/>
        </w:rPr>
        <w:t>ngOnInit</w:t>
      </w:r>
      <w:proofErr w:type="spellEnd"/>
      <w:r>
        <w:t>), call the following API:</w:t>
      </w:r>
      <w:r>
        <w:br/>
      </w:r>
      <w:hyperlink r:id="rId5" w:tgtFrame="_blank" w:tooltip="https://jsonplaceholder.typicode.com/users" w:history="1">
        <w:r>
          <w:rPr>
            <w:rStyle w:val="Strong"/>
            <w:color w:val="0000FF"/>
            <w:u w:val="single"/>
          </w:rPr>
          <w:t>https://jsonplaceholder.typicode.com/users</w:t>
        </w:r>
      </w:hyperlink>
    </w:p>
    <w:p w14:paraId="0E4617E9" w14:textId="77777777" w:rsidR="00C90643" w:rsidRDefault="00C90643" w:rsidP="00C906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Display the following data in a table: </w:t>
      </w:r>
    </w:p>
    <w:p w14:paraId="320FEE55" w14:textId="77777777" w:rsidR="00C90643" w:rsidRDefault="00C90643" w:rsidP="00C90643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Name</w:t>
      </w:r>
    </w:p>
    <w:p w14:paraId="2836FE8F" w14:textId="77777777" w:rsidR="00C90643" w:rsidRDefault="00C90643" w:rsidP="00C90643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Email</w:t>
      </w:r>
    </w:p>
    <w:p w14:paraId="60D078F5" w14:textId="77777777" w:rsidR="00C90643" w:rsidRDefault="00C90643" w:rsidP="00C90643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Phone</w:t>
      </w:r>
    </w:p>
    <w:p w14:paraId="38BD3402" w14:textId="77777777" w:rsidR="00C90643" w:rsidRDefault="00C90643" w:rsidP="00C90643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Company Name</w:t>
      </w:r>
    </w:p>
    <w:p w14:paraId="4D8104DF" w14:textId="77777777" w:rsidR="00C90643" w:rsidRDefault="00C90643" w:rsidP="00C906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search bar</w:t>
      </w:r>
      <w:r>
        <w:t xml:space="preserve"> to filter users by name or email (case-insensitive).</w:t>
      </w:r>
    </w:p>
    <w:p w14:paraId="2DD71D86" w14:textId="6A319117" w:rsidR="00C86620" w:rsidRDefault="00C86620" w:rsidP="00C906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Apply sort on the Name and Company Name.</w:t>
      </w:r>
    </w:p>
    <w:p w14:paraId="69A4B82D" w14:textId="77777777" w:rsidR="00C90643" w:rsidRDefault="00C90643" w:rsidP="00C906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Show a loading indicator (</w:t>
      </w:r>
      <w:r>
        <w:rPr>
          <w:rStyle w:val="HTMLCode"/>
          <w:rFonts w:eastAsiaTheme="minorHAnsi"/>
        </w:rPr>
        <w:t>Loading...</w:t>
      </w:r>
      <w:r>
        <w:t>) while fetching data.</w:t>
      </w:r>
    </w:p>
    <w:p w14:paraId="6F3A7607" w14:textId="77777777" w:rsidR="00C90643" w:rsidRPr="00C86620" w:rsidRDefault="00C90643" w:rsidP="00C9064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If API fails, display an error message: </w:t>
      </w:r>
      <w:r>
        <w:rPr>
          <w:rStyle w:val="HTMLCode"/>
          <w:rFonts w:eastAsiaTheme="minorHAnsi"/>
        </w:rPr>
        <w:t>"Failed to load users"</w:t>
      </w:r>
    </w:p>
    <w:p w14:paraId="3D96DD7F" w14:textId="77777777" w:rsidR="00C86620" w:rsidRDefault="00C86620" w:rsidP="00C86620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</w:p>
    <w:p w14:paraId="517042FE" w14:textId="4B3EAF25" w:rsidR="00C86620" w:rsidRDefault="00C86620" w:rsidP="00C86620">
      <w:pPr>
        <w:spacing w:before="100" w:beforeAutospacing="1" w:after="100" w:afterAutospacing="1" w:line="240" w:lineRule="auto"/>
      </w:pPr>
      <w:r w:rsidRPr="006829A8">
        <w:rPr>
          <w:rStyle w:val="HTMLCode"/>
          <w:rFonts w:eastAsiaTheme="minorHAnsi"/>
          <w:b/>
          <w:bCs/>
        </w:rPr>
        <w:t xml:space="preserve">Note: </w:t>
      </w:r>
      <w:r>
        <w:rPr>
          <w:rStyle w:val="HTMLCode"/>
          <w:rFonts w:eastAsiaTheme="minorHAnsi"/>
        </w:rPr>
        <w:t>Make sure the code structure will be correct. For example, call the API in service files no need to fetch data directly.</w:t>
      </w:r>
    </w:p>
    <w:p w14:paraId="30CEE906" w14:textId="77777777" w:rsidR="00C90643" w:rsidRPr="00C90643" w:rsidRDefault="00C90643" w:rsidP="00C90643">
      <w:pPr>
        <w:rPr>
          <w:lang w:eastAsia="ja-JP"/>
        </w:rPr>
      </w:pPr>
    </w:p>
    <w:p w14:paraId="0CCE5609" w14:textId="77777777" w:rsidR="00CB596E" w:rsidRDefault="00CB596E"/>
    <w:sectPr w:rsidR="00CB5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stem-u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555C"/>
    <w:multiLevelType w:val="multilevel"/>
    <w:tmpl w:val="C4DC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77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643"/>
    <w:rsid w:val="00617E8A"/>
    <w:rsid w:val="006829A8"/>
    <w:rsid w:val="00772384"/>
    <w:rsid w:val="007B2249"/>
    <w:rsid w:val="009372D4"/>
    <w:rsid w:val="00C86620"/>
    <w:rsid w:val="00C90643"/>
    <w:rsid w:val="00CB596E"/>
    <w:rsid w:val="00D47183"/>
    <w:rsid w:val="00DF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88FC"/>
  <w15:docId w15:val="{544371CF-D5BA-43A7-8732-69866850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43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43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906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0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06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1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us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658</Characters>
  <Application>Microsoft Office Word</Application>
  <DocSecurity>0</DocSecurity>
  <Lines>22</Lines>
  <Paragraphs>23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Praveen Yadav</cp:lastModifiedBy>
  <cp:revision>2</cp:revision>
  <dcterms:created xsi:type="dcterms:W3CDTF">2025-10-29T12:05:00Z</dcterms:created>
  <dcterms:modified xsi:type="dcterms:W3CDTF">2025-10-29T12:05:00Z</dcterms:modified>
</cp:coreProperties>
</file>