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qhukw1rl6g5" w:id="0"/>
      <w:bookmarkEnd w:id="0"/>
      <w:r w:rsidDel="00000000" w:rsidR="00000000" w:rsidRPr="00000000">
        <w:rPr>
          <w:b w:val="1"/>
          <w:bCs w:val="1"/>
          <w:sz w:val="46"/>
          <w:szCs w:val="46"/>
          <w:rtl w:val="0"/>
        </w:rPr>
        <w:t xml:space="preserve">INFLUENCER MARKETING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oukf3uml93i"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Influencer Marketing Services for Global Brands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Influencer Marketing Services Agency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Grow brand awareness, engagement, and conversions with Webspide’s influencer marketing services across Instagram, YouTube, TikTok, LinkedIn, Facebook, and X.</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Influencer marketing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Recommended Target Keywords:</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Influencer marketing services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Influencer marketing agency</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Influencer marketing company</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Influencer marketing campaign</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Influencer marketing strategy</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Social media influencer marketing</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Instagram influencer marketing</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YouTube influencer marketing</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TikTok influencer marketing</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Facebook influencer marketing</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LinkedIn influencer marketing</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B2B influencer marketing</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Micro-influencer marketing</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Influencer campaign management</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tl w:val="0"/>
        </w:rPr>
        <w:t xml:space="preserve">Influencer marketing solutions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influencer-marketing</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https://www.webspide.com/influencer-marketing</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https://www.webspide.com/influencer-marketing</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6mv1as75r4i" w:id="2"/>
      <w:bookmarkEnd w:id="2"/>
      <w:r w:rsidDel="00000000" w:rsidR="00000000" w:rsidRPr="00000000">
        <w:rPr>
          <w:b w:val="1"/>
          <w:bCs w:val="1"/>
          <w:sz w:val="34"/>
          <w:szCs w:val="34"/>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h956ng1vyqx" w:id="3"/>
      <w:bookmarkEnd w:id="3"/>
      <w:r w:rsidDel="00000000" w:rsidR="00000000" w:rsidRPr="00000000">
        <w:rPr>
          <w:b w:val="1"/>
          <w:bCs w:val="1"/>
          <w:color w:val="000000"/>
          <w:sz w:val="26"/>
          <w:szCs w:val="26"/>
          <w:rtl w:val="0"/>
        </w:rPr>
        <w:t xml:space="preserve">Service Navigation</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Instagram Influencer Marketing</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YouTube Influencer Marketing</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TikTok Influencer Marketing</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Facebook Influencer Marketing</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LinkedIn Influencer Marketing</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X (Twitter) Influencer Marketing</w:t>
      </w:r>
    </w:p>
    <w:p w:rsidR="00000000" w:rsidDel="00000000" w:rsidP="00000000" w:rsidRDefault="00000000" w:rsidRPr="00000000" w14:paraId="00000025">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b9fezy7ujlaz" w:id="4"/>
      <w:bookmarkEnd w:id="4"/>
      <w:r w:rsidDel="00000000" w:rsidR="00000000" w:rsidRPr="00000000">
        <w:rPr>
          <w:b w:val="1"/>
          <w:bCs w:val="1"/>
          <w:sz w:val="46"/>
          <w:szCs w:val="46"/>
          <w:rtl w:val="0"/>
        </w:rPr>
        <w:t xml:space="preserve">Influencer Marketing Services</w:t>
      </w:r>
    </w:p>
    <w:p w:rsidR="00000000" w:rsidDel="00000000" w:rsidP="00000000" w:rsidRDefault="00000000" w:rsidRPr="00000000" w14:paraId="00000027">
      <w:pPr>
        <w:spacing w:after="240" w:before="240" w:lineRule="auto"/>
        <w:rPr/>
      </w:pPr>
      <w:r w:rsidDel="00000000" w:rsidR="00000000" w:rsidRPr="00000000">
        <w:rPr>
          <w:rtl w:val="0"/>
        </w:rPr>
        <w:t xml:space="preserve">Webspide creates strategic influencer marketing campaigns for startups, enterprises, ecommerce brands, and global organizations. Our services cover creator discovery, campaign planning, content coordination, platform execution, compliance, tracking, and reporting. We connect brands with relevant influencers across Instagram, YouTube, TikTok, Facebook, LinkedIn, and X to build trust, engagement, visibility, and measurable growth.</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5wetk07oiilk" w:id="5"/>
      <w:bookmarkEnd w:id="5"/>
      <w:r w:rsidDel="00000000" w:rsidR="00000000" w:rsidRPr="00000000">
        <w:rPr>
          <w:b w:val="1"/>
          <w:bCs w:val="1"/>
          <w:sz w:val="34"/>
          <w:szCs w:val="34"/>
          <w:rtl w:val="0"/>
        </w:rPr>
        <w:t xml:space="preserve">SECTION 2 – INTRODUCTION TO INFLUENCER MARKETING SERVICES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1grbymt5ypv" w:id="6"/>
      <w:bookmarkEnd w:id="6"/>
      <w:r w:rsidDel="00000000" w:rsidR="00000000" w:rsidRPr="00000000">
        <w:rPr>
          <w:b w:val="1"/>
          <w:bCs w:val="1"/>
          <w:sz w:val="34"/>
          <w:szCs w:val="34"/>
          <w:rtl w:val="0"/>
        </w:rPr>
        <w:t xml:space="preserve">Drive Engagement with Powerful Influencer Marketing Campaigns</w:t>
      </w:r>
    </w:p>
    <w:p w:rsidR="00000000" w:rsidDel="00000000" w:rsidP="00000000" w:rsidRDefault="00000000" w:rsidRPr="00000000" w14:paraId="0000002C">
      <w:pPr>
        <w:spacing w:after="240" w:before="240" w:lineRule="auto"/>
        <w:rPr/>
      </w:pPr>
      <w:r w:rsidDel="00000000" w:rsidR="00000000" w:rsidRPr="00000000">
        <w:rPr>
          <w:rtl w:val="0"/>
        </w:rPr>
        <w:t xml:space="preserve">Influencer marketing helps brands reach audiences through credible creators and platform-native content. Webspide plans and manages campaigns across Instagram, YouTube, TikTok, Facebook, LinkedIn, and X. Our influencer marketing services combine audience research, creator selection, content direction, campaign coordination, compliance, performance tracking, and continuous optimization to support meaningful business results.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hp5a0z1tdzj" w:id="7"/>
      <w:bookmarkEnd w:id="7"/>
      <w:r w:rsidDel="00000000" w:rsidR="00000000" w:rsidRPr="00000000">
        <w:rPr>
          <w:b w:val="1"/>
          <w:bCs w:val="1"/>
          <w:color w:val="000000"/>
          <w:sz w:val="26"/>
          <w:szCs w:val="26"/>
          <w:rtl w:val="0"/>
        </w:rPr>
        <w:t xml:space="preserve">Strategic Campaign Planning</w:t>
      </w:r>
    </w:p>
    <w:p w:rsidR="00000000" w:rsidDel="00000000" w:rsidP="00000000" w:rsidRDefault="00000000" w:rsidRPr="00000000" w14:paraId="0000002E">
      <w:pPr>
        <w:spacing w:after="240" w:before="240" w:lineRule="auto"/>
        <w:rPr/>
      </w:pPr>
      <w:r w:rsidDel="00000000" w:rsidR="00000000" w:rsidRPr="00000000">
        <w:rPr>
          <w:rtl w:val="0"/>
        </w:rPr>
        <w:t xml:space="preserve">We translate your business objectives into a structured influencer marketing plan covering target audiences, platforms, creator profiles, content formats, timelines, budgets, approvals, and performance indicators. Every decision is aligned with measurable campaign outcomes across selected international markets.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eps1whh6f2eo" w:id="8"/>
      <w:bookmarkEnd w:id="8"/>
      <w:r w:rsidDel="00000000" w:rsidR="00000000" w:rsidRPr="00000000">
        <w:rPr>
          <w:b w:val="1"/>
          <w:bCs w:val="1"/>
          <w:color w:val="000000"/>
          <w:sz w:val="26"/>
          <w:szCs w:val="26"/>
          <w:rtl w:val="0"/>
        </w:rPr>
        <w:t xml:space="preserve">Targeted Influencer Selection</w:t>
      </w:r>
    </w:p>
    <w:p w:rsidR="00000000" w:rsidDel="00000000" w:rsidP="00000000" w:rsidRDefault="00000000" w:rsidRPr="00000000" w14:paraId="00000030">
      <w:pPr>
        <w:spacing w:after="240" w:before="240" w:lineRule="auto"/>
        <w:rPr/>
      </w:pPr>
      <w:r w:rsidDel="00000000" w:rsidR="00000000" w:rsidRPr="00000000">
        <w:rPr>
          <w:rtl w:val="0"/>
        </w:rPr>
        <w:t xml:space="preserve">Our team evaluates creators based on audience relevance, engagement quality, content style, brand alignment, platform presence, authenticity, and previous collaborations. This careful selection process supports more credible partnerships and stronger connections with your intended customers.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rer5u62cbdqk" w:id="9"/>
      <w:bookmarkEnd w:id="9"/>
      <w:r w:rsidDel="00000000" w:rsidR="00000000" w:rsidRPr="00000000">
        <w:rPr>
          <w:b w:val="1"/>
          <w:bCs w:val="1"/>
          <w:color w:val="000000"/>
          <w:sz w:val="26"/>
          <w:szCs w:val="26"/>
          <w:rtl w:val="0"/>
        </w:rPr>
        <w:t xml:space="preserve">Performance-Driven Approach</w:t>
      </w:r>
    </w:p>
    <w:p w:rsidR="00000000" w:rsidDel="00000000" w:rsidP="00000000" w:rsidRDefault="00000000" w:rsidRPr="00000000" w14:paraId="00000032">
      <w:pPr>
        <w:spacing w:after="240" w:before="240" w:lineRule="auto"/>
        <w:rPr/>
      </w:pPr>
      <w:r w:rsidDel="00000000" w:rsidR="00000000" w:rsidRPr="00000000">
        <w:rPr>
          <w:rtl w:val="0"/>
        </w:rPr>
        <w:t xml:space="preserve">We monitor reach, views, engagement, clicks, leads, conversions, content performance, and creator effectiveness throughout the campaign. These insights help us refine messaging, distribution, partnerships, and future influencer marketing strategies for improved results across future campaigns.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nx67b6ynsbah" w:id="10"/>
      <w:bookmarkEnd w:id="10"/>
      <w:r w:rsidDel="00000000" w:rsidR="00000000" w:rsidRPr="00000000">
        <w:rPr>
          <w:b w:val="1"/>
          <w:bCs w:val="1"/>
          <w:color w:val="000000"/>
          <w:sz w:val="26"/>
          <w:szCs w:val="26"/>
          <w:rtl w:val="0"/>
        </w:rPr>
        <w:t xml:space="preserve">Multi-Platform Reach</w:t>
      </w:r>
    </w:p>
    <w:p w:rsidR="00000000" w:rsidDel="00000000" w:rsidP="00000000" w:rsidRDefault="00000000" w:rsidRPr="00000000" w14:paraId="00000034">
      <w:pPr>
        <w:spacing w:after="240" w:before="240" w:lineRule="auto"/>
        <w:rPr/>
      </w:pPr>
      <w:r w:rsidDel="00000000" w:rsidR="00000000" w:rsidRPr="00000000">
        <w:rPr>
          <w:rtl w:val="0"/>
        </w:rPr>
        <w:t xml:space="preserve">Webspide plans influencer campaigns across Instagram, YouTube, TikTok, Facebook, LinkedIn, and X according to audience behavior and campaign objectives. Each platform receives suitable formats, messaging, creator partnerships, and measurement methods for stronger performance across target markets.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t714ppeu6d6s" w:id="11"/>
      <w:bookmarkEnd w:id="11"/>
      <w:r w:rsidDel="00000000" w:rsidR="00000000" w:rsidRPr="00000000">
        <w:rPr>
          <w:b w:val="1"/>
          <w:bCs w:val="1"/>
          <w:color w:val="000000"/>
          <w:sz w:val="26"/>
          <w:szCs w:val="26"/>
          <w:rtl w:val="0"/>
        </w:rPr>
        <w:t xml:space="preserve">Authenticity &amp; Brand Trust</w:t>
      </w:r>
    </w:p>
    <w:p w:rsidR="00000000" w:rsidDel="00000000" w:rsidP="00000000" w:rsidRDefault="00000000" w:rsidRPr="00000000" w14:paraId="00000036">
      <w:pPr>
        <w:spacing w:after="240" w:before="240" w:lineRule="auto"/>
        <w:rPr/>
      </w:pPr>
      <w:r w:rsidDel="00000000" w:rsidR="00000000" w:rsidRPr="00000000">
        <w:rPr>
          <w:rtl w:val="0"/>
        </w:rPr>
        <w:t xml:space="preserve">We prioritize influencers whose voice, audience, and content naturally align with your brand. Clear briefs and responsible collaboration help creators communicate authentically, protect brand credibility, and build trust without making the promotion feel forced to intended audiences.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oeiss2eb82ir" w:id="12"/>
      <w:bookmarkEnd w:id="12"/>
      <w:r w:rsidDel="00000000" w:rsidR="00000000" w:rsidRPr="00000000">
        <w:rPr>
          <w:b w:val="1"/>
          <w:bCs w:val="1"/>
          <w:color w:val="000000"/>
          <w:sz w:val="26"/>
          <w:szCs w:val="26"/>
          <w:rtl w:val="0"/>
        </w:rPr>
        <w:t xml:space="preserve">Seamless Execution &amp; Reporting</w:t>
      </w:r>
    </w:p>
    <w:p w:rsidR="00000000" w:rsidDel="00000000" w:rsidP="00000000" w:rsidRDefault="00000000" w:rsidRPr="00000000" w14:paraId="00000038">
      <w:pPr>
        <w:spacing w:after="240" w:before="240" w:lineRule="auto"/>
        <w:rPr/>
      </w:pPr>
      <w:r w:rsidDel="00000000" w:rsidR="00000000" w:rsidRPr="00000000">
        <w:rPr>
          <w:rtl w:val="0"/>
        </w:rPr>
        <w:t xml:space="preserve">Our team coordinates outreach, negotiation, content briefs, approvals, publishing schedules, tracking, and reporting. This end-to-end campaign management reduces operational pressure while giving stakeholders clear visibility into progress, performance, risks, and recommended next steps throughout every campaign stage.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gi4uebapohxf" w:id="13"/>
      <w:bookmarkEnd w:id="13"/>
      <w:r w:rsidDel="00000000" w:rsidR="00000000" w:rsidRPr="00000000">
        <w:rPr>
          <w:b w:val="1"/>
          <w:bCs w:val="1"/>
          <w:sz w:val="34"/>
          <w:szCs w:val="34"/>
          <w:rtl w:val="0"/>
        </w:rPr>
        <w:t xml:space="preserve">SECTION 3 – OUR INFLUENCER MARKETING SERVICES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dgvm0t7yj043" w:id="14"/>
      <w:bookmarkEnd w:id="14"/>
      <w:r w:rsidDel="00000000" w:rsidR="00000000" w:rsidRPr="00000000">
        <w:rPr>
          <w:b w:val="1"/>
          <w:bCs w:val="1"/>
          <w:sz w:val="34"/>
          <w:szCs w:val="34"/>
          <w:rtl w:val="0"/>
        </w:rPr>
        <w:t xml:space="preserve">Our Influencer Marketing Services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o6f55elis9tw" w:id="15"/>
      <w:bookmarkEnd w:id="15"/>
      <w:r w:rsidDel="00000000" w:rsidR="00000000" w:rsidRPr="00000000">
        <w:rPr>
          <w:b w:val="1"/>
          <w:bCs w:val="1"/>
          <w:color w:val="000000"/>
          <w:sz w:val="26"/>
          <w:szCs w:val="26"/>
          <w:rtl w:val="0"/>
        </w:rPr>
        <w:t xml:space="preserve">01. Instagram Influencer Marketing</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3E">
      <w:pPr>
        <w:spacing w:after="240" w:before="240" w:lineRule="auto"/>
        <w:rPr/>
      </w:pPr>
      <w:r w:rsidDel="00000000" w:rsidR="00000000" w:rsidRPr="00000000">
        <w:rPr>
          <w:rtl w:val="0"/>
        </w:rPr>
        <w:t xml:space="preserve">Instagram influencer marketing helps brands reach visually engaged audiences through creator-led content that feels relevant to the platform. Webspide identifies suitable influencers based on audience fit, content quality, engagement patterns, niche relevance, geographic reach, and brand compatibility. We plan campaigns around specific objectives such as awareness, product discovery, website traffic, community growth, lead generation, or sales.</w:t>
      </w:r>
    </w:p>
    <w:p w:rsidR="00000000" w:rsidDel="00000000" w:rsidP="00000000" w:rsidRDefault="00000000" w:rsidRPr="00000000" w14:paraId="0000003F">
      <w:pPr>
        <w:spacing w:after="240" w:before="240" w:lineRule="auto"/>
        <w:rPr/>
      </w:pPr>
      <w:r w:rsidDel="00000000" w:rsidR="00000000" w:rsidRPr="00000000">
        <w:rPr>
          <w:rtl w:val="0"/>
        </w:rPr>
        <w:t xml:space="preserve">Our team coordinates formats including Reels, Stories, carousel posts, sponsored content, creator demonstrations, giveaways, and user-generated content. Campaign briefs define key messages, brand requirements, disclosures, calls to action, timelines, and approval processes without removing the creator’s natural voice. This balance supports clearer communication and more authentic audience response.</w:t>
      </w:r>
    </w:p>
    <w:p w:rsidR="00000000" w:rsidDel="00000000" w:rsidP="00000000" w:rsidRDefault="00000000" w:rsidRPr="00000000" w14:paraId="00000040">
      <w:pPr>
        <w:spacing w:after="240" w:before="240" w:lineRule="auto"/>
        <w:rPr/>
      </w:pPr>
      <w:r w:rsidDel="00000000" w:rsidR="00000000" w:rsidRPr="00000000">
        <w:rPr>
          <w:rtl w:val="0"/>
        </w:rPr>
        <w:t xml:space="preserve">We manage outreach, collaboration, content review, publishing schedules, tracking, and performance reporting. Metrics may include reach, views, engagement, profile activity, clicks, enquiries, conversions, and creator effectiveness. Insights from each campaign help improve future Instagram influencer marketing strategies, strengthen suitable partnerships, and identify content formats that support measurable brand growth across target markets while maintaining consistent messaging and responsible promotional practices. Detailed reporting also supports stakeholder review and future budget allocation.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Start Your Instagram Campaign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opt3l8m2igrb" w:id="16"/>
      <w:bookmarkEnd w:id="16"/>
      <w:r w:rsidDel="00000000" w:rsidR="00000000" w:rsidRPr="00000000">
        <w:rPr>
          <w:b w:val="1"/>
          <w:bCs w:val="1"/>
          <w:color w:val="000000"/>
          <w:sz w:val="26"/>
          <w:szCs w:val="26"/>
          <w:rtl w:val="0"/>
        </w:rPr>
        <w:t xml:space="preserve">02. YouTube Influencer Marketing</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5">
      <w:pPr>
        <w:spacing w:after="240" w:before="240" w:lineRule="auto"/>
        <w:rPr/>
      </w:pPr>
      <w:r w:rsidDel="00000000" w:rsidR="00000000" w:rsidRPr="00000000">
        <w:rPr>
          <w:rtl w:val="0"/>
        </w:rPr>
        <w:t xml:space="preserve">YouTube influencer marketing gives brands space to explain products, demonstrate services, and build credibility through detailed video content. Webspide connects businesses with relevant creators whose audiences, topics, presentation style, location, and engagement quality align with campaign goals. We develop strategies for awareness, education, product consideration, lead generation, website traffic, and conversions.</w:t>
      </w:r>
    </w:p>
    <w:p w:rsidR="00000000" w:rsidDel="00000000" w:rsidP="00000000" w:rsidRDefault="00000000" w:rsidRPr="00000000" w14:paraId="00000046">
      <w:pPr>
        <w:spacing w:after="240" w:before="240" w:lineRule="auto"/>
        <w:rPr/>
      </w:pPr>
      <w:r w:rsidDel="00000000" w:rsidR="00000000" w:rsidRPr="00000000">
        <w:rPr>
          <w:rtl w:val="0"/>
        </w:rPr>
        <w:t xml:space="preserve">Campaign formats can include sponsored integrations, dedicated reviews, tutorials, unboxing videos, comparisons, interviews, livestreams, and YouTube Shorts. We prepare clear briefs covering essential messages, product information, disclosure requirements, links, calls to action, timelines, and approval expectations. Creators retain enough flexibility to communicate naturally while protecting brand accuracy and campaign consistency.</w:t>
      </w:r>
    </w:p>
    <w:p w:rsidR="00000000" w:rsidDel="00000000" w:rsidP="00000000" w:rsidRDefault="00000000" w:rsidRPr="00000000" w14:paraId="00000047">
      <w:pPr>
        <w:spacing w:after="240" w:before="240" w:lineRule="auto"/>
        <w:rPr/>
      </w:pPr>
      <w:r w:rsidDel="00000000" w:rsidR="00000000" w:rsidRPr="00000000">
        <w:rPr>
          <w:rtl w:val="0"/>
        </w:rPr>
        <w:t xml:space="preserve">Our YouTube influencer marketing services include creator outreach, collaboration coordination, content review, publishing support, tracking, and reporting. We assess views, watch time, engagement, link activity, audience response, conversions, and creator performance where data is available. These insights help refine future video partnerships, improve content direction, and identify creators who can support sustainable brand visibility, trust, and customer acquisition across relevant international markets without relying on one-off exposure alone. Reporting also supports budget planning and future creator selection.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Launch Your YouTube Campaign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5xm3rvpqn2wv" w:id="17"/>
      <w:bookmarkEnd w:id="17"/>
      <w:r w:rsidDel="00000000" w:rsidR="00000000" w:rsidRPr="00000000">
        <w:rPr>
          <w:b w:val="1"/>
          <w:bCs w:val="1"/>
          <w:color w:val="000000"/>
          <w:sz w:val="26"/>
          <w:szCs w:val="26"/>
          <w:rtl w:val="0"/>
        </w:rPr>
        <w:t xml:space="preserve">03. TikTok Influencer Marketing</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C">
      <w:pPr>
        <w:spacing w:after="240" w:before="240" w:lineRule="auto"/>
        <w:rPr/>
      </w:pPr>
      <w:r w:rsidDel="00000000" w:rsidR="00000000" w:rsidRPr="00000000">
        <w:rPr>
          <w:rtl w:val="0"/>
        </w:rPr>
        <w:t xml:space="preserve">TikTok influencer marketing helps brands participate in fast-moving cultural conversations through short-form creator content. Webspide identifies creators whose audience, personality, content style, niche, geography, and engagement quality match the brand and campaign objective. We develop platform-specific plans for awareness, product discovery, community participation, traffic, app installs, lead generation, or sales.</w:t>
      </w:r>
    </w:p>
    <w:p w:rsidR="00000000" w:rsidDel="00000000" w:rsidP="00000000" w:rsidRDefault="00000000" w:rsidRPr="00000000" w14:paraId="0000004D">
      <w:pPr>
        <w:spacing w:after="240" w:before="240" w:lineRule="auto"/>
        <w:rPr/>
      </w:pPr>
      <w:r w:rsidDel="00000000" w:rsidR="00000000" w:rsidRPr="00000000">
        <w:rPr>
          <w:rtl w:val="0"/>
        </w:rPr>
        <w:t xml:space="preserve">Content formats may include creator demonstrations, challenges, tutorials, product reactions, storytelling, trend participation, live content, and user-generated videos. Our briefs establish key facts, brand guidelines, disclosures, calls to action, timelines, and approval requirements while allowing creators to use language and formats that suit their communities. This supports relevance without losing message accuracy.</w:t>
      </w:r>
    </w:p>
    <w:p w:rsidR="00000000" w:rsidDel="00000000" w:rsidP="00000000" w:rsidRDefault="00000000" w:rsidRPr="00000000" w14:paraId="0000004E">
      <w:pPr>
        <w:spacing w:after="240" w:before="240" w:lineRule="auto"/>
        <w:rPr/>
      </w:pPr>
      <w:r w:rsidDel="00000000" w:rsidR="00000000" w:rsidRPr="00000000">
        <w:rPr>
          <w:rtl w:val="0"/>
        </w:rPr>
        <w:t xml:space="preserve">We coordinate influencer outreach, campaign scheduling, content reviews, publishing, tracking, and performance analysis. Depending on access and objectives, reporting can cover views, completion rates, engagement, shares, clicks, conversions, audience response, and creator effectiveness. Campaign insights guide future TikTok influencer marketing decisions, helping brands strengthen successful creative formats, refine partnerships, and expand reach responsibly across younger, interest-driven, and highly engaged audience communities in selected markets. Reporting supports future creative testing, budget allocation, and creator selection.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Start Your TikTok Campaign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im59ztfkw84t" w:id="18"/>
      <w:bookmarkEnd w:id="18"/>
      <w:r w:rsidDel="00000000" w:rsidR="00000000" w:rsidRPr="00000000">
        <w:rPr>
          <w:b w:val="1"/>
          <w:bCs w:val="1"/>
          <w:color w:val="000000"/>
          <w:sz w:val="26"/>
          <w:szCs w:val="26"/>
          <w:rtl w:val="0"/>
        </w:rPr>
        <w:t xml:space="preserve">04. Facebook Influencer Marketing</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3">
      <w:pPr>
        <w:spacing w:after="240" w:before="240" w:lineRule="auto"/>
        <w:rPr/>
      </w:pPr>
      <w:r w:rsidDel="00000000" w:rsidR="00000000" w:rsidRPr="00000000">
        <w:rPr>
          <w:rtl w:val="0"/>
        </w:rPr>
        <w:t xml:space="preserve">Facebook influencer marketing can help brands reach established communities through creators, public figures, niche pages, groups, and live content. Webspide evaluates audience relevance, engagement quality, content style, geographic reach, credibility, and brand alignment before recommending partnerships. Campaign goals may include awareness, community engagement, event promotion, website visits, enquiries, lead generation, or sales.</w:t>
      </w:r>
    </w:p>
    <w:p w:rsidR="00000000" w:rsidDel="00000000" w:rsidP="00000000" w:rsidRDefault="00000000" w:rsidRPr="00000000" w14:paraId="00000054">
      <w:pPr>
        <w:spacing w:after="240" w:before="240" w:lineRule="auto"/>
        <w:rPr/>
      </w:pPr>
      <w:r w:rsidDel="00000000" w:rsidR="00000000" w:rsidRPr="00000000">
        <w:rPr>
          <w:rtl w:val="0"/>
        </w:rPr>
        <w:t xml:space="preserve">We coordinate sponsored posts, videos, livestreams, group collaborations, creator testimonials, product demonstrations, and campaign content that can support organic or paid distribution. Briefs cover core messages, visual requirements, disclosures, calls to action, publishing timelines, and approval processes. Creators are encouraged to communicate naturally while keeping claims, offers, and brand information accurate.</w:t>
      </w:r>
    </w:p>
    <w:p w:rsidR="00000000" w:rsidDel="00000000" w:rsidP="00000000" w:rsidRDefault="00000000" w:rsidRPr="00000000" w14:paraId="00000055">
      <w:pPr>
        <w:spacing w:after="240" w:before="240" w:lineRule="auto"/>
        <w:rPr/>
      </w:pPr>
      <w:r w:rsidDel="00000000" w:rsidR="00000000" w:rsidRPr="00000000">
        <w:rPr>
          <w:rtl w:val="0"/>
        </w:rPr>
        <w:t xml:space="preserve">Our Facebook influencer marketing services include outreach, creator coordination, content review, scheduling, tracking, and reporting. We measure available indicators such as reach, video views, reactions, comments, shares, clicks, enquiries, conversions, and creator performance. These insights help brands understand which communities, formats, and partnerships produce meaningful response, allowing future campaigns to improve targeting, message relevance, engagement quality, and return across local, regional, or international audiences. Clear reporting also supports future planning and budget allocation.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Boost Your Facebook Reach</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54sta9lemkkk" w:id="19"/>
      <w:bookmarkEnd w:id="19"/>
      <w:r w:rsidDel="00000000" w:rsidR="00000000" w:rsidRPr="00000000">
        <w:rPr>
          <w:b w:val="1"/>
          <w:bCs w:val="1"/>
          <w:color w:val="000000"/>
          <w:sz w:val="26"/>
          <w:szCs w:val="26"/>
          <w:rtl w:val="0"/>
        </w:rPr>
        <w:t xml:space="preserve">05. LinkedIn Influencer Marketing</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A">
      <w:pPr>
        <w:spacing w:after="240" w:before="240" w:lineRule="auto"/>
        <w:rPr/>
      </w:pPr>
      <w:r w:rsidDel="00000000" w:rsidR="00000000" w:rsidRPr="00000000">
        <w:rPr>
          <w:rtl w:val="0"/>
        </w:rPr>
        <w:t xml:space="preserve">LinkedIn influencer marketing helps B2B brands build credibility, reach professional audiences, and participate in industry conversations. Webspide identifies subject-matter experts, founders, executives, analysts, creators, and respected professionals whose audience, expertise, communication style, and market relevance align with your objectives. Campaigns can support thought leadership, brand awareness, employer branding, event promotion, lead generation, and account engagement.</w:t>
      </w:r>
    </w:p>
    <w:p w:rsidR="00000000" w:rsidDel="00000000" w:rsidP="00000000" w:rsidRDefault="00000000" w:rsidRPr="00000000" w14:paraId="0000005B">
      <w:pPr>
        <w:spacing w:after="240" w:before="240" w:lineRule="auto"/>
        <w:rPr/>
      </w:pPr>
      <w:r w:rsidDel="00000000" w:rsidR="00000000" w:rsidRPr="00000000">
        <w:rPr>
          <w:rtl w:val="0"/>
        </w:rPr>
        <w:t xml:space="preserve">Content may include expert posts, articles, interviews, newsletters, videos, webinars, live sessions, event collaborations, research commentary, and executive partnerships. We prepare briefs covering business context, key messages, evidence, disclosures, calls to action, timelines, and approval requirements. The content is shaped to provide professional value rather than appearing as an unrelated promotional interruption.</w:t>
      </w:r>
    </w:p>
    <w:p w:rsidR="00000000" w:rsidDel="00000000" w:rsidP="00000000" w:rsidRDefault="00000000" w:rsidRPr="00000000" w14:paraId="0000005C">
      <w:pPr>
        <w:spacing w:after="240" w:before="240" w:lineRule="auto"/>
        <w:rPr/>
      </w:pPr>
      <w:r w:rsidDel="00000000" w:rsidR="00000000" w:rsidRPr="00000000">
        <w:rPr>
          <w:rtl w:val="0"/>
        </w:rPr>
        <w:t xml:space="preserve">Our LinkedIn influencer marketing services manage discovery, outreach, coordination, content review, publishing schedules, tracking, and reporting. We assess impressions, engagement, follower quality, profile activity, clicks, registrations, leads, and creator effectiveness where possible. Campaign insights help brands strengthen credible voices, refine B2B content, and build longer-term relationships with decision-makers, professionals, partners, and industry communities across selected global markets. Reporting also supports stakeholder review, budget planning, and future creator selection.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Grow with LinkedIn Influencers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1buxqfx73ofi" w:id="20"/>
      <w:bookmarkEnd w:id="20"/>
      <w:r w:rsidDel="00000000" w:rsidR="00000000" w:rsidRPr="00000000">
        <w:rPr>
          <w:b w:val="1"/>
          <w:bCs w:val="1"/>
          <w:color w:val="000000"/>
          <w:sz w:val="26"/>
          <w:szCs w:val="26"/>
          <w:rtl w:val="0"/>
        </w:rPr>
        <w:t xml:space="preserve">06. X (Twitter) Influencer Marketing</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1">
      <w:pPr>
        <w:spacing w:after="240" w:before="240" w:lineRule="auto"/>
        <w:rPr/>
      </w:pPr>
      <w:r w:rsidDel="00000000" w:rsidR="00000000" w:rsidRPr="00000000">
        <w:rPr>
          <w:rtl w:val="0"/>
        </w:rPr>
        <w:t xml:space="preserve">X influencer marketing helps brands join timely conversations, share concise messages, and engage audiences around news, expertise, products, events, and cultural moments. Webspide identifies relevant creators and commentators based on topic authority, audience quality, engagement patterns, geographic reach, communication style, and brand suitability. Campaigns may support awareness, launches, event visibility, community interaction, traffic, and lead generation.</w:t>
      </w:r>
    </w:p>
    <w:p w:rsidR="00000000" w:rsidDel="00000000" w:rsidP="00000000" w:rsidRDefault="00000000" w:rsidRPr="00000000" w14:paraId="00000062">
      <w:pPr>
        <w:spacing w:after="240" w:before="240" w:lineRule="auto"/>
        <w:rPr/>
      </w:pPr>
      <w:r w:rsidDel="00000000" w:rsidR="00000000" w:rsidRPr="00000000">
        <w:rPr>
          <w:rtl w:val="0"/>
        </w:rPr>
        <w:t xml:space="preserve">Content formats can include sponsored posts, threads, product mentions, polls, Spaces, live commentary, event participation, and coordinated hashtag conversations. We create campaign briefs covering essential messages, links, disclosures, timing, calls to action, and approval requirements. Because conversations move quickly, our planning also considers response management, brand safety, and the context surrounding scheduled content.</w:t>
      </w:r>
    </w:p>
    <w:p w:rsidR="00000000" w:rsidDel="00000000" w:rsidP="00000000" w:rsidRDefault="00000000" w:rsidRPr="00000000" w14:paraId="00000063">
      <w:pPr>
        <w:spacing w:after="240" w:before="240" w:lineRule="auto"/>
        <w:rPr/>
      </w:pPr>
      <w:r w:rsidDel="00000000" w:rsidR="00000000" w:rsidRPr="00000000">
        <w:rPr>
          <w:rtl w:val="0"/>
        </w:rPr>
        <w:t xml:space="preserve">Our team manages outreach, creator coordination, publishing schedules, monitoring, and performance reporting. We review impressions, engagement, reposts, replies, link clicks, mentions, audience sentiment, conversions, and creator effectiveness where available. These insights help refine future X influencer marketing campaigns, improve timing and message relevance, and identify credible voices that can support sustained brand visibility across professional, consumer, and interest-based communities. Clear reporting supports future planning, risk review, and budget allocation.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Start Your X Influencer Campaign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7s4rdt5pyn99" w:id="21"/>
      <w:bookmarkEnd w:id="21"/>
      <w:r w:rsidDel="00000000" w:rsidR="00000000" w:rsidRPr="00000000">
        <w:rPr>
          <w:b w:val="1"/>
          <w:bCs w:val="1"/>
          <w:sz w:val="34"/>
          <w:szCs w:val="34"/>
          <w:rtl w:val="0"/>
        </w:rPr>
        <w:t xml:space="preserve">SECTION 4 – WHY CHOOSE WEBSPIDE?</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ergfkmhuy3z5" w:id="22"/>
      <w:bookmarkEnd w:id="22"/>
      <w:r w:rsidDel="00000000" w:rsidR="00000000" w:rsidRPr="00000000">
        <w:rPr>
          <w:b w:val="1"/>
          <w:bCs w:val="1"/>
          <w:sz w:val="34"/>
          <w:szCs w:val="34"/>
          <w:rtl w:val="0"/>
        </w:rPr>
        <w:t xml:space="preserve">Why Choose Webspide for Influencer Marketing Services?</w:t>
      </w:r>
    </w:p>
    <w:p w:rsidR="00000000" w:rsidDel="00000000" w:rsidP="00000000" w:rsidRDefault="00000000" w:rsidRPr="00000000" w14:paraId="00000068">
      <w:pPr>
        <w:spacing w:after="240" w:before="240" w:lineRule="auto"/>
        <w:rPr/>
      </w:pPr>
      <w:r w:rsidDel="00000000" w:rsidR="00000000" w:rsidRPr="00000000">
        <w:rPr>
          <w:rtl w:val="0"/>
        </w:rPr>
        <w:t xml:space="preserve">Webspide combines audience research, creator discovery, campaign strategy, content coordination, and transparent reporting to deliver influencer marketing services for international brands. We focus on authentic partnerships, brand safety, measurable performance, and long-term value. From selecting suitable influencers through campaign execution and optimization, every stage is managed around your audience, platforms, objectives, budget, and reputation internationally.</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01</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93cc2jmz77bx" w:id="23"/>
      <w:bookmarkEnd w:id="23"/>
      <w:r w:rsidDel="00000000" w:rsidR="00000000" w:rsidRPr="00000000">
        <w:rPr>
          <w:b w:val="1"/>
          <w:bCs w:val="1"/>
          <w:color w:val="000000"/>
          <w:sz w:val="26"/>
          <w:szCs w:val="26"/>
          <w:rtl w:val="0"/>
        </w:rPr>
        <w:t xml:space="preserve">Data-Driven Campaign Strategy</w:t>
      </w:r>
    </w:p>
    <w:p w:rsidR="00000000" w:rsidDel="00000000" w:rsidP="00000000" w:rsidRDefault="00000000" w:rsidRPr="00000000" w14:paraId="0000006B">
      <w:pPr>
        <w:spacing w:after="240" w:before="240" w:lineRule="auto"/>
        <w:rPr/>
      </w:pPr>
      <w:r w:rsidDel="00000000" w:rsidR="00000000" w:rsidRPr="00000000">
        <w:rPr>
          <w:rtl w:val="0"/>
        </w:rPr>
        <w:t xml:space="preserve">We use audience insights, platform data, competitor activity, creator performance, and campaign objectives to guide decisions. This research helps us choose suitable channels, content formats, influencers, timelines, and measurement criteria. Every influencer marketing strategy is built around practical evidence, allowing campaigns to remain focused, adaptable, and connected to meaningful brand and business outcomes consistently across active markets.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02</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t4aesah95e5u" w:id="24"/>
      <w:bookmarkEnd w:id="24"/>
      <w:r w:rsidDel="00000000" w:rsidR="00000000" w:rsidRPr="00000000">
        <w:rPr>
          <w:b w:val="1"/>
          <w:bCs w:val="1"/>
          <w:color w:val="000000"/>
          <w:sz w:val="26"/>
          <w:szCs w:val="26"/>
          <w:rtl w:val="0"/>
        </w:rPr>
        <w:t xml:space="preserve">Relevant Creator Network</w:t>
      </w:r>
    </w:p>
    <w:p w:rsidR="00000000" w:rsidDel="00000000" w:rsidP="00000000" w:rsidRDefault="00000000" w:rsidRPr="00000000" w14:paraId="0000006E">
      <w:pPr>
        <w:spacing w:after="240" w:before="240" w:lineRule="auto"/>
        <w:rPr/>
      </w:pPr>
      <w:r w:rsidDel="00000000" w:rsidR="00000000" w:rsidRPr="00000000">
        <w:rPr>
          <w:rtl w:val="0"/>
        </w:rPr>
        <w:t xml:space="preserve">Our influencer discovery process covers creators across industries, audience sizes, content styles, platforms, and geographic markets. We assess relevance, engagement quality, authenticity, previous partnerships, and brand suitability before recommending collaboration. This approach helps clients work with creators who can communicate credibly and reach the audiences most likely to value their products, services, or ideas effectively.</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03</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2jzjx09jbm0o" w:id="25"/>
      <w:bookmarkEnd w:id="25"/>
      <w:r w:rsidDel="00000000" w:rsidR="00000000" w:rsidRPr="00000000">
        <w:rPr>
          <w:b w:val="1"/>
          <w:bCs w:val="1"/>
          <w:color w:val="000000"/>
          <w:sz w:val="26"/>
          <w:szCs w:val="26"/>
          <w:rtl w:val="0"/>
        </w:rPr>
        <w:t xml:space="preserve">End-to-End Campaign Management</w:t>
      </w:r>
    </w:p>
    <w:p w:rsidR="00000000" w:rsidDel="00000000" w:rsidP="00000000" w:rsidRDefault="00000000" w:rsidRPr="00000000" w14:paraId="00000071">
      <w:pPr>
        <w:spacing w:after="240" w:before="240" w:lineRule="auto"/>
        <w:rPr/>
      </w:pPr>
      <w:r w:rsidDel="00000000" w:rsidR="00000000" w:rsidRPr="00000000">
        <w:rPr>
          <w:rtl w:val="0"/>
        </w:rPr>
        <w:t xml:space="preserve">Webspide coordinates the complete influencer marketing campaign, including planning, outreach, negotiation support, briefing, content approvals, publishing schedules, tracking, and reporting. One connected process reduces communication gaps and operational pressure. Clients gain clearer accountability, consistent campaign standards, and an experienced team managing creators, deliverables, timelines, performance expectations, and necessary adjustments from start to finish professionally across all channels.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04</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qn10ju2j3dk" w:id="26"/>
      <w:bookmarkEnd w:id="26"/>
      <w:r w:rsidDel="00000000" w:rsidR="00000000" w:rsidRPr="00000000">
        <w:rPr>
          <w:b w:val="1"/>
          <w:bCs w:val="1"/>
          <w:color w:val="000000"/>
          <w:sz w:val="26"/>
          <w:szCs w:val="26"/>
          <w:rtl w:val="0"/>
        </w:rPr>
        <w:t xml:space="preserve">Performance &amp; ROI Optimization</w:t>
      </w:r>
    </w:p>
    <w:p w:rsidR="00000000" w:rsidDel="00000000" w:rsidP="00000000" w:rsidRDefault="00000000" w:rsidRPr="00000000" w14:paraId="00000074">
      <w:pPr>
        <w:spacing w:after="240" w:before="240" w:lineRule="auto"/>
        <w:rPr/>
      </w:pPr>
      <w:r w:rsidDel="00000000" w:rsidR="00000000" w:rsidRPr="00000000">
        <w:rPr>
          <w:rtl w:val="0"/>
        </w:rPr>
        <w:t xml:space="preserve">We monitor campaign indicators such as reach, views, engagement, clicks, leads, conversions, content quality, and creator effectiveness. Performance insights guide timely improvements and future campaign decisions. Where direct revenue attribution is limited, we explain the measurement boundaries clearly and use suitable indicators to evaluate awareness, engagement, audience response, and overall campaign contribution accurately for stakeholder review.</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05</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5xa4828ecoc1" w:id="27"/>
      <w:bookmarkEnd w:id="27"/>
      <w:r w:rsidDel="00000000" w:rsidR="00000000" w:rsidRPr="00000000">
        <w:rPr>
          <w:b w:val="1"/>
          <w:bCs w:val="1"/>
          <w:color w:val="000000"/>
          <w:sz w:val="26"/>
          <w:szCs w:val="26"/>
          <w:rtl w:val="0"/>
        </w:rPr>
        <w:t xml:space="preserve">Multi-Platform Campaign Expertise</w:t>
      </w:r>
    </w:p>
    <w:p w:rsidR="00000000" w:rsidDel="00000000" w:rsidP="00000000" w:rsidRDefault="00000000" w:rsidRPr="00000000" w14:paraId="00000077">
      <w:pPr>
        <w:spacing w:after="240" w:before="240" w:lineRule="auto"/>
        <w:rPr/>
      </w:pPr>
      <w:r w:rsidDel="00000000" w:rsidR="00000000" w:rsidRPr="00000000">
        <w:rPr>
          <w:rtl w:val="0"/>
        </w:rPr>
        <w:t xml:space="preserve">Our team understands the different audiences, formats, behaviors, and strengths of Instagram, YouTube, TikTok, Facebook, LinkedIn, and X. Campaigns are adapted to each platform rather than duplicated without context. This helps brands use suitable creators, messages, videos, posts, live formats, and calls to action for stronger relevance, engagement, and campaign consistency worldwide across international markets.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06</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69rolprq9zo" w:id="28"/>
      <w:bookmarkEnd w:id="28"/>
      <w:r w:rsidDel="00000000" w:rsidR="00000000" w:rsidRPr="00000000">
        <w:rPr>
          <w:b w:val="1"/>
          <w:bCs w:val="1"/>
          <w:color w:val="000000"/>
          <w:sz w:val="26"/>
          <w:szCs w:val="26"/>
          <w:rtl w:val="0"/>
        </w:rPr>
        <w:t xml:space="preserve">Transparent &amp; Responsible Partnerships</w:t>
      </w:r>
    </w:p>
    <w:p w:rsidR="00000000" w:rsidDel="00000000" w:rsidP="00000000" w:rsidRDefault="00000000" w:rsidRPr="00000000" w14:paraId="0000007A">
      <w:pPr>
        <w:spacing w:after="240" w:before="240" w:lineRule="auto"/>
        <w:rPr/>
      </w:pPr>
      <w:r w:rsidDel="00000000" w:rsidR="00000000" w:rsidRPr="00000000">
        <w:rPr>
          <w:rtl w:val="0"/>
        </w:rPr>
        <w:t xml:space="preserve">We prioritize clear communication, content approvals, disclosure requirements, brand safety, audience authenticity, and responsible campaign practices. Influencer relationships are managed with defined expectations and documented deliverables. This transparent approach helps protect brand reputation, reduce misunderstandings, and create professional partnerships that can support reliable execution, measurable results, and longer-term creator collaboration when appropriate securely across every collaboration.</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b9hb1snbsetm" w:id="29"/>
      <w:bookmarkEnd w:id="29"/>
      <w:r w:rsidDel="00000000" w:rsidR="00000000" w:rsidRPr="00000000">
        <w:rPr>
          <w:b w:val="1"/>
          <w:bCs w:val="1"/>
          <w:sz w:val="34"/>
          <w:szCs w:val="34"/>
          <w:rtl w:val="0"/>
        </w:rPr>
        <w:t xml:space="preserve">SECTION 5 – INFLUENCER MARKETING WORKFLOW</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lqpqe12f9vek" w:id="30"/>
      <w:bookmarkEnd w:id="30"/>
      <w:r w:rsidDel="00000000" w:rsidR="00000000" w:rsidRPr="00000000">
        <w:rPr>
          <w:b w:val="1"/>
          <w:bCs w:val="1"/>
          <w:sz w:val="34"/>
          <w:szCs w:val="34"/>
          <w:rtl w:val="0"/>
        </w:rPr>
        <w:t xml:space="preserve">Our Influencer Marketing Workflow Process</w:t>
      </w:r>
    </w:p>
    <w:p w:rsidR="00000000" w:rsidDel="00000000" w:rsidP="00000000" w:rsidRDefault="00000000" w:rsidRPr="00000000" w14:paraId="0000007F">
      <w:pPr>
        <w:spacing w:after="240" w:before="240" w:lineRule="auto"/>
        <w:rPr/>
      </w:pPr>
      <w:r w:rsidDel="00000000" w:rsidR="00000000" w:rsidRPr="00000000">
        <w:rPr>
          <w:rtl w:val="0"/>
        </w:rPr>
        <w:t xml:space="preserve">Our influencer marketing workflow combines strategy, creator discovery, content collaboration, campaign execution, performance analysis, and continuous optimization to deliver authentic partnerships and measurable brand growth.</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lyk76iekptus" w:id="31"/>
      <w:bookmarkEnd w:id="31"/>
      <w:r w:rsidDel="00000000" w:rsidR="00000000" w:rsidRPr="00000000">
        <w:rPr>
          <w:b w:val="1"/>
          <w:bCs w:val="1"/>
          <w:color w:val="000000"/>
          <w:sz w:val="26"/>
          <w:szCs w:val="26"/>
          <w:rtl w:val="0"/>
        </w:rPr>
        <w:t xml:space="preserve">Left-Side Workflow Navigation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kns02ysa1c3t" w:id="32"/>
      <w:bookmarkEnd w:id="32"/>
      <w:r w:rsidDel="00000000" w:rsidR="00000000" w:rsidRPr="00000000">
        <w:rPr>
          <w:b w:val="1"/>
          <w:bCs w:val="1"/>
          <w:color w:val="000000"/>
          <w:sz w:val="26"/>
          <w:szCs w:val="26"/>
          <w:rtl w:val="0"/>
        </w:rPr>
        <w:t xml:space="preserve">Our Process</w:t>
      </w:r>
    </w:p>
    <w:p w:rsidR="00000000" w:rsidDel="00000000" w:rsidP="00000000" w:rsidRDefault="00000000" w:rsidRPr="00000000" w14:paraId="00000082">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01</w:t>
      </w:r>
      <w:r w:rsidDel="00000000" w:rsidR="00000000" w:rsidRPr="00000000">
        <w:rPr>
          <w:rtl w:val="0"/>
        </w:rPr>
        <w:t xml:space="preserve"> Campaign Strategy &amp; Audience Analysis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02</w:t>
      </w:r>
      <w:r w:rsidDel="00000000" w:rsidR="00000000" w:rsidRPr="00000000">
        <w:rPr>
          <w:rtl w:val="0"/>
        </w:rPr>
        <w:t xml:space="preserve"> Influencer Discovery &amp; Selection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03</w:t>
      </w:r>
      <w:r w:rsidDel="00000000" w:rsidR="00000000" w:rsidRPr="00000000">
        <w:rPr>
          <w:rtl w:val="0"/>
        </w:rPr>
        <w:t xml:space="preserve"> Content Planning &amp; Collaboration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04</w:t>
      </w:r>
      <w:r w:rsidDel="00000000" w:rsidR="00000000" w:rsidRPr="00000000">
        <w:rPr>
          <w:rtl w:val="0"/>
        </w:rPr>
        <w:t xml:space="preserve"> Campaign Execution &amp; Monitoring</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05</w:t>
      </w:r>
      <w:r w:rsidDel="00000000" w:rsidR="00000000" w:rsidRPr="00000000">
        <w:rPr>
          <w:rtl w:val="0"/>
        </w:rPr>
        <w:t xml:space="preserve"> Reporting &amp; Performance Analysis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06</w:t>
      </w:r>
      <w:r w:rsidDel="00000000" w:rsidR="00000000" w:rsidRPr="00000000">
        <w:rPr>
          <w:rtl w:val="0"/>
        </w:rPr>
        <w:t xml:space="preserve"> Optimization &amp; Relationship Growth</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8kyk7acgxpsm" w:id="33"/>
      <w:bookmarkEnd w:id="33"/>
      <w:r w:rsidDel="00000000" w:rsidR="00000000" w:rsidRPr="00000000">
        <w:rPr>
          <w:b w:val="1"/>
          <w:bCs w:val="1"/>
          <w:color w:val="000000"/>
          <w:sz w:val="26"/>
          <w:szCs w:val="26"/>
          <w:rtl w:val="0"/>
        </w:rPr>
        <w:t xml:space="preserve">01. Campaign Strategy &amp; Audience Analysis</w:t>
      </w:r>
    </w:p>
    <w:p w:rsidR="00000000" w:rsidDel="00000000" w:rsidP="00000000" w:rsidRDefault="00000000" w:rsidRPr="00000000" w14:paraId="0000008B">
      <w:pPr>
        <w:spacing w:after="240" w:before="240" w:lineRule="auto"/>
        <w:rPr/>
      </w:pPr>
      <w:r w:rsidDel="00000000" w:rsidR="00000000" w:rsidRPr="00000000">
        <w:rPr>
          <w:rtl w:val="0"/>
        </w:rPr>
        <w:t xml:space="preserve">We begin by understanding your brand, audience, products, campaign objectives, target markets, platform priorities, budget, timelines, and measurement requirements. This stage creates the strategic foundation for relevant influencer partnerships and effective campaign execution.</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p7mj6uxkia88" w:id="34"/>
      <w:bookmarkEnd w:id="34"/>
      <w:r w:rsidDel="00000000" w:rsidR="00000000" w:rsidRPr="00000000">
        <w:rPr>
          <w:b w:val="1"/>
          <w:bCs w:val="1"/>
          <w:color w:val="000000"/>
          <w:sz w:val="22"/>
          <w:szCs w:val="22"/>
          <w:rtl w:val="0"/>
        </w:rPr>
        <w:t xml:space="preserve">Business &amp; Campaign Analysis</w:t>
      </w:r>
    </w:p>
    <w:p w:rsidR="00000000" w:rsidDel="00000000" w:rsidP="00000000" w:rsidRDefault="00000000" w:rsidRPr="00000000" w14:paraId="0000008D">
      <w:pPr>
        <w:spacing w:after="240" w:before="240" w:lineRule="auto"/>
        <w:rPr/>
      </w:pPr>
      <w:r w:rsidDel="00000000" w:rsidR="00000000" w:rsidRPr="00000000">
        <w:rPr>
          <w:rtl w:val="0"/>
        </w:rPr>
        <w:t xml:space="preserve">We analyse your brand, objectives, products, audience, and markets.</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p5ee9th28vgn" w:id="35"/>
      <w:bookmarkEnd w:id="35"/>
      <w:r w:rsidDel="00000000" w:rsidR="00000000" w:rsidRPr="00000000">
        <w:rPr>
          <w:b w:val="1"/>
          <w:bCs w:val="1"/>
          <w:color w:val="000000"/>
          <w:sz w:val="22"/>
          <w:szCs w:val="22"/>
          <w:rtl w:val="0"/>
        </w:rPr>
        <w:t xml:space="preserve">Audience Research</w:t>
      </w:r>
    </w:p>
    <w:p w:rsidR="00000000" w:rsidDel="00000000" w:rsidP="00000000" w:rsidRDefault="00000000" w:rsidRPr="00000000" w14:paraId="0000008F">
      <w:pPr>
        <w:spacing w:after="240" w:before="240" w:lineRule="auto"/>
        <w:rPr/>
      </w:pPr>
      <w:r w:rsidDel="00000000" w:rsidR="00000000" w:rsidRPr="00000000">
        <w:rPr>
          <w:rtl w:val="0"/>
        </w:rPr>
        <w:t xml:space="preserve">We identify customer interests, behaviours, platforms, and content preferences.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3a0ggkunmwbj" w:id="36"/>
      <w:bookmarkEnd w:id="36"/>
      <w:r w:rsidDel="00000000" w:rsidR="00000000" w:rsidRPr="00000000">
        <w:rPr>
          <w:b w:val="1"/>
          <w:bCs w:val="1"/>
          <w:color w:val="000000"/>
          <w:sz w:val="22"/>
          <w:szCs w:val="22"/>
          <w:rtl w:val="0"/>
        </w:rPr>
        <w:t xml:space="preserve">Platform Selection</w:t>
      </w:r>
    </w:p>
    <w:p w:rsidR="00000000" w:rsidDel="00000000" w:rsidP="00000000" w:rsidRDefault="00000000" w:rsidRPr="00000000" w14:paraId="00000091">
      <w:pPr>
        <w:spacing w:after="240" w:before="240" w:lineRule="auto"/>
        <w:rPr/>
      </w:pPr>
      <w:r w:rsidDel="00000000" w:rsidR="00000000" w:rsidRPr="00000000">
        <w:rPr>
          <w:rtl w:val="0"/>
        </w:rPr>
        <w:t xml:space="preserve">We select suitable platforms based on audiences and campaign objectives.</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urgv3mlxqyow" w:id="37"/>
      <w:bookmarkEnd w:id="37"/>
      <w:r w:rsidDel="00000000" w:rsidR="00000000" w:rsidRPr="00000000">
        <w:rPr>
          <w:b w:val="1"/>
          <w:bCs w:val="1"/>
          <w:color w:val="000000"/>
          <w:sz w:val="22"/>
          <w:szCs w:val="22"/>
          <w:rtl w:val="0"/>
        </w:rPr>
        <w:t xml:space="preserve">KPI &amp; Budget Planning</w:t>
      </w:r>
    </w:p>
    <w:p w:rsidR="00000000" w:rsidDel="00000000" w:rsidP="00000000" w:rsidRDefault="00000000" w:rsidRPr="00000000" w14:paraId="00000093">
      <w:pPr>
        <w:spacing w:after="240" w:before="240" w:lineRule="auto"/>
        <w:rPr/>
      </w:pPr>
      <w:r w:rsidDel="00000000" w:rsidR="00000000" w:rsidRPr="00000000">
        <w:rPr>
          <w:rtl w:val="0"/>
        </w:rPr>
        <w:t xml:space="preserve">We define budgets, timelines, deliverables, metrics, and success indicators.</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6z3xuqdxmwc5" w:id="38"/>
      <w:bookmarkEnd w:id="3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rtl w:val="0"/>
        </w:rPr>
        <w:t xml:space="preserve">Approved influencer marketing strategy</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Target-audience and platform analysis</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Campaign budget and timeline</w:t>
      </w:r>
    </w:p>
    <w:p w:rsidR="00000000" w:rsidDel="00000000" w:rsidP="00000000" w:rsidRDefault="00000000" w:rsidRPr="00000000" w14:paraId="00000098">
      <w:pPr>
        <w:numPr>
          <w:ilvl w:val="0"/>
          <w:numId w:val="4"/>
        </w:numPr>
        <w:spacing w:after="240" w:before="0" w:beforeAutospacing="0" w:lineRule="auto"/>
        <w:ind w:left="720" w:hanging="360"/>
      </w:pPr>
      <w:r w:rsidDel="00000000" w:rsidR="00000000" w:rsidRPr="00000000">
        <w:rPr>
          <w:rtl w:val="0"/>
        </w:rPr>
        <w:t xml:space="preserve">Performance indicators and measurement plan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v6eyactvmrf8" w:id="39"/>
      <w:bookmarkEnd w:id="39"/>
      <w:r w:rsidDel="00000000" w:rsidR="00000000" w:rsidRPr="00000000">
        <w:rPr>
          <w:b w:val="1"/>
          <w:bCs w:val="1"/>
          <w:color w:val="000000"/>
          <w:sz w:val="26"/>
          <w:szCs w:val="26"/>
          <w:rtl w:val="0"/>
        </w:rPr>
        <w:t xml:space="preserve">02. Influencer Discovery &amp; Selection</w:t>
      </w:r>
    </w:p>
    <w:p w:rsidR="00000000" w:rsidDel="00000000" w:rsidP="00000000" w:rsidRDefault="00000000" w:rsidRPr="00000000" w14:paraId="0000009B">
      <w:pPr>
        <w:spacing w:after="240" w:before="240" w:lineRule="auto"/>
        <w:rPr/>
      </w:pPr>
      <w:r w:rsidDel="00000000" w:rsidR="00000000" w:rsidRPr="00000000">
        <w:rPr>
          <w:rtl w:val="0"/>
        </w:rPr>
        <w:t xml:space="preserve">We research creators who match your industry, audience, brand positioning, campaign objective, geographic market, and preferred content formats. Each shortlisted influencer is evaluated before collaboration recommendations are presented.</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be4qzp5r35jy" w:id="40"/>
      <w:bookmarkEnd w:id="40"/>
      <w:r w:rsidDel="00000000" w:rsidR="00000000" w:rsidRPr="00000000">
        <w:rPr>
          <w:b w:val="1"/>
          <w:bCs w:val="1"/>
          <w:color w:val="000000"/>
          <w:sz w:val="22"/>
          <w:szCs w:val="22"/>
          <w:rtl w:val="0"/>
        </w:rPr>
        <w:t xml:space="preserve">Creator Research</w:t>
      </w:r>
    </w:p>
    <w:p w:rsidR="00000000" w:rsidDel="00000000" w:rsidP="00000000" w:rsidRDefault="00000000" w:rsidRPr="00000000" w14:paraId="0000009D">
      <w:pPr>
        <w:spacing w:after="240" w:before="240" w:lineRule="auto"/>
        <w:rPr/>
      </w:pPr>
      <w:r w:rsidDel="00000000" w:rsidR="00000000" w:rsidRPr="00000000">
        <w:rPr>
          <w:rtl w:val="0"/>
        </w:rPr>
        <w:t xml:space="preserve">We identify relevant creators across selected platforms and markets.</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3zimhlr9ls4e" w:id="41"/>
      <w:bookmarkEnd w:id="41"/>
      <w:r w:rsidDel="00000000" w:rsidR="00000000" w:rsidRPr="00000000">
        <w:rPr>
          <w:b w:val="1"/>
          <w:bCs w:val="1"/>
          <w:color w:val="000000"/>
          <w:sz w:val="22"/>
          <w:szCs w:val="22"/>
          <w:rtl w:val="0"/>
        </w:rPr>
        <w:t xml:space="preserve">Audience Quality Review</w:t>
      </w:r>
    </w:p>
    <w:p w:rsidR="00000000" w:rsidDel="00000000" w:rsidP="00000000" w:rsidRDefault="00000000" w:rsidRPr="00000000" w14:paraId="0000009F">
      <w:pPr>
        <w:spacing w:after="240" w:before="240" w:lineRule="auto"/>
        <w:rPr/>
      </w:pPr>
      <w:r w:rsidDel="00000000" w:rsidR="00000000" w:rsidRPr="00000000">
        <w:rPr>
          <w:rtl w:val="0"/>
        </w:rPr>
        <w:t xml:space="preserve">We assess follower relevance, engagement patterns, and audience authenticity.</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sw000c4u97v1" w:id="42"/>
      <w:bookmarkEnd w:id="42"/>
      <w:r w:rsidDel="00000000" w:rsidR="00000000" w:rsidRPr="00000000">
        <w:rPr>
          <w:b w:val="1"/>
          <w:bCs w:val="1"/>
          <w:color w:val="000000"/>
          <w:sz w:val="22"/>
          <w:szCs w:val="22"/>
          <w:rtl w:val="0"/>
        </w:rPr>
        <w:t xml:space="preserve">Brand Compatibility Check</w:t>
      </w:r>
    </w:p>
    <w:p w:rsidR="00000000" w:rsidDel="00000000" w:rsidP="00000000" w:rsidRDefault="00000000" w:rsidRPr="00000000" w14:paraId="000000A1">
      <w:pPr>
        <w:spacing w:after="240" w:before="240" w:lineRule="auto"/>
        <w:rPr/>
      </w:pPr>
      <w:r w:rsidDel="00000000" w:rsidR="00000000" w:rsidRPr="00000000">
        <w:rPr>
          <w:rtl w:val="0"/>
        </w:rPr>
        <w:t xml:space="preserve">We review content style, values, reputation, and previous partnerships.</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1hw699g28swm" w:id="43"/>
      <w:bookmarkEnd w:id="43"/>
      <w:r w:rsidDel="00000000" w:rsidR="00000000" w:rsidRPr="00000000">
        <w:rPr>
          <w:b w:val="1"/>
          <w:bCs w:val="1"/>
          <w:color w:val="000000"/>
          <w:sz w:val="22"/>
          <w:szCs w:val="22"/>
          <w:rtl w:val="0"/>
        </w:rPr>
        <w:t xml:space="preserve">Collaboration Planning</w:t>
      </w:r>
    </w:p>
    <w:p w:rsidR="00000000" w:rsidDel="00000000" w:rsidP="00000000" w:rsidRDefault="00000000" w:rsidRPr="00000000" w14:paraId="000000A3">
      <w:pPr>
        <w:spacing w:after="240" w:before="240" w:lineRule="auto"/>
        <w:rPr/>
      </w:pPr>
      <w:r w:rsidDel="00000000" w:rsidR="00000000" w:rsidRPr="00000000">
        <w:rPr>
          <w:rtl w:val="0"/>
        </w:rPr>
        <w:t xml:space="preserve">We define creator roles, deliverables, timelines, and communication requirements.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uo7qcu7xy5zj" w:id="44"/>
      <w:bookmarkEnd w:id="4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5">
      <w:pPr>
        <w:numPr>
          <w:ilvl w:val="0"/>
          <w:numId w:val="7"/>
        </w:numPr>
        <w:spacing w:after="0" w:afterAutospacing="0" w:before="240" w:lineRule="auto"/>
        <w:ind w:left="720" w:hanging="360"/>
      </w:pPr>
      <w:r w:rsidDel="00000000" w:rsidR="00000000" w:rsidRPr="00000000">
        <w:rPr>
          <w:rtl w:val="0"/>
        </w:rPr>
        <w:t xml:space="preserve">Shortlisted influencer recommendations</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rtl w:val="0"/>
        </w:rPr>
        <w:t xml:space="preserve">Creator and audience evaluation</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rtl w:val="0"/>
        </w:rPr>
        <w:t xml:space="preserve">Brand-suitability assessment</w:t>
      </w:r>
    </w:p>
    <w:p w:rsidR="00000000" w:rsidDel="00000000" w:rsidP="00000000" w:rsidRDefault="00000000" w:rsidRPr="00000000" w14:paraId="000000A8">
      <w:pPr>
        <w:numPr>
          <w:ilvl w:val="0"/>
          <w:numId w:val="7"/>
        </w:numPr>
        <w:spacing w:after="240" w:before="0" w:beforeAutospacing="0" w:lineRule="auto"/>
        <w:ind w:left="720" w:hanging="360"/>
      </w:pPr>
      <w:r w:rsidDel="00000000" w:rsidR="00000000" w:rsidRPr="00000000">
        <w:rPr>
          <w:rtl w:val="0"/>
        </w:rPr>
        <w:t xml:space="preserve">Proposed collaboration and deliverable plan</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96h9dlkf5ksn" w:id="45"/>
      <w:bookmarkEnd w:id="45"/>
      <w:r w:rsidDel="00000000" w:rsidR="00000000" w:rsidRPr="00000000">
        <w:rPr>
          <w:b w:val="1"/>
          <w:bCs w:val="1"/>
          <w:color w:val="000000"/>
          <w:sz w:val="26"/>
          <w:szCs w:val="26"/>
          <w:rtl w:val="0"/>
        </w:rPr>
        <w:t xml:space="preserve">03. Content Planning &amp; Collaboration</w:t>
      </w:r>
    </w:p>
    <w:p w:rsidR="00000000" w:rsidDel="00000000" w:rsidP="00000000" w:rsidRDefault="00000000" w:rsidRPr="00000000" w14:paraId="000000AB">
      <w:pPr>
        <w:spacing w:after="240" w:before="240" w:lineRule="auto"/>
        <w:rPr/>
      </w:pPr>
      <w:r w:rsidDel="00000000" w:rsidR="00000000" w:rsidRPr="00000000">
        <w:rPr>
          <w:rtl w:val="0"/>
        </w:rPr>
        <w:t xml:space="preserve">We work with selected creators to develop platform-appropriate content that communicates your brand message naturally. Clear guidelines protect accuracy, compliance, and campaign consistency without removing the creator’s individual voice.</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cns0mptpzbf6" w:id="46"/>
      <w:bookmarkEnd w:id="46"/>
      <w:r w:rsidDel="00000000" w:rsidR="00000000" w:rsidRPr="00000000">
        <w:rPr>
          <w:b w:val="1"/>
          <w:bCs w:val="1"/>
          <w:color w:val="000000"/>
          <w:sz w:val="22"/>
          <w:szCs w:val="22"/>
          <w:rtl w:val="0"/>
        </w:rPr>
        <w:t xml:space="preserve">Campaign Briefing</w:t>
      </w:r>
    </w:p>
    <w:p w:rsidR="00000000" w:rsidDel="00000000" w:rsidP="00000000" w:rsidRDefault="00000000" w:rsidRPr="00000000" w14:paraId="000000AD">
      <w:pPr>
        <w:spacing w:after="240" w:before="240" w:lineRule="auto"/>
        <w:rPr/>
      </w:pPr>
      <w:r w:rsidDel="00000000" w:rsidR="00000000" w:rsidRPr="00000000">
        <w:rPr>
          <w:rtl w:val="0"/>
        </w:rPr>
        <w:t xml:space="preserve">We prepare messages, objectives, deliverables, timelines, and brand guidelines.</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trz3u0xv93xd" w:id="47"/>
      <w:bookmarkEnd w:id="47"/>
      <w:r w:rsidDel="00000000" w:rsidR="00000000" w:rsidRPr="00000000">
        <w:rPr>
          <w:b w:val="1"/>
          <w:bCs w:val="1"/>
          <w:color w:val="000000"/>
          <w:sz w:val="22"/>
          <w:szCs w:val="22"/>
          <w:rtl w:val="0"/>
        </w:rPr>
        <w:t xml:space="preserve">Content Format Planning</w:t>
      </w:r>
    </w:p>
    <w:p w:rsidR="00000000" w:rsidDel="00000000" w:rsidP="00000000" w:rsidRDefault="00000000" w:rsidRPr="00000000" w14:paraId="000000AF">
      <w:pPr>
        <w:spacing w:after="240" w:before="240" w:lineRule="auto"/>
        <w:rPr/>
      </w:pPr>
      <w:r w:rsidDel="00000000" w:rsidR="00000000" w:rsidRPr="00000000">
        <w:rPr>
          <w:rtl w:val="0"/>
        </w:rPr>
        <w:t xml:space="preserve">We select suitable videos, posts, Stories, livestreams, or articles.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g3j0wz7etnb" w:id="48"/>
      <w:bookmarkEnd w:id="48"/>
      <w:r w:rsidDel="00000000" w:rsidR="00000000" w:rsidRPr="00000000">
        <w:rPr>
          <w:b w:val="1"/>
          <w:bCs w:val="1"/>
          <w:color w:val="000000"/>
          <w:sz w:val="22"/>
          <w:szCs w:val="22"/>
          <w:rtl w:val="0"/>
        </w:rPr>
        <w:t xml:space="preserve">Creator Coordination</w:t>
      </w:r>
    </w:p>
    <w:p w:rsidR="00000000" w:rsidDel="00000000" w:rsidP="00000000" w:rsidRDefault="00000000" w:rsidRPr="00000000" w14:paraId="000000B1">
      <w:pPr>
        <w:spacing w:after="240" w:before="240" w:lineRule="auto"/>
        <w:rPr/>
      </w:pPr>
      <w:r w:rsidDel="00000000" w:rsidR="00000000" w:rsidRPr="00000000">
        <w:rPr>
          <w:rtl w:val="0"/>
        </w:rPr>
        <w:t xml:space="preserve">We manage communication, questions, requirements, revisions, and approvals.</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y1i3crckui6d" w:id="49"/>
      <w:bookmarkEnd w:id="49"/>
      <w:r w:rsidDel="00000000" w:rsidR="00000000" w:rsidRPr="00000000">
        <w:rPr>
          <w:b w:val="1"/>
          <w:bCs w:val="1"/>
          <w:color w:val="000000"/>
          <w:sz w:val="22"/>
          <w:szCs w:val="22"/>
          <w:rtl w:val="0"/>
        </w:rPr>
        <w:t xml:space="preserve">Compliance &amp; Disclosure Guidance</w:t>
      </w:r>
    </w:p>
    <w:p w:rsidR="00000000" w:rsidDel="00000000" w:rsidP="00000000" w:rsidRDefault="00000000" w:rsidRPr="00000000" w14:paraId="000000B3">
      <w:pPr>
        <w:spacing w:after="240" w:before="240" w:lineRule="auto"/>
        <w:rPr/>
      </w:pPr>
      <w:r w:rsidDel="00000000" w:rsidR="00000000" w:rsidRPr="00000000">
        <w:rPr>
          <w:rtl w:val="0"/>
        </w:rPr>
        <w:t xml:space="preserve">We define sponsorship disclosures, usage rights, and brand-safety requirements.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8l0s957chv44" w:id="50"/>
      <w:bookmarkEnd w:id="5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5">
      <w:pPr>
        <w:numPr>
          <w:ilvl w:val="0"/>
          <w:numId w:val="1"/>
        </w:numPr>
        <w:spacing w:after="0" w:afterAutospacing="0" w:before="240" w:lineRule="auto"/>
        <w:ind w:left="720" w:hanging="360"/>
      </w:pPr>
      <w:r w:rsidDel="00000000" w:rsidR="00000000" w:rsidRPr="00000000">
        <w:rPr>
          <w:rtl w:val="0"/>
        </w:rPr>
        <w:t xml:space="preserve">Approved creator campaign brief</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Content formats and publishing schedule</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Brand, disclosure, and approval guidelines</w:t>
      </w:r>
    </w:p>
    <w:p w:rsidR="00000000" w:rsidDel="00000000" w:rsidP="00000000" w:rsidRDefault="00000000" w:rsidRPr="00000000" w14:paraId="000000B8">
      <w:pPr>
        <w:numPr>
          <w:ilvl w:val="0"/>
          <w:numId w:val="1"/>
        </w:numPr>
        <w:spacing w:after="240" w:before="0" w:beforeAutospacing="0" w:lineRule="auto"/>
        <w:ind w:left="720" w:hanging="360"/>
      </w:pPr>
      <w:r w:rsidDel="00000000" w:rsidR="00000000" w:rsidRPr="00000000">
        <w:rPr>
          <w:rtl w:val="0"/>
        </w:rPr>
        <w:t xml:space="preserve">Finalized creator content plan</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r362ficx9c7w" w:id="51"/>
      <w:bookmarkEnd w:id="51"/>
      <w:r w:rsidDel="00000000" w:rsidR="00000000" w:rsidRPr="00000000">
        <w:rPr>
          <w:b w:val="1"/>
          <w:bCs w:val="1"/>
          <w:color w:val="000000"/>
          <w:sz w:val="26"/>
          <w:szCs w:val="26"/>
          <w:rtl w:val="0"/>
        </w:rPr>
        <w:t xml:space="preserve">04. Campaign Execution &amp; Monitoring</w:t>
      </w:r>
    </w:p>
    <w:p w:rsidR="00000000" w:rsidDel="00000000" w:rsidP="00000000" w:rsidRDefault="00000000" w:rsidRPr="00000000" w14:paraId="000000BB">
      <w:pPr>
        <w:spacing w:after="240" w:before="240" w:lineRule="auto"/>
        <w:rPr/>
      </w:pPr>
      <w:r w:rsidDel="00000000" w:rsidR="00000000" w:rsidRPr="00000000">
        <w:rPr>
          <w:rtl w:val="0"/>
        </w:rPr>
        <w:t xml:space="preserve">Once content is approved, we coordinate publishing across selected creators and platforms. Campaign activity is monitored to verify delivery, audience response, brand accuracy, compliance, and early performance indicators.</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pgfs7zoke7wn" w:id="52"/>
      <w:bookmarkEnd w:id="52"/>
      <w:r w:rsidDel="00000000" w:rsidR="00000000" w:rsidRPr="00000000">
        <w:rPr>
          <w:b w:val="1"/>
          <w:bCs w:val="1"/>
          <w:color w:val="000000"/>
          <w:sz w:val="22"/>
          <w:szCs w:val="22"/>
          <w:rtl w:val="0"/>
        </w:rPr>
        <w:t xml:space="preserve">Content Publishing</w:t>
      </w:r>
    </w:p>
    <w:p w:rsidR="00000000" w:rsidDel="00000000" w:rsidP="00000000" w:rsidRDefault="00000000" w:rsidRPr="00000000" w14:paraId="000000BD">
      <w:pPr>
        <w:spacing w:after="240" w:before="240" w:lineRule="auto"/>
        <w:rPr/>
      </w:pPr>
      <w:r w:rsidDel="00000000" w:rsidR="00000000" w:rsidRPr="00000000">
        <w:rPr>
          <w:rtl w:val="0"/>
        </w:rPr>
        <w:t xml:space="preserve">We coordinate approved content across scheduled platforms and creators.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f9uzhnnyuwlu" w:id="53"/>
      <w:bookmarkEnd w:id="53"/>
      <w:r w:rsidDel="00000000" w:rsidR="00000000" w:rsidRPr="00000000">
        <w:rPr>
          <w:b w:val="1"/>
          <w:bCs w:val="1"/>
          <w:color w:val="000000"/>
          <w:sz w:val="22"/>
          <w:szCs w:val="22"/>
          <w:rtl w:val="0"/>
        </w:rPr>
        <w:t xml:space="preserve">Delivery Verification</w:t>
      </w:r>
    </w:p>
    <w:p w:rsidR="00000000" w:rsidDel="00000000" w:rsidP="00000000" w:rsidRDefault="00000000" w:rsidRPr="00000000" w14:paraId="000000BF">
      <w:pPr>
        <w:spacing w:after="240" w:before="240" w:lineRule="auto"/>
        <w:rPr/>
      </w:pPr>
      <w:r w:rsidDel="00000000" w:rsidR="00000000" w:rsidRPr="00000000">
        <w:rPr>
          <w:rtl w:val="0"/>
        </w:rPr>
        <w:t xml:space="preserve">We confirm publishing dates, formats, links, tags, and disclosures.</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2wkg3qg62cu1" w:id="54"/>
      <w:bookmarkEnd w:id="54"/>
      <w:r w:rsidDel="00000000" w:rsidR="00000000" w:rsidRPr="00000000">
        <w:rPr>
          <w:b w:val="1"/>
          <w:bCs w:val="1"/>
          <w:color w:val="000000"/>
          <w:sz w:val="22"/>
          <w:szCs w:val="22"/>
          <w:rtl w:val="0"/>
        </w:rPr>
        <w:t xml:space="preserve">Engagement Monitoring</w:t>
      </w:r>
    </w:p>
    <w:p w:rsidR="00000000" w:rsidDel="00000000" w:rsidP="00000000" w:rsidRDefault="00000000" w:rsidRPr="00000000" w14:paraId="000000C1">
      <w:pPr>
        <w:spacing w:after="240" w:before="240" w:lineRule="auto"/>
        <w:rPr/>
      </w:pPr>
      <w:r w:rsidDel="00000000" w:rsidR="00000000" w:rsidRPr="00000000">
        <w:rPr>
          <w:rtl w:val="0"/>
        </w:rPr>
        <w:t xml:space="preserve">We track audience reactions, questions, comments, and content response.</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witdx1yx0xij" w:id="55"/>
      <w:bookmarkEnd w:id="55"/>
      <w:r w:rsidDel="00000000" w:rsidR="00000000" w:rsidRPr="00000000">
        <w:rPr>
          <w:b w:val="1"/>
          <w:bCs w:val="1"/>
          <w:color w:val="000000"/>
          <w:sz w:val="22"/>
          <w:szCs w:val="22"/>
          <w:rtl w:val="0"/>
        </w:rPr>
        <w:t xml:space="preserve">Performance Optimization</w:t>
      </w:r>
    </w:p>
    <w:p w:rsidR="00000000" w:rsidDel="00000000" w:rsidP="00000000" w:rsidRDefault="00000000" w:rsidRPr="00000000" w14:paraId="000000C3">
      <w:pPr>
        <w:spacing w:after="240" w:before="240" w:lineRule="auto"/>
        <w:rPr/>
      </w:pPr>
      <w:r w:rsidDel="00000000" w:rsidR="00000000" w:rsidRPr="00000000">
        <w:rPr>
          <w:rtl w:val="0"/>
        </w:rPr>
        <w:t xml:space="preserve">We refine timing, messaging, distribution, or supporting activity where appropriate.</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ldwb4qxxi6k4" w:id="56"/>
      <w:bookmarkEnd w:id="5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5">
      <w:pPr>
        <w:numPr>
          <w:ilvl w:val="0"/>
          <w:numId w:val="6"/>
        </w:numPr>
        <w:spacing w:after="0" w:afterAutospacing="0" w:before="240" w:lineRule="auto"/>
        <w:ind w:left="720" w:hanging="360"/>
      </w:pPr>
      <w:r w:rsidDel="00000000" w:rsidR="00000000" w:rsidRPr="00000000">
        <w:rPr>
          <w:rtl w:val="0"/>
        </w:rPr>
        <w:t xml:space="preserve">Published influencer campaign content</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Verified links, tags, and disclosures</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Live campaign monitoring report</w:t>
      </w:r>
    </w:p>
    <w:p w:rsidR="00000000" w:rsidDel="00000000" w:rsidP="00000000" w:rsidRDefault="00000000" w:rsidRPr="00000000" w14:paraId="000000C8">
      <w:pPr>
        <w:numPr>
          <w:ilvl w:val="0"/>
          <w:numId w:val="6"/>
        </w:numPr>
        <w:spacing w:after="240" w:before="0" w:beforeAutospacing="0" w:lineRule="auto"/>
        <w:ind w:left="720" w:hanging="360"/>
      </w:pPr>
      <w:r w:rsidDel="00000000" w:rsidR="00000000" w:rsidRPr="00000000">
        <w:rPr>
          <w:rtl w:val="0"/>
        </w:rPr>
        <w:t xml:space="preserve">Documented optimization actions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d8r5e1livdsm" w:id="57"/>
      <w:bookmarkEnd w:id="57"/>
      <w:r w:rsidDel="00000000" w:rsidR="00000000" w:rsidRPr="00000000">
        <w:rPr>
          <w:b w:val="1"/>
          <w:bCs w:val="1"/>
          <w:color w:val="000000"/>
          <w:sz w:val="26"/>
          <w:szCs w:val="26"/>
          <w:rtl w:val="0"/>
        </w:rPr>
        <w:t xml:space="preserve">05. Reporting &amp; Performance Analysis</w:t>
      </w:r>
    </w:p>
    <w:p w:rsidR="00000000" w:rsidDel="00000000" w:rsidP="00000000" w:rsidRDefault="00000000" w:rsidRPr="00000000" w14:paraId="000000CB">
      <w:pPr>
        <w:spacing w:after="240" w:before="240" w:lineRule="auto"/>
        <w:rPr/>
      </w:pPr>
      <w:r w:rsidDel="00000000" w:rsidR="00000000" w:rsidRPr="00000000">
        <w:rPr>
          <w:rtl w:val="0"/>
        </w:rPr>
        <w:t xml:space="preserve">We consolidate available campaign data to assess creator delivery, content quality, audience engagement, traffic, leads, conversions, and overall contribution. Results are explained clearly with measurement limitations identified where necessary.</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5a6rbni2babk" w:id="58"/>
      <w:bookmarkEnd w:id="58"/>
      <w:r w:rsidDel="00000000" w:rsidR="00000000" w:rsidRPr="00000000">
        <w:rPr>
          <w:b w:val="1"/>
          <w:bCs w:val="1"/>
          <w:color w:val="000000"/>
          <w:sz w:val="22"/>
          <w:szCs w:val="22"/>
          <w:rtl w:val="0"/>
        </w:rPr>
        <w:t xml:space="preserve">Engagement Analysis</w:t>
      </w:r>
    </w:p>
    <w:p w:rsidR="00000000" w:rsidDel="00000000" w:rsidP="00000000" w:rsidRDefault="00000000" w:rsidRPr="00000000" w14:paraId="000000CD">
      <w:pPr>
        <w:spacing w:after="240" w:before="240" w:lineRule="auto"/>
        <w:rPr/>
      </w:pPr>
      <w:r w:rsidDel="00000000" w:rsidR="00000000" w:rsidRPr="00000000">
        <w:rPr>
          <w:rtl w:val="0"/>
        </w:rPr>
        <w:t xml:space="preserve">We evaluate views, reach, reactions, comments, shares, and completion.</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42o4j0j8e31l" w:id="59"/>
      <w:bookmarkEnd w:id="59"/>
      <w:r w:rsidDel="00000000" w:rsidR="00000000" w:rsidRPr="00000000">
        <w:rPr>
          <w:b w:val="1"/>
          <w:bCs w:val="1"/>
          <w:color w:val="000000"/>
          <w:sz w:val="22"/>
          <w:szCs w:val="22"/>
          <w:rtl w:val="0"/>
        </w:rPr>
        <w:t xml:space="preserve">Traffic &amp; Conversion Review</w:t>
      </w:r>
    </w:p>
    <w:p w:rsidR="00000000" w:rsidDel="00000000" w:rsidP="00000000" w:rsidRDefault="00000000" w:rsidRPr="00000000" w14:paraId="000000CF">
      <w:pPr>
        <w:spacing w:after="240" w:before="240" w:lineRule="auto"/>
        <w:rPr/>
      </w:pPr>
      <w:r w:rsidDel="00000000" w:rsidR="00000000" w:rsidRPr="00000000">
        <w:rPr>
          <w:rtl w:val="0"/>
        </w:rPr>
        <w:t xml:space="preserve">We assess clicks, enquiries, registrations, leads, and attributed conversions.</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gil0ud8voqug" w:id="60"/>
      <w:bookmarkEnd w:id="60"/>
      <w:r w:rsidDel="00000000" w:rsidR="00000000" w:rsidRPr="00000000">
        <w:rPr>
          <w:b w:val="1"/>
          <w:bCs w:val="1"/>
          <w:color w:val="000000"/>
          <w:sz w:val="22"/>
          <w:szCs w:val="22"/>
          <w:rtl w:val="0"/>
        </w:rPr>
        <w:t xml:space="preserve">Creator Performance Evaluation</w:t>
      </w:r>
    </w:p>
    <w:p w:rsidR="00000000" w:rsidDel="00000000" w:rsidP="00000000" w:rsidRDefault="00000000" w:rsidRPr="00000000" w14:paraId="000000D1">
      <w:pPr>
        <w:spacing w:after="240" w:before="240" w:lineRule="auto"/>
        <w:rPr/>
      </w:pPr>
      <w:r w:rsidDel="00000000" w:rsidR="00000000" w:rsidRPr="00000000">
        <w:rPr>
          <w:rtl w:val="0"/>
        </w:rPr>
        <w:t xml:space="preserve">We compare creator effectiveness, content quality, relevance, and campaign delivery.</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u0x11ukrip9i" w:id="61"/>
      <w:bookmarkEnd w:id="61"/>
      <w:r w:rsidDel="00000000" w:rsidR="00000000" w:rsidRPr="00000000">
        <w:rPr>
          <w:b w:val="1"/>
          <w:bCs w:val="1"/>
          <w:color w:val="000000"/>
          <w:sz w:val="22"/>
          <w:szCs w:val="22"/>
          <w:rtl w:val="0"/>
        </w:rPr>
        <w:t xml:space="preserve">Stakeholder Reporting</w:t>
      </w:r>
    </w:p>
    <w:p w:rsidR="00000000" w:rsidDel="00000000" w:rsidP="00000000" w:rsidRDefault="00000000" w:rsidRPr="00000000" w14:paraId="000000D3">
      <w:pPr>
        <w:spacing w:after="240" w:before="240" w:lineRule="auto"/>
        <w:rPr/>
      </w:pPr>
      <w:r w:rsidDel="00000000" w:rsidR="00000000" w:rsidRPr="00000000">
        <w:rPr>
          <w:rtl w:val="0"/>
        </w:rPr>
        <w:t xml:space="preserve">We present results, observations, limitations, and recommended future actions.</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77hos87jdbqb" w:id="62"/>
      <w:bookmarkEnd w:id="6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5">
      <w:pPr>
        <w:numPr>
          <w:ilvl w:val="0"/>
          <w:numId w:val="3"/>
        </w:numPr>
        <w:spacing w:after="0" w:afterAutospacing="0" w:before="240" w:lineRule="auto"/>
        <w:ind w:left="720" w:hanging="360"/>
      </w:pPr>
      <w:r w:rsidDel="00000000" w:rsidR="00000000" w:rsidRPr="00000000">
        <w:rPr>
          <w:rtl w:val="0"/>
        </w:rPr>
        <w:t xml:space="preserve">Influencer campaign performance report</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Creator and content comparison</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Engagement and conversion analysis</w:t>
      </w:r>
    </w:p>
    <w:p w:rsidR="00000000" w:rsidDel="00000000" w:rsidP="00000000" w:rsidRDefault="00000000" w:rsidRPr="00000000" w14:paraId="000000D8">
      <w:pPr>
        <w:numPr>
          <w:ilvl w:val="0"/>
          <w:numId w:val="3"/>
        </w:numPr>
        <w:spacing w:after="240" w:before="0" w:beforeAutospacing="0" w:lineRule="auto"/>
        <w:ind w:left="720" w:hanging="360"/>
      </w:pPr>
      <w:r w:rsidDel="00000000" w:rsidR="00000000" w:rsidRPr="00000000">
        <w:rPr>
          <w:rtl w:val="0"/>
        </w:rPr>
        <w:t xml:space="preserve">Recommendations for future campaigns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r1xav2gu71p2" w:id="63"/>
      <w:bookmarkEnd w:id="63"/>
      <w:r w:rsidDel="00000000" w:rsidR="00000000" w:rsidRPr="00000000">
        <w:rPr>
          <w:b w:val="1"/>
          <w:bCs w:val="1"/>
          <w:color w:val="000000"/>
          <w:sz w:val="26"/>
          <w:szCs w:val="26"/>
          <w:rtl w:val="0"/>
        </w:rPr>
        <w:t xml:space="preserve">06. Optimization &amp; Relationship Growth</w:t>
      </w:r>
    </w:p>
    <w:p w:rsidR="00000000" w:rsidDel="00000000" w:rsidP="00000000" w:rsidRDefault="00000000" w:rsidRPr="00000000" w14:paraId="000000DB">
      <w:pPr>
        <w:spacing w:after="240" w:before="240" w:lineRule="auto"/>
        <w:rPr/>
      </w:pPr>
      <w:r w:rsidDel="00000000" w:rsidR="00000000" w:rsidRPr="00000000">
        <w:rPr>
          <w:rtl w:val="0"/>
        </w:rPr>
        <w:t xml:space="preserve">Campaign insights are used to refine future influencer marketing strategies, strengthen successful partnerships, test new content formats, improve platform selection, and identify opportunities for broader or longer-term collaboration.</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i3i4i4i73nwn" w:id="64"/>
      <w:bookmarkEnd w:id="64"/>
      <w:r w:rsidDel="00000000" w:rsidR="00000000" w:rsidRPr="00000000">
        <w:rPr>
          <w:b w:val="1"/>
          <w:bCs w:val="1"/>
          <w:color w:val="000000"/>
          <w:sz w:val="22"/>
          <w:szCs w:val="22"/>
          <w:rtl w:val="0"/>
        </w:rPr>
        <w:t xml:space="preserve">Strategy Refinement</w:t>
      </w:r>
    </w:p>
    <w:p w:rsidR="00000000" w:rsidDel="00000000" w:rsidP="00000000" w:rsidRDefault="00000000" w:rsidRPr="00000000" w14:paraId="000000DD">
      <w:pPr>
        <w:spacing w:after="240" w:before="240" w:lineRule="auto"/>
        <w:rPr/>
      </w:pPr>
      <w:r w:rsidDel="00000000" w:rsidR="00000000" w:rsidRPr="00000000">
        <w:rPr>
          <w:rtl w:val="0"/>
        </w:rPr>
        <w:t xml:space="preserve">We improve campaign priorities based on performance and audience response.</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l3fjlcpxiwug" w:id="65"/>
      <w:bookmarkEnd w:id="65"/>
      <w:r w:rsidDel="00000000" w:rsidR="00000000" w:rsidRPr="00000000">
        <w:rPr>
          <w:b w:val="1"/>
          <w:bCs w:val="1"/>
          <w:color w:val="000000"/>
          <w:sz w:val="22"/>
          <w:szCs w:val="22"/>
          <w:rtl w:val="0"/>
        </w:rPr>
        <w:t xml:space="preserve">Creator Relationship Development</w:t>
      </w:r>
    </w:p>
    <w:p w:rsidR="00000000" w:rsidDel="00000000" w:rsidP="00000000" w:rsidRDefault="00000000" w:rsidRPr="00000000" w14:paraId="000000DF">
      <w:pPr>
        <w:spacing w:after="240" w:before="240" w:lineRule="auto"/>
        <w:rPr/>
      </w:pPr>
      <w:r w:rsidDel="00000000" w:rsidR="00000000" w:rsidRPr="00000000">
        <w:rPr>
          <w:rtl w:val="0"/>
        </w:rPr>
        <w:t xml:space="preserve">We strengthen productive partnerships for future brand collaborations.</w:t>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n8qv1my5tjtd" w:id="66"/>
      <w:bookmarkEnd w:id="66"/>
      <w:r w:rsidDel="00000000" w:rsidR="00000000" w:rsidRPr="00000000">
        <w:rPr>
          <w:b w:val="1"/>
          <w:bCs w:val="1"/>
          <w:color w:val="000000"/>
          <w:sz w:val="22"/>
          <w:szCs w:val="22"/>
          <w:rtl w:val="0"/>
        </w:rPr>
        <w:t xml:space="preserve">Creative Testing</w:t>
      </w:r>
    </w:p>
    <w:p w:rsidR="00000000" w:rsidDel="00000000" w:rsidP="00000000" w:rsidRDefault="00000000" w:rsidRPr="00000000" w14:paraId="000000E1">
      <w:pPr>
        <w:spacing w:after="240" w:before="240" w:lineRule="auto"/>
        <w:rPr/>
      </w:pPr>
      <w:r w:rsidDel="00000000" w:rsidR="00000000" w:rsidRPr="00000000">
        <w:rPr>
          <w:rtl w:val="0"/>
        </w:rPr>
        <w:t xml:space="preserve">We test new formats, messages, creators, and calls to action.</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rfgtzsz1fmmf" w:id="67"/>
      <w:bookmarkEnd w:id="67"/>
      <w:r w:rsidDel="00000000" w:rsidR="00000000" w:rsidRPr="00000000">
        <w:rPr>
          <w:b w:val="1"/>
          <w:bCs w:val="1"/>
          <w:color w:val="000000"/>
          <w:sz w:val="22"/>
          <w:szCs w:val="22"/>
          <w:rtl w:val="0"/>
        </w:rPr>
        <w:t xml:space="preserve">Campaign Scaling</w:t>
      </w:r>
    </w:p>
    <w:p w:rsidR="00000000" w:rsidDel="00000000" w:rsidP="00000000" w:rsidRDefault="00000000" w:rsidRPr="00000000" w14:paraId="000000E3">
      <w:pPr>
        <w:spacing w:after="240" w:before="240" w:lineRule="auto"/>
        <w:rPr/>
      </w:pPr>
      <w:r w:rsidDel="00000000" w:rsidR="00000000" w:rsidRPr="00000000">
        <w:rPr>
          <w:rtl w:val="0"/>
        </w:rPr>
        <w:t xml:space="preserve">We expand successful campaigns across creators, platforms, or markets.</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h7thkqy1jlw3" w:id="68"/>
      <w:bookmarkEnd w:id="6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5">
      <w:pPr>
        <w:numPr>
          <w:ilvl w:val="0"/>
          <w:numId w:val="8"/>
        </w:numPr>
        <w:spacing w:after="0" w:afterAutospacing="0" w:before="240" w:lineRule="auto"/>
        <w:ind w:left="720" w:hanging="360"/>
      </w:pPr>
      <w:r w:rsidDel="00000000" w:rsidR="00000000" w:rsidRPr="00000000">
        <w:rPr>
          <w:rtl w:val="0"/>
        </w:rPr>
        <w:t xml:space="preserve">Updated influencer marketing strategy</w:t>
      </w:r>
    </w:p>
    <w:p w:rsidR="00000000" w:rsidDel="00000000" w:rsidP="00000000" w:rsidRDefault="00000000" w:rsidRPr="00000000" w14:paraId="000000E6">
      <w:pPr>
        <w:numPr>
          <w:ilvl w:val="0"/>
          <w:numId w:val="8"/>
        </w:numPr>
        <w:spacing w:after="0" w:afterAutospacing="0" w:before="0" w:beforeAutospacing="0" w:lineRule="auto"/>
        <w:ind w:left="720" w:hanging="360"/>
      </w:pPr>
      <w:r w:rsidDel="00000000" w:rsidR="00000000" w:rsidRPr="00000000">
        <w:rPr>
          <w:rtl w:val="0"/>
        </w:rPr>
        <w:t xml:space="preserve">Long-term creator partnership plan</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Creative testing recommendations</w:t>
      </w:r>
    </w:p>
    <w:p w:rsidR="00000000" w:rsidDel="00000000" w:rsidP="00000000" w:rsidRDefault="00000000" w:rsidRPr="00000000" w14:paraId="000000E8">
      <w:pPr>
        <w:numPr>
          <w:ilvl w:val="0"/>
          <w:numId w:val="8"/>
        </w:numPr>
        <w:spacing w:after="240" w:before="0" w:beforeAutospacing="0" w:lineRule="auto"/>
        <w:ind w:left="720" w:hanging="360"/>
      </w:pPr>
      <w:r w:rsidDel="00000000" w:rsidR="00000000" w:rsidRPr="00000000">
        <w:rPr>
          <w:rtl w:val="0"/>
        </w:rPr>
        <w:t xml:space="preserve">Campaign scaling and optimization roadmap</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jl4ymtn6ppwb" w:id="69"/>
      <w:bookmarkEnd w:id="69"/>
      <w:r w:rsidDel="00000000" w:rsidR="00000000" w:rsidRPr="00000000">
        <w:rPr>
          <w:b w:val="1"/>
          <w:bCs w:val="1"/>
          <w:sz w:val="34"/>
          <w:szCs w:val="34"/>
          <w:rtl w:val="0"/>
        </w:rPr>
        <w:t xml:space="preserve">SECTION 6 – CONTACT FORM</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ytx3jev8mos3" w:id="70"/>
      <w:bookmarkEnd w:id="70"/>
      <w:r w:rsidDel="00000000" w:rsidR="00000000" w:rsidRPr="00000000">
        <w:rPr>
          <w:b w:val="1"/>
          <w:bCs w:val="1"/>
          <w:sz w:val="34"/>
          <w:szCs w:val="34"/>
          <w:rtl w:val="0"/>
        </w:rPr>
        <w:t xml:space="preserve">Ready to Launch an Influencer Marketing Campaign?</w:t>
      </w:r>
    </w:p>
    <w:p w:rsidR="00000000" w:rsidDel="00000000" w:rsidP="00000000" w:rsidRDefault="00000000" w:rsidRPr="00000000" w14:paraId="000000EC">
      <w:pPr>
        <w:spacing w:after="240" w:before="240" w:lineRule="auto"/>
        <w:rPr/>
      </w:pPr>
      <w:r w:rsidDel="00000000" w:rsidR="00000000" w:rsidRPr="00000000">
        <w:rPr>
          <w:rtl w:val="0"/>
        </w:rPr>
        <w:t xml:space="preserve">Tell us about your brand, audience, products, target platforms, markets, and campaign objectives. Our team will review your requirements and recommend a practical influencer marketing strategy focused on authentic creator partnerships, audience engagement, brand visibility, and measurable results.</w:t>
      </w:r>
    </w:p>
    <w:p w:rsidR="00000000" w:rsidDel="00000000" w:rsidP="00000000" w:rsidRDefault="00000000" w:rsidRPr="00000000" w14:paraId="000000ED">
      <w:pPr>
        <w:spacing w:after="240" w:before="240" w:lineRule="auto"/>
        <w:rPr/>
      </w:pPr>
      <w:r w:rsidDel="00000000" w:rsidR="00000000" w:rsidRPr="00000000">
        <w:rPr>
          <w:rtl w:val="0"/>
        </w:rPr>
        <w:t xml:space="preserve">Retain the existing contact form structure, fields, CTA button, validation, and “I am not a robot” reCAPTCHA.</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8mvf0rxoqx75" w:id="71"/>
      <w:bookmarkEnd w:id="71"/>
      <w:r w:rsidDel="00000000" w:rsidR="00000000" w:rsidRPr="00000000">
        <w:rPr>
          <w:b w:val="1"/>
          <w:bCs w:val="1"/>
          <w:sz w:val="34"/>
          <w:szCs w:val="34"/>
          <w:rtl w:val="0"/>
        </w:rPr>
        <w:t xml:space="preserve">SECTION 7 – LOCATIONS</w:t>
      </w:r>
    </w:p>
    <w:p w:rsidR="00000000" w:rsidDel="00000000" w:rsidP="00000000" w:rsidRDefault="00000000" w:rsidRPr="00000000" w14:paraId="000000F0">
      <w:pPr>
        <w:spacing w:after="240" w:before="240" w:lineRule="auto"/>
        <w:rPr/>
      </w:pPr>
      <w:r w:rsidDel="00000000" w:rsidR="00000000" w:rsidRPr="00000000">
        <w:rPr>
          <w:rtl w:val="0"/>
        </w:rPr>
        <w:t xml:space="preserve">Retain the existing location content, world-map background, and section layout without structural or content changes.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21xc0t8morbt" w:id="72"/>
      <w:bookmarkEnd w:id="72"/>
      <w:r w:rsidDel="00000000" w:rsidR="00000000" w:rsidRPr="00000000">
        <w:rPr>
          <w:b w:val="1"/>
          <w:bCs w:val="1"/>
          <w:sz w:val="34"/>
          <w:szCs w:val="34"/>
          <w:rtl w:val="0"/>
        </w:rPr>
        <w:t xml:space="preserve">SECTION 8 – FOOTER</w:t>
      </w:r>
    </w:p>
    <w:p w:rsidR="00000000" w:rsidDel="00000000" w:rsidP="00000000" w:rsidRDefault="00000000" w:rsidRPr="00000000" w14:paraId="000000F3">
      <w:pPr>
        <w:spacing w:after="240" w:before="240" w:lineRule="auto"/>
        <w:rPr/>
      </w:pPr>
      <w:r w:rsidDel="00000000" w:rsidR="00000000" w:rsidRPr="00000000">
        <w:rPr>
          <w:rtl w:val="0"/>
        </w:rPr>
        <w:t xml:space="preserve">Retain the existing footer content and layout without structural changes.</w:t>
      </w:r>
    </w:p>
    <w:p w:rsidR="00000000" w:rsidDel="00000000" w:rsidP="00000000" w:rsidRDefault="00000000" w:rsidRPr="00000000" w14:paraId="000000F4">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0F5">
      <w:pPr>
        <w:numPr>
          <w:ilvl w:val="0"/>
          <w:numId w:val="5"/>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0F7">
      <w:pPr>
        <w:numPr>
          <w:ilvl w:val="0"/>
          <w:numId w:val="5"/>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0F8">
      <w:pPr>
        <w:numPr>
          <w:ilvl w:val="0"/>
          <w:numId w:val="5"/>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0FC">
      <w:pPr>
        <w:numPr>
          <w:ilvl w:val="0"/>
          <w:numId w:val="5"/>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