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etsmxl36w3x" w:id="0"/>
      <w:bookmarkEnd w:id="0"/>
      <w:r w:rsidDel="00000000" w:rsidR="00000000" w:rsidRPr="00000000">
        <w:rPr>
          <w:b w:val="1"/>
          <w:bCs w:val="1"/>
          <w:sz w:val="46"/>
          <w:szCs w:val="46"/>
          <w:rtl w:val="0"/>
        </w:rPr>
        <w:t xml:space="preserve">SEARCH ENGINE MARKETING SERVICES PAGE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7irms197xqz" w:id="1"/>
      <w:bookmarkEnd w:id="1"/>
      <w:r w:rsidDel="00000000" w:rsidR="00000000" w:rsidRPr="00000000">
        <w:rPr>
          <w:b w:val="1"/>
          <w:bCs w:val="1"/>
          <w:sz w:val="34"/>
          <w:szCs w:val="34"/>
          <w:rtl w:val="0"/>
        </w:rPr>
        <w:t xml:space="preserve">SEO SECTION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Search Engine Marketing Services for Global Businesses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Search Engine Marketing Services | Webspide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Generate qualified traffic, leads, and sales with Webspide’s Google Search, Display, Shopping, PPC management, targeting, tracking, and optimization services.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Focus Keyword:</w:t>
      </w:r>
      <w:r w:rsidDel="00000000" w:rsidR="00000000" w:rsidRPr="00000000">
        <w:rPr>
          <w:rtl w:val="0"/>
        </w:rPr>
        <w:t xml:space="preserve"> Search engine marketing services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Recommended Target Keywords: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Search engine marketing services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Search engine marketing company</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Search engine marketing agency</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PPC advertising services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PPC management services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Google Ads management services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Google Search Ads services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Google Display Ads services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Google Shopping Ads services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Paid search marketing</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Pay-per-click advertising</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PPC campaign management</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Search engine marketing strategy</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Ecommerce PPC services</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International PPC agency</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search-engine-marketing</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URL:</w:t>
        <w:br w:type="textWrapping"/>
      </w:r>
      <w:r w:rsidDel="00000000" w:rsidR="00000000" w:rsidRPr="00000000">
        <w:rPr>
          <w:rFonts w:ascii="Roboto Mono" w:cs="Roboto Mono" w:eastAsia="Roboto Mono" w:hAnsi="Roboto Mono"/>
          <w:color w:val="188038"/>
          <w:rtl w:val="0"/>
        </w:rPr>
        <w:t xml:space="preserve">https://www.webspide.com/search-engine-marketing</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URL:</w:t>
        <w:br w:type="textWrapping"/>
      </w:r>
      <w:r w:rsidDel="00000000" w:rsidR="00000000" w:rsidRPr="00000000">
        <w:rPr>
          <w:rFonts w:ascii="Roboto Mono" w:cs="Roboto Mono" w:eastAsia="Roboto Mono" w:hAnsi="Roboto Mono"/>
          <w:color w:val="188038"/>
          <w:rtl w:val="0"/>
        </w:rPr>
        <w:t xml:space="preserve">https://www.webspide.com/search-engine-marketing</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gjynddtb5xyb" w:id="2"/>
      <w:bookmarkEnd w:id="2"/>
      <w:r w:rsidDel="00000000" w:rsidR="00000000" w:rsidRPr="00000000">
        <w:rPr>
          <w:b w:val="1"/>
          <w:bCs w:val="1"/>
          <w:sz w:val="46"/>
          <w:szCs w:val="46"/>
          <w:rtl w:val="0"/>
        </w:rPr>
        <w:t xml:space="preserve">SECTION 1 – HERO BANNER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Background Image: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Right-Side Circle Image: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f7polnczwyke" w:id="3"/>
      <w:bookmarkEnd w:id="3"/>
      <w:r w:rsidDel="00000000" w:rsidR="00000000" w:rsidRPr="00000000">
        <w:rPr>
          <w:b w:val="1"/>
          <w:bCs w:val="1"/>
          <w:sz w:val="34"/>
          <w:szCs w:val="34"/>
          <w:rtl w:val="0"/>
        </w:rPr>
        <w:t xml:space="preserve">Service Navigation</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Google Search Ads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Google Display Ads</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tl w:val="0"/>
        </w:rPr>
        <w:t xml:space="preserve">Google Shopping Ads</w:t>
      </w:r>
    </w:p>
    <w:p w:rsidR="00000000" w:rsidDel="00000000" w:rsidP="00000000" w:rsidRDefault="00000000" w:rsidRPr="00000000" w14:paraId="00000022">
      <w:pPr>
        <w:spacing w:after="240" w:before="240" w:lineRule="auto"/>
        <w:rPr/>
      </w:pPr>
      <w:r w:rsidDel="00000000" w:rsidR="00000000" w:rsidRPr="00000000">
        <w:rPr>
          <w:rtl w:val="0"/>
        </w:rPr>
        <w:t xml:space="preserve">Each service navigation item should redirect users to its corresponding service section on the same page.</w:t>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ygvk66rjy1ck" w:id="4"/>
      <w:bookmarkEnd w:id="4"/>
      <w:r w:rsidDel="00000000" w:rsidR="00000000" w:rsidRPr="00000000">
        <w:rPr>
          <w:b w:val="1"/>
          <w:bCs w:val="1"/>
          <w:sz w:val="46"/>
          <w:szCs w:val="46"/>
          <w:rtl w:val="0"/>
        </w:rPr>
        <w:t xml:space="preserve">Search Engine Marketing Services</w:t>
      </w:r>
    </w:p>
    <w:p w:rsidR="00000000" w:rsidDel="00000000" w:rsidP="00000000" w:rsidRDefault="00000000" w:rsidRPr="00000000" w14:paraId="00000024">
      <w:pPr>
        <w:spacing w:after="240" w:before="240" w:lineRule="auto"/>
        <w:rPr/>
      </w:pPr>
      <w:r w:rsidDel="00000000" w:rsidR="00000000" w:rsidRPr="00000000">
        <w:rPr>
          <w:rtl w:val="0"/>
        </w:rPr>
        <w:t xml:space="preserve">Webspide delivers performance-focused search engine marketing services for startups, ecommerce brands, enterprises, and global organizations. Our PPC specialists plan, launch, and optimize Google Search, Display, and Shopping campaigns that attract high-intent audiences, control advertising costs, and increase conversions. Every campaign combines precise targeting, compelling creative, landing-page alignment, analytics, and continuous improvement.</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Quote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bnyn7o3hm899" w:id="5"/>
      <w:bookmarkEnd w:id="5"/>
      <w:r w:rsidDel="00000000" w:rsidR="00000000" w:rsidRPr="00000000">
        <w:rPr>
          <w:b w:val="1"/>
          <w:bCs w:val="1"/>
          <w:sz w:val="46"/>
          <w:szCs w:val="46"/>
          <w:rtl w:val="0"/>
        </w:rPr>
        <w:t xml:space="preserve">SECTION 2 – INTRODUCTION TO SEARCH ENGINE MARKETING SERVICES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mn061gjwelb7" w:id="6"/>
      <w:bookmarkEnd w:id="6"/>
      <w:r w:rsidDel="00000000" w:rsidR="00000000" w:rsidRPr="00000000">
        <w:rPr>
          <w:b w:val="1"/>
          <w:bCs w:val="1"/>
          <w:sz w:val="34"/>
          <w:szCs w:val="34"/>
          <w:rtl w:val="0"/>
        </w:rPr>
        <w:t xml:space="preserve">Transform Your Business with Expert Search Engine Marketing</w:t>
      </w:r>
    </w:p>
    <w:p w:rsidR="00000000" w:rsidDel="00000000" w:rsidP="00000000" w:rsidRDefault="00000000" w:rsidRPr="00000000" w14:paraId="00000029">
      <w:pPr>
        <w:spacing w:after="240" w:before="240" w:lineRule="auto"/>
        <w:rPr/>
      </w:pPr>
      <w:r w:rsidDel="00000000" w:rsidR="00000000" w:rsidRPr="00000000">
        <w:rPr>
          <w:rtl w:val="0"/>
        </w:rPr>
        <w:t xml:space="preserve">Search engine marketing gives businesses immediate visibility when potential customers are actively searching, browsing, or comparing products. Webspide provides strategic PPC advertising services covering keyword research, audience targeting, ad creation, bidding, landing-page alignment, campaign management, conversion tracking, and continuous optimization to improve leads, sales, brand reach, and return on advertising spend.</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76sl6n4sqyvq" w:id="7"/>
      <w:bookmarkEnd w:id="7"/>
      <w:r w:rsidDel="00000000" w:rsidR="00000000" w:rsidRPr="00000000">
        <w:rPr>
          <w:b w:val="1"/>
          <w:bCs w:val="1"/>
          <w:color w:val="000000"/>
          <w:sz w:val="26"/>
          <w:szCs w:val="26"/>
          <w:rtl w:val="0"/>
        </w:rPr>
        <w:t xml:space="preserve">Higher Brand Visibility</w:t>
      </w:r>
    </w:p>
    <w:p w:rsidR="00000000" w:rsidDel="00000000" w:rsidP="00000000" w:rsidRDefault="00000000" w:rsidRPr="00000000" w14:paraId="0000002B">
      <w:pPr>
        <w:spacing w:after="240" w:before="240" w:lineRule="auto"/>
        <w:rPr/>
      </w:pPr>
      <w:r w:rsidDel="00000000" w:rsidR="00000000" w:rsidRPr="00000000">
        <w:rPr>
          <w:rtl w:val="0"/>
        </w:rPr>
        <w:t xml:space="preserve">Paid search and display campaigns place your business across prominent Google placements when relevant audiences are searching or browsing. Strategic targeting, competitive messaging, and optimized bids help increase brand exposure across priority products, services, markets, and customer journeys.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taleshdvg3it" w:id="8"/>
      <w:bookmarkEnd w:id="8"/>
      <w:r w:rsidDel="00000000" w:rsidR="00000000" w:rsidRPr="00000000">
        <w:rPr>
          <w:b w:val="1"/>
          <w:bCs w:val="1"/>
          <w:color w:val="000000"/>
          <w:sz w:val="26"/>
          <w:szCs w:val="26"/>
          <w:rtl w:val="0"/>
        </w:rPr>
        <w:t xml:space="preserve">Cost-Effective PPC Strategies</w:t>
      </w:r>
    </w:p>
    <w:p w:rsidR="00000000" w:rsidDel="00000000" w:rsidP="00000000" w:rsidRDefault="00000000" w:rsidRPr="00000000" w14:paraId="0000002D">
      <w:pPr>
        <w:spacing w:after="240" w:before="240" w:lineRule="auto"/>
        <w:rPr/>
      </w:pPr>
      <w:r w:rsidDel="00000000" w:rsidR="00000000" w:rsidRPr="00000000">
        <w:rPr>
          <w:rtl w:val="0"/>
        </w:rPr>
        <w:t xml:space="preserve">We structure budgets, bids, keywords, audiences, and campaign priorities around measurable goals. Continuous monitoring helps reduce wasted spend, control acquisition costs, and direct more budget toward ads, searches, products, and placements that demonstrate stronger commercial potential.</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lezrrf8t7n12" w:id="9"/>
      <w:bookmarkEnd w:id="9"/>
      <w:r w:rsidDel="00000000" w:rsidR="00000000" w:rsidRPr="00000000">
        <w:rPr>
          <w:b w:val="1"/>
          <w:bCs w:val="1"/>
          <w:color w:val="000000"/>
          <w:sz w:val="26"/>
          <w:szCs w:val="26"/>
          <w:rtl w:val="0"/>
        </w:rPr>
        <w:t xml:space="preserve">Data-Driven Campaigns</w:t>
      </w:r>
    </w:p>
    <w:p w:rsidR="00000000" w:rsidDel="00000000" w:rsidP="00000000" w:rsidRDefault="00000000" w:rsidRPr="00000000" w14:paraId="0000002F">
      <w:pPr>
        <w:spacing w:after="240" w:before="240" w:lineRule="auto"/>
        <w:rPr/>
      </w:pPr>
      <w:r w:rsidDel="00000000" w:rsidR="00000000" w:rsidRPr="00000000">
        <w:rPr>
          <w:rtl w:val="0"/>
        </w:rPr>
        <w:t xml:space="preserve">Campaign decisions are guided by search terms, clicks, conversions, audience behaviour, costs, and revenue data. These insights help us refine targeting, messaging, bidding, budgets, and landing pages rather than relying on assumptions or short-term activity alone.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kw4c1my9bmrx" w:id="10"/>
      <w:bookmarkEnd w:id="10"/>
      <w:r w:rsidDel="00000000" w:rsidR="00000000" w:rsidRPr="00000000">
        <w:rPr>
          <w:b w:val="1"/>
          <w:bCs w:val="1"/>
          <w:color w:val="000000"/>
          <w:sz w:val="26"/>
          <w:szCs w:val="26"/>
          <w:rtl w:val="0"/>
        </w:rPr>
        <w:t xml:space="preserve">Precise Audience Targeting</w:t>
      </w:r>
    </w:p>
    <w:p w:rsidR="00000000" w:rsidDel="00000000" w:rsidP="00000000" w:rsidRDefault="00000000" w:rsidRPr="00000000" w14:paraId="00000031">
      <w:pPr>
        <w:spacing w:after="240" w:before="240" w:lineRule="auto"/>
        <w:rPr/>
      </w:pPr>
      <w:r w:rsidDel="00000000" w:rsidR="00000000" w:rsidRPr="00000000">
        <w:rPr>
          <w:rtl w:val="0"/>
        </w:rPr>
        <w:t xml:space="preserve">We reach users through keyword intent, location, language, device, demographics, interests, remarketing, and customer data where appropriate. This targeted approach helps ads reach people more likely to consider, enquire about, or purchase your products and services.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icbcw17ln8pm" w:id="11"/>
      <w:bookmarkEnd w:id="11"/>
      <w:r w:rsidDel="00000000" w:rsidR="00000000" w:rsidRPr="00000000">
        <w:rPr>
          <w:b w:val="1"/>
          <w:bCs w:val="1"/>
          <w:color w:val="000000"/>
          <w:sz w:val="26"/>
          <w:szCs w:val="26"/>
          <w:rtl w:val="0"/>
        </w:rPr>
        <w:t xml:space="preserve">Faster, Measurable Results</w:t>
      </w:r>
    </w:p>
    <w:p w:rsidR="00000000" w:rsidDel="00000000" w:rsidP="00000000" w:rsidRDefault="00000000" w:rsidRPr="00000000" w14:paraId="00000033">
      <w:pPr>
        <w:spacing w:after="240" w:before="240" w:lineRule="auto"/>
        <w:rPr/>
      </w:pPr>
      <w:r w:rsidDel="00000000" w:rsidR="00000000" w:rsidRPr="00000000">
        <w:rPr>
          <w:rtl w:val="0"/>
        </w:rPr>
        <w:t xml:space="preserve">Unlike long-term organic strategies, paid campaigns can begin generating qualified visibility soon after launch. Clear tracking helps businesses measure clicks, enquiries, purchases, revenue, and acquisition costs, allowing faster decisions about budget allocation and campaign direction.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cmb1e6at8nwd" w:id="12"/>
      <w:bookmarkEnd w:id="12"/>
      <w:r w:rsidDel="00000000" w:rsidR="00000000" w:rsidRPr="00000000">
        <w:rPr>
          <w:b w:val="1"/>
          <w:bCs w:val="1"/>
          <w:color w:val="000000"/>
          <w:sz w:val="26"/>
          <w:szCs w:val="26"/>
          <w:rtl w:val="0"/>
        </w:rPr>
        <w:t xml:space="preserve">Continuous Optimization &amp; Testing</w:t>
      </w:r>
    </w:p>
    <w:p w:rsidR="00000000" w:rsidDel="00000000" w:rsidP="00000000" w:rsidRDefault="00000000" w:rsidRPr="00000000" w14:paraId="00000035">
      <w:pPr>
        <w:spacing w:after="240" w:before="240" w:lineRule="auto"/>
        <w:rPr/>
      </w:pPr>
      <w:r w:rsidDel="00000000" w:rsidR="00000000" w:rsidRPr="00000000">
        <w:rPr>
          <w:rtl w:val="0"/>
        </w:rPr>
        <w:t xml:space="preserve">We test ad copy, headlines, visuals, audiences, keywords, bids, offers, and landing-page elements. Ongoing analysis identifies what performs best, helping campaigns improve relevance, conversion rates, cost efficiency, and return on advertising spend consistently over time.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4i7r1z8fphny" w:id="13"/>
      <w:bookmarkEnd w:id="13"/>
      <w:r w:rsidDel="00000000" w:rsidR="00000000" w:rsidRPr="00000000">
        <w:rPr>
          <w:b w:val="1"/>
          <w:bCs w:val="1"/>
          <w:sz w:val="46"/>
          <w:szCs w:val="46"/>
          <w:rtl w:val="0"/>
        </w:rPr>
        <w:t xml:space="preserve">SECTION 3 – SEARCH ENGINE MARKETING SERVICES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fdxus026nbr6" w:id="14"/>
      <w:bookmarkEnd w:id="14"/>
      <w:r w:rsidDel="00000000" w:rsidR="00000000" w:rsidRPr="00000000">
        <w:rPr>
          <w:b w:val="1"/>
          <w:bCs w:val="1"/>
          <w:sz w:val="34"/>
          <w:szCs w:val="34"/>
          <w:rtl w:val="0"/>
        </w:rPr>
        <w:t xml:space="preserve">Our Search Engine Marketing Services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mu6pbjs3f6jk" w:id="15"/>
      <w:bookmarkEnd w:id="15"/>
      <w:r w:rsidDel="00000000" w:rsidR="00000000" w:rsidRPr="00000000">
        <w:rPr>
          <w:b w:val="1"/>
          <w:bCs w:val="1"/>
          <w:color w:val="000000"/>
          <w:sz w:val="26"/>
          <w:szCs w:val="26"/>
          <w:rtl w:val="0"/>
        </w:rPr>
        <w:t xml:space="preserve">01. Google Search Ads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3B">
      <w:pPr>
        <w:spacing w:after="240" w:before="240" w:lineRule="auto"/>
        <w:rPr/>
      </w:pPr>
      <w:r w:rsidDel="00000000" w:rsidR="00000000" w:rsidRPr="00000000">
        <w:rPr>
          <w:rtl w:val="0"/>
        </w:rPr>
        <w:t xml:space="preserve">Google Search Ads place your business before users actively looking for relevant products, services, or solutions. Webspide builds PPC campaigns around commercial intent, priority markets, customer needs, and measurable conversion goals. We research keywords, competitors, search behaviour, offers, and landing pages before structuring campaigns, ad groups, budgets, and tracking. This creates a focused foundation for efficient customer acquisition.</w:t>
      </w:r>
    </w:p>
    <w:p w:rsidR="00000000" w:rsidDel="00000000" w:rsidP="00000000" w:rsidRDefault="00000000" w:rsidRPr="00000000" w14:paraId="0000003C">
      <w:pPr>
        <w:spacing w:after="240" w:before="240" w:lineRule="auto"/>
        <w:rPr/>
      </w:pPr>
      <w:r w:rsidDel="00000000" w:rsidR="00000000" w:rsidRPr="00000000">
        <w:rPr>
          <w:rtl w:val="0"/>
        </w:rPr>
        <w:t xml:space="preserve">Our specialists create responsive search ads with clear headlines, persuasive descriptions, relevant assets, and focused calls to action. We manage match types, negative keywords, audience signals, locations, devices, schedules, bids, and budgets carefully. Landing pages are reviewed for message alignment, speed, mobile usability, trust, and conversion clarity. Every element supports a consistent journey from search query to action.</w:t>
      </w:r>
    </w:p>
    <w:p w:rsidR="00000000" w:rsidDel="00000000" w:rsidP="00000000" w:rsidRDefault="00000000" w:rsidRPr="00000000" w14:paraId="0000003D">
      <w:pPr>
        <w:spacing w:after="240" w:before="240" w:lineRule="auto"/>
        <w:rPr/>
      </w:pPr>
      <w:r w:rsidDel="00000000" w:rsidR="00000000" w:rsidRPr="00000000">
        <w:rPr>
          <w:rtl w:val="0"/>
        </w:rPr>
        <w:t xml:space="preserve">After launch, we monitor search terms, click-through rates, quality signals, conversions, acquisition costs, and return on advertising spend. Underperforming keywords and ads are refined while stronger opportunities receive greater support. Transparent reporting explains completed actions, performance changes, and recommended priorities, helping businesses generate qualified traffic and improve paid-search efficiency over time. Conversion tracking is also regularly validated to support reliable campaign decisions.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Start My Google Search Ads Campaign</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1q0piz92qmz2" w:id="16"/>
      <w:bookmarkEnd w:id="16"/>
      <w:r w:rsidDel="00000000" w:rsidR="00000000" w:rsidRPr="00000000">
        <w:rPr>
          <w:b w:val="1"/>
          <w:bCs w:val="1"/>
          <w:color w:val="000000"/>
          <w:sz w:val="22"/>
          <w:szCs w:val="22"/>
          <w:rtl w:val="0"/>
        </w:rPr>
        <w:t xml:space="preserve">Google Search Ads – FAQ</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How do you conduct keyword and competitor research?</w:t>
      </w:r>
    </w:p>
    <w:p w:rsidR="00000000" w:rsidDel="00000000" w:rsidP="00000000" w:rsidRDefault="00000000" w:rsidRPr="00000000" w14:paraId="00000041">
      <w:pPr>
        <w:spacing w:after="240" w:before="240" w:lineRule="auto"/>
        <w:rPr/>
      </w:pPr>
      <w:r w:rsidDel="00000000" w:rsidR="00000000" w:rsidRPr="00000000">
        <w:rPr>
          <w:rtl w:val="0"/>
        </w:rPr>
        <w:t xml:space="preserve">We identify high-intent commercial keywords, long-tail opportunities, customer terminology, search demand, and irrelevant searches. Competitor advertisements, offers, landing pages, positioning, and visible keyword themes are reviewed to identify opportunities without copying strategies that may not suit your business.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How do you create and optimize search advertisements?</w:t>
      </w:r>
    </w:p>
    <w:p w:rsidR="00000000" w:rsidDel="00000000" w:rsidP="00000000" w:rsidRDefault="00000000" w:rsidRPr="00000000" w14:paraId="00000043">
      <w:pPr>
        <w:spacing w:after="240" w:before="240" w:lineRule="auto"/>
        <w:rPr/>
      </w:pPr>
      <w:r w:rsidDel="00000000" w:rsidR="00000000" w:rsidRPr="00000000">
        <w:rPr>
          <w:rtl w:val="0"/>
        </w:rPr>
        <w:t xml:space="preserve">Our team writes clear headlines and descriptions around customer intent, business benefits, differentiators, offers, and calls to action. Multiple advertisement variations are created and tested so reliable campaign data can guide future messaging and creative decisions.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How are bids and advertising budgets managed?</w:t>
      </w:r>
    </w:p>
    <w:p w:rsidR="00000000" w:rsidDel="00000000" w:rsidP="00000000" w:rsidRDefault="00000000" w:rsidRPr="00000000" w14:paraId="00000045">
      <w:pPr>
        <w:spacing w:after="240" w:before="240" w:lineRule="auto"/>
        <w:rPr/>
      </w:pPr>
      <w:r w:rsidDel="00000000" w:rsidR="00000000" w:rsidRPr="00000000">
        <w:rPr>
          <w:rtl w:val="0"/>
        </w:rPr>
        <w:t xml:space="preserve">We select bidding approaches based on campaign objectives, conversion data, account maturity, available budget, and commercial priorities. Bids and budgets are reviewed regularly to control acquisition costs and support stronger-performing keywords, advertisements, devices, locations, and markets.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How do you target relevant audiences?</w:t>
      </w:r>
    </w:p>
    <w:p w:rsidR="00000000" w:rsidDel="00000000" w:rsidP="00000000" w:rsidRDefault="00000000" w:rsidRPr="00000000" w14:paraId="00000047">
      <w:pPr>
        <w:spacing w:after="240" w:before="240" w:lineRule="auto"/>
        <w:rPr/>
      </w:pPr>
      <w:r w:rsidDel="00000000" w:rsidR="00000000" w:rsidRPr="00000000">
        <w:rPr>
          <w:rtl w:val="0"/>
        </w:rPr>
        <w:t xml:space="preserve">Campaigns can use keywords, locations, languages, devices, schedules, audience signals, remarketing, and approved customer data. Targeting is continuously adjusted according to campaign performance, market conditions, customer behaviour, and evolving business priorities.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Which Google Ads assets do you configure?</w:t>
      </w:r>
    </w:p>
    <w:p w:rsidR="00000000" w:rsidDel="00000000" w:rsidP="00000000" w:rsidRDefault="00000000" w:rsidRPr="00000000" w14:paraId="00000049">
      <w:pPr>
        <w:spacing w:after="240" w:before="240" w:lineRule="auto"/>
        <w:rPr/>
      </w:pPr>
      <w:r w:rsidDel="00000000" w:rsidR="00000000" w:rsidRPr="00000000">
        <w:rPr>
          <w:rtl w:val="0"/>
        </w:rPr>
        <w:t xml:space="preserve">Suitable assets may include sitelinks, callouts, structured snippets, calls, locations, prices, promotions, images, and lead forms. Assets are selected according to the business, campaign objective, customer journey, platform eligibility, and available information.</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Do you optimize PPC landing pages?</w:t>
      </w:r>
    </w:p>
    <w:p w:rsidR="00000000" w:rsidDel="00000000" w:rsidP="00000000" w:rsidRDefault="00000000" w:rsidRPr="00000000" w14:paraId="0000004B">
      <w:pPr>
        <w:spacing w:after="240" w:before="240" w:lineRule="auto"/>
        <w:rPr/>
      </w:pPr>
      <w:r w:rsidDel="00000000" w:rsidR="00000000" w:rsidRPr="00000000">
        <w:rPr>
          <w:rtl w:val="0"/>
        </w:rPr>
        <w:t xml:space="preserve">We review landing-page relevance, messaging, mobile responsiveness, loading speed, trust elements, forms, navigation, and calls to action. Recommendations are designed to reduce friction between the advertisement, customer expectations, and the intended conversion.</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How do you conduct A/B testing?</w:t>
      </w:r>
    </w:p>
    <w:p w:rsidR="00000000" w:rsidDel="00000000" w:rsidP="00000000" w:rsidRDefault="00000000" w:rsidRPr="00000000" w14:paraId="0000004D">
      <w:pPr>
        <w:spacing w:after="240" w:before="240" w:lineRule="auto"/>
        <w:rPr/>
      </w:pPr>
      <w:r w:rsidDel="00000000" w:rsidR="00000000" w:rsidRPr="00000000">
        <w:rPr>
          <w:rtl w:val="0"/>
        </w:rPr>
        <w:t xml:space="preserve">We test selected variables such as headlines, descriptions, offers, audiences, landing-page sections, and calls to action. Changes are measured carefully so results remain interpretable and can support informed campaign improvements.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How do negative keywords reduce wasted advertising spend?</w:t>
      </w:r>
    </w:p>
    <w:p w:rsidR="00000000" w:rsidDel="00000000" w:rsidP="00000000" w:rsidRDefault="00000000" w:rsidRPr="00000000" w14:paraId="0000004F">
      <w:pPr>
        <w:spacing w:after="240" w:before="240" w:lineRule="auto"/>
        <w:rPr/>
      </w:pPr>
      <w:r w:rsidDel="00000000" w:rsidR="00000000" w:rsidRPr="00000000">
        <w:rPr>
          <w:rtl w:val="0"/>
        </w:rPr>
        <w:t xml:space="preserve">Negative keywords prevent advertisements from appearing for irrelevant, unsuitable, or low-value searches. Search-term reports are reviewed regularly to identify new exclusions that protect advertising budgets, campaign relevance, click quality, and conversion performance.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u9axro8se8fj" w:id="17"/>
      <w:bookmarkEnd w:id="17"/>
      <w:r w:rsidDel="00000000" w:rsidR="00000000" w:rsidRPr="00000000">
        <w:rPr>
          <w:b w:val="1"/>
          <w:bCs w:val="1"/>
          <w:color w:val="000000"/>
          <w:sz w:val="26"/>
          <w:szCs w:val="26"/>
          <w:rtl w:val="0"/>
        </w:rPr>
        <w:t xml:space="preserve">02. Google Display Ads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3">
      <w:pPr>
        <w:spacing w:after="240" w:before="240" w:lineRule="auto"/>
        <w:rPr/>
      </w:pPr>
      <w:r w:rsidDel="00000000" w:rsidR="00000000" w:rsidRPr="00000000">
        <w:rPr>
          <w:rtl w:val="0"/>
        </w:rPr>
        <w:t xml:space="preserve">Google Display Ads help businesses build awareness, reconnect with previous visitors, and reach relevant audiences across websites, apps, and video placements. Webspide plans display campaigns around brand objectives, customer profiles, target markets, creative requirements, budgets, and conversion goals. We select suitable targeting methods instead of showing advertisements broadly without clear audience relevance or measurable purpose.</w:t>
      </w:r>
    </w:p>
    <w:p w:rsidR="00000000" w:rsidDel="00000000" w:rsidP="00000000" w:rsidRDefault="00000000" w:rsidRPr="00000000" w14:paraId="00000054">
      <w:pPr>
        <w:spacing w:after="240" w:before="240" w:lineRule="auto"/>
        <w:rPr/>
      </w:pPr>
      <w:r w:rsidDel="00000000" w:rsidR="00000000" w:rsidRPr="00000000">
        <w:rPr>
          <w:rtl w:val="0"/>
        </w:rPr>
        <w:t xml:space="preserve">Our team creates responsive or custom display advertisements using brand-aligned headlines, images, logos, videos, and calls to action. Campaigns can use demographic, affinity, in-market, custom-segment, contextual, placement, and remarketing targeting where appropriate. We also manage frequency, exclusions, devices, locations, bidding, and landing-page alignment to reduce avoidable waste. Creative formats are adapted for different placements and screens.</w:t>
      </w:r>
    </w:p>
    <w:p w:rsidR="00000000" w:rsidDel="00000000" w:rsidP="00000000" w:rsidRDefault="00000000" w:rsidRPr="00000000" w14:paraId="00000055">
      <w:pPr>
        <w:spacing w:after="240" w:before="240" w:lineRule="auto"/>
        <w:rPr/>
      </w:pPr>
      <w:r w:rsidDel="00000000" w:rsidR="00000000" w:rsidRPr="00000000">
        <w:rPr>
          <w:rtl w:val="0"/>
        </w:rPr>
        <w:t xml:space="preserve">Performance is reviewed through impressions, viewability, clicks, engaged visits, conversions, assisted outcomes, acquisition costs, and audience quality. Creative variations and targeting groups are tested to identify stronger combinations. Ongoing optimization helps improve reach, relevance, and cost efficiency while giving stakeholders transparent insight into how display advertising contributes to awareness, consideration, remarketing, and measurable business growth. Placement quality and brand safety are also reviewed continuously.</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Launch My Display Ads Campaign</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axcch8gjh171" w:id="18"/>
      <w:bookmarkEnd w:id="18"/>
      <w:r w:rsidDel="00000000" w:rsidR="00000000" w:rsidRPr="00000000">
        <w:rPr>
          <w:b w:val="1"/>
          <w:bCs w:val="1"/>
          <w:color w:val="000000"/>
          <w:sz w:val="22"/>
          <w:szCs w:val="22"/>
          <w:rtl w:val="0"/>
        </w:rPr>
        <w:t xml:space="preserve">Google Display Ads – FAQ</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Which display advertisement formats do you create?</w:t>
      </w:r>
    </w:p>
    <w:p w:rsidR="00000000" w:rsidDel="00000000" w:rsidP="00000000" w:rsidRDefault="00000000" w:rsidRPr="00000000" w14:paraId="00000059">
      <w:pPr>
        <w:spacing w:after="240" w:before="240" w:lineRule="auto"/>
        <w:rPr/>
      </w:pPr>
      <w:r w:rsidDel="00000000" w:rsidR="00000000" w:rsidRPr="00000000">
        <w:rPr>
          <w:rtl w:val="0"/>
        </w:rPr>
        <w:t xml:space="preserve">We prepare responsive display advertisements and suitable custom creative using headlines, descriptions, logos, images, videos, and calls to action. Assets are designed to remain clear, engaging, and brand-consistent across different placements, devices, and screen sizes.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How do you select display audiences?</w:t>
      </w:r>
    </w:p>
    <w:p w:rsidR="00000000" w:rsidDel="00000000" w:rsidP="00000000" w:rsidRDefault="00000000" w:rsidRPr="00000000" w14:paraId="0000005B">
      <w:pPr>
        <w:spacing w:after="240" w:before="240" w:lineRule="auto"/>
        <w:rPr/>
      </w:pPr>
      <w:r w:rsidDel="00000000" w:rsidR="00000000" w:rsidRPr="00000000">
        <w:rPr>
          <w:rtl w:val="0"/>
        </w:rPr>
        <w:t xml:space="preserve">Depending on campaign objectives, we may use demographics, interests, in-market behaviour, custom segments, contextual targeting, selected placements, remarketing, and approved customer data. Audience quality, engagement, costs, and conversion performance are monitored continuously.</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What is display remarketing?</w:t>
      </w:r>
    </w:p>
    <w:p w:rsidR="00000000" w:rsidDel="00000000" w:rsidP="00000000" w:rsidRDefault="00000000" w:rsidRPr="00000000" w14:paraId="0000005D">
      <w:pPr>
        <w:spacing w:after="240" w:before="240" w:lineRule="auto"/>
        <w:rPr/>
      </w:pPr>
      <w:r w:rsidDel="00000000" w:rsidR="00000000" w:rsidRPr="00000000">
        <w:rPr>
          <w:rtl w:val="0"/>
        </w:rPr>
        <w:t xml:space="preserve">Remarketing allows businesses to reconnect with people who previously visited their website, viewed products, or completed selected actions. Messages and offers can be adapted according to the visitor’s earlier activity, interests, and campaign objective.</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Can advertisements appear on selected websites or channels?</w:t>
      </w:r>
    </w:p>
    <w:p w:rsidR="00000000" w:rsidDel="00000000" w:rsidP="00000000" w:rsidRDefault="00000000" w:rsidRPr="00000000" w14:paraId="0000005F">
      <w:pPr>
        <w:spacing w:after="240" w:before="240" w:lineRule="auto"/>
        <w:rPr/>
      </w:pPr>
      <w:r w:rsidDel="00000000" w:rsidR="00000000" w:rsidRPr="00000000">
        <w:rPr>
          <w:rtl w:val="0"/>
        </w:rPr>
        <w:t xml:space="preserve">Placement targeting can focus campaigns on suitable websites, applications, videos, or channels. We also use placement and content exclusions to reduce exposure across unsuitable, irrelevant, low-quality, or commercially unhelpful digital properties.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What are responsive display advertisements?</w:t>
      </w:r>
    </w:p>
    <w:p w:rsidR="00000000" w:rsidDel="00000000" w:rsidP="00000000" w:rsidRDefault="00000000" w:rsidRPr="00000000" w14:paraId="00000061">
      <w:pPr>
        <w:spacing w:after="240" w:before="240" w:lineRule="auto"/>
        <w:rPr/>
      </w:pPr>
      <w:r w:rsidDel="00000000" w:rsidR="00000000" w:rsidRPr="00000000">
        <w:rPr>
          <w:rtl w:val="0"/>
        </w:rPr>
        <w:t xml:space="preserve">Responsive display advertisements combine uploaded headlines, descriptions, images, logos, and videos into formats suited to available placements. We provide suitable assets and monitor creative combinations to protect brand consistency and communication quality.</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How do you manage brand safety?</w:t>
      </w:r>
    </w:p>
    <w:p w:rsidR="00000000" w:rsidDel="00000000" w:rsidP="00000000" w:rsidRDefault="00000000" w:rsidRPr="00000000" w14:paraId="00000063">
      <w:pPr>
        <w:spacing w:after="240" w:before="240" w:lineRule="auto"/>
        <w:rPr/>
      </w:pPr>
      <w:r w:rsidDel="00000000" w:rsidR="00000000" w:rsidRPr="00000000">
        <w:rPr>
          <w:rtl w:val="0"/>
        </w:rPr>
        <w:t xml:space="preserve">We review placements, content categories, applications, websites, exclusions, audience settings, and targeting controls to reduce unsuitable exposure. Placement reports are monitored regularly, and irrelevant or poor-quality inventory can be excluded.</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How are display bids and budgets optimized?</w:t>
      </w:r>
    </w:p>
    <w:p w:rsidR="00000000" w:rsidDel="00000000" w:rsidP="00000000" w:rsidRDefault="00000000" w:rsidRPr="00000000" w14:paraId="00000065">
      <w:pPr>
        <w:spacing w:after="240" w:before="240" w:lineRule="auto"/>
        <w:rPr/>
      </w:pPr>
      <w:r w:rsidDel="00000000" w:rsidR="00000000" w:rsidRPr="00000000">
        <w:rPr>
          <w:rtl w:val="0"/>
        </w:rPr>
        <w:t xml:space="preserve">Bidding and budget allocation are selected according to awareness, traffic, conversion, or remarketing objectives. Campaign performance is reviewed regularly to improve cost control and prioritize effective audiences, creative, placements, devices, and markets.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How do you measure display advertising performance?</w:t>
      </w:r>
    </w:p>
    <w:p w:rsidR="00000000" w:rsidDel="00000000" w:rsidP="00000000" w:rsidRDefault="00000000" w:rsidRPr="00000000" w14:paraId="00000067">
      <w:pPr>
        <w:spacing w:after="240" w:before="240" w:lineRule="auto"/>
        <w:rPr/>
      </w:pPr>
      <w:r w:rsidDel="00000000" w:rsidR="00000000" w:rsidRPr="00000000">
        <w:rPr>
          <w:rtl w:val="0"/>
        </w:rPr>
        <w:t xml:space="preserve">We monitor impressions, viewability, clicks, engaged visits, conversions, assisted outcomes, acquisition costs, and audience quality. Creative and targeting variations are compared to identify stronger combinations and practical optimization opportunities.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ck3r1pp1una" w:id="19"/>
      <w:bookmarkEnd w:id="19"/>
      <w:r w:rsidDel="00000000" w:rsidR="00000000" w:rsidRPr="00000000">
        <w:rPr>
          <w:b w:val="1"/>
          <w:bCs w:val="1"/>
          <w:color w:val="000000"/>
          <w:sz w:val="26"/>
          <w:szCs w:val="26"/>
          <w:rtl w:val="0"/>
        </w:rPr>
        <w:t xml:space="preserve">03. Google Shopping Ads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B">
      <w:pPr>
        <w:spacing w:after="240" w:before="240" w:lineRule="auto"/>
        <w:rPr/>
      </w:pPr>
      <w:r w:rsidDel="00000000" w:rsidR="00000000" w:rsidRPr="00000000">
        <w:rPr>
          <w:rtl w:val="0"/>
        </w:rPr>
        <w:t xml:space="preserve">Google Shopping Ads help ecommerce businesses present products within search results using images, prices, product names, store information, and other relevant details. Webspide prepares campaigns around product demand, margins, inventory, markets, customer intent, and revenue goals. We review your ecommerce website, Merchant Center account, product feed, tracking, and policy readiness before campaign launch.</w:t>
      </w:r>
    </w:p>
    <w:p w:rsidR="00000000" w:rsidDel="00000000" w:rsidP="00000000" w:rsidRDefault="00000000" w:rsidRPr="00000000" w14:paraId="0000006C">
      <w:pPr>
        <w:spacing w:after="240" w:before="240" w:lineRule="auto"/>
        <w:rPr/>
      </w:pPr>
      <w:r w:rsidDel="00000000" w:rsidR="00000000" w:rsidRPr="00000000">
        <w:rPr>
          <w:rtl w:val="0"/>
        </w:rPr>
        <w:t xml:space="preserve">Our specialists improve product titles, descriptions, categories, attributes, images, pricing, availability, identifiers, and feed accuracy. We structure campaigns by product type, brand, profitability, seasonality, inventory, or commercial priority and apply suitable bidding, exclusions, promotions, and audience signals. Landing pages and checkout journeys are reviewed for consistency, speed, mobile usability, and conversion barriers. Feed updates are coordinated with inventory and pricing changes.</w:t>
      </w:r>
    </w:p>
    <w:p w:rsidR="00000000" w:rsidDel="00000000" w:rsidP="00000000" w:rsidRDefault="00000000" w:rsidRPr="00000000" w14:paraId="0000006D">
      <w:pPr>
        <w:spacing w:after="240" w:before="240" w:lineRule="auto"/>
        <w:rPr/>
      </w:pPr>
      <w:r w:rsidDel="00000000" w:rsidR="00000000" w:rsidRPr="00000000">
        <w:rPr>
          <w:rtl w:val="0"/>
        </w:rPr>
        <w:t xml:space="preserve">After activation, we monitor impressions, clicks, product-level conversions, revenue, advertising costs, return on advertising spend, disapprovals, and feed concerns. Budgets and bids are adjusted according to performance and business priorities. Continuous feed optimization and reporting help improve product visibility, attract high-purchase-intent users, reduce wasted spending, and scale profitable ecommerce advertising across markets. Product-level insights also support wider merchandising, pricing, inventory, and promotional decisions.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Boost My Ecommerce Sales</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wbl520y7wf5" w:id="20"/>
      <w:bookmarkEnd w:id="20"/>
      <w:r w:rsidDel="00000000" w:rsidR="00000000" w:rsidRPr="00000000">
        <w:rPr>
          <w:b w:val="1"/>
          <w:bCs w:val="1"/>
          <w:color w:val="000000"/>
          <w:sz w:val="22"/>
          <w:szCs w:val="22"/>
          <w:rtl w:val="0"/>
        </w:rPr>
        <w:t xml:space="preserve">Google Shopping Ads – FAQ</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What information appears in Google Shopping Ads?</w:t>
      </w:r>
    </w:p>
    <w:p w:rsidR="00000000" w:rsidDel="00000000" w:rsidP="00000000" w:rsidRDefault="00000000" w:rsidRPr="00000000" w14:paraId="00000071">
      <w:pPr>
        <w:spacing w:after="240" w:before="240" w:lineRule="auto"/>
        <w:rPr/>
      </w:pPr>
      <w:r w:rsidDel="00000000" w:rsidR="00000000" w:rsidRPr="00000000">
        <w:rPr>
          <w:rtl w:val="0"/>
        </w:rPr>
        <w:t xml:space="preserve">Shopping advertisements may display a product image, product name, price, retailer, availability, promotions, and other relevant information. The details are supplied through approved product feeds and their associated ecommerce landing pages.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How do you configure Google Merchant Center?</w:t>
      </w:r>
    </w:p>
    <w:p w:rsidR="00000000" w:rsidDel="00000000" w:rsidP="00000000" w:rsidRDefault="00000000" w:rsidRPr="00000000" w14:paraId="00000073">
      <w:pPr>
        <w:spacing w:after="240" w:before="240" w:lineRule="auto"/>
        <w:rPr/>
      </w:pPr>
      <w:r w:rsidDel="00000000" w:rsidR="00000000" w:rsidRPr="00000000">
        <w:rPr>
          <w:rtl w:val="0"/>
        </w:rPr>
        <w:t xml:space="preserve">We review account setup, business information, website verification, shipping, returns, tax settings, product sources, feed connections, and policy requirements. Potential issues are addressed before campaigns are activated wherever possible.</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How do Shopping Ads attract high-intent customers?</w:t>
      </w:r>
    </w:p>
    <w:p w:rsidR="00000000" w:rsidDel="00000000" w:rsidP="00000000" w:rsidRDefault="00000000" w:rsidRPr="00000000" w14:paraId="00000075">
      <w:pPr>
        <w:spacing w:after="240" w:before="240" w:lineRule="auto"/>
        <w:rPr/>
      </w:pPr>
      <w:r w:rsidDel="00000000" w:rsidR="00000000" w:rsidRPr="00000000">
        <w:rPr>
          <w:rtl w:val="0"/>
        </w:rPr>
        <w:t xml:space="preserve">Shopping campaigns appear for relevant product searches and allow users to review visual, pricing, and retailer information before clicking. This can attract visitors who are already comparing products and considering a purchase.</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How do you manage Shopping campaign bids?</w:t>
      </w:r>
    </w:p>
    <w:p w:rsidR="00000000" w:rsidDel="00000000" w:rsidP="00000000" w:rsidRDefault="00000000" w:rsidRPr="00000000" w14:paraId="00000077">
      <w:pPr>
        <w:spacing w:after="240" w:before="240" w:lineRule="auto"/>
        <w:rPr/>
      </w:pPr>
      <w:r w:rsidDel="00000000" w:rsidR="00000000" w:rsidRPr="00000000">
        <w:rPr>
          <w:rtl w:val="0"/>
        </w:rPr>
        <w:t xml:space="preserve">Bidding is selected according to revenue, conversion value, available data, product margins, campaign maturity, and advertising budget. Performance is reviewed at campaign, product-group, category, brand, and individual-product levels where appropriate.</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How are products organized within campaigns?</w:t>
      </w:r>
    </w:p>
    <w:p w:rsidR="00000000" w:rsidDel="00000000" w:rsidP="00000000" w:rsidRDefault="00000000" w:rsidRPr="00000000" w14:paraId="00000079">
      <w:pPr>
        <w:spacing w:after="240" w:before="240" w:lineRule="auto"/>
        <w:rPr/>
      </w:pPr>
      <w:r w:rsidDel="00000000" w:rsidR="00000000" w:rsidRPr="00000000">
        <w:rPr>
          <w:rtl w:val="0"/>
        </w:rPr>
        <w:t xml:space="preserve">Products can be grouped according to category, brand, product type, custom labels, margin, seasonality, inventory, or commercial priority. This structure supports clearer budgeting, bidding, reporting, and product-level performance analysis.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Do you provide dynamic remarketing support?</w:t>
      </w:r>
    </w:p>
    <w:p w:rsidR="00000000" w:rsidDel="00000000" w:rsidP="00000000" w:rsidRDefault="00000000" w:rsidRPr="00000000" w14:paraId="0000007B">
      <w:pPr>
        <w:spacing w:after="240" w:before="240" w:lineRule="auto"/>
        <w:rPr/>
      </w:pPr>
      <w:r w:rsidDel="00000000" w:rsidR="00000000" w:rsidRPr="00000000">
        <w:rPr>
          <w:rtl w:val="0"/>
        </w:rPr>
        <w:t xml:space="preserve">Where suitable, dynamic remarketing can reconnect with previous visitors using advertisements related to products they viewed. Campaigns are coordinated with audience data, product feeds, conversion tracking, consent requirements, and applicable privacy practices.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Can you manage Local Inventory Ads?</w:t>
      </w:r>
    </w:p>
    <w:p w:rsidR="00000000" w:rsidDel="00000000" w:rsidP="00000000" w:rsidRDefault="00000000" w:rsidRPr="00000000" w14:paraId="0000007D">
      <w:pPr>
        <w:spacing w:after="240" w:before="240" w:lineRule="auto"/>
        <w:rPr/>
      </w:pPr>
      <w:r w:rsidDel="00000000" w:rsidR="00000000" w:rsidRPr="00000000">
        <w:rPr>
          <w:rtl w:val="0"/>
        </w:rPr>
        <w:t xml:space="preserve">For eligible retailers with physical locations, accurate product and store data can support advertisements showing nearby inventory. Implementation depends on business eligibility, reliable local feeds, store information, and current platform requirements.</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How do you resolve product-feed issues?</w:t>
      </w:r>
    </w:p>
    <w:p w:rsidR="00000000" w:rsidDel="00000000" w:rsidP="00000000" w:rsidRDefault="00000000" w:rsidRPr="00000000" w14:paraId="0000007F">
      <w:pPr>
        <w:spacing w:after="240" w:before="240" w:lineRule="auto"/>
        <w:rPr/>
      </w:pPr>
      <w:r w:rsidDel="00000000" w:rsidR="00000000" w:rsidRPr="00000000">
        <w:rPr>
          <w:rtl w:val="0"/>
        </w:rPr>
        <w:t xml:space="preserve">We monitor missing attributes, incorrect values, mismatched pricing, unavailable products, image concerns, identifier problems, and policy disapprovals. Feed corrections are coordinated with ecommerce, development, inventory, and product-data teams.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How is Shopping campaign performance measured?</w:t>
      </w:r>
    </w:p>
    <w:p w:rsidR="00000000" w:rsidDel="00000000" w:rsidP="00000000" w:rsidRDefault="00000000" w:rsidRPr="00000000" w14:paraId="00000081">
      <w:pPr>
        <w:spacing w:after="240" w:before="240" w:lineRule="auto"/>
        <w:rPr/>
      </w:pPr>
      <w:r w:rsidDel="00000000" w:rsidR="00000000" w:rsidRPr="00000000">
        <w:rPr>
          <w:rtl w:val="0"/>
        </w:rPr>
        <w:t xml:space="preserve">We track impressions, clicks, conversions, revenue, advertising costs, return on advertising spend, product performance, feed health, and acquisition trends. Insights guide bidding, budgeting, product promotion, feed improvements, and campaign priorities.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1u0vuag8g4zt" w:id="21"/>
      <w:bookmarkEnd w:id="21"/>
      <w:r w:rsidDel="00000000" w:rsidR="00000000" w:rsidRPr="00000000">
        <w:rPr>
          <w:b w:val="1"/>
          <w:bCs w:val="1"/>
          <w:sz w:val="46"/>
          <w:szCs w:val="46"/>
          <w:rtl w:val="0"/>
        </w:rPr>
        <w:t xml:space="preserve">SECTION 4 – WHY CHOOSE WEBSPIDE?</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bshr0j6bqar2" w:id="22"/>
      <w:bookmarkEnd w:id="22"/>
      <w:r w:rsidDel="00000000" w:rsidR="00000000" w:rsidRPr="00000000">
        <w:rPr>
          <w:b w:val="1"/>
          <w:bCs w:val="1"/>
          <w:sz w:val="34"/>
          <w:szCs w:val="34"/>
          <w:rtl w:val="0"/>
        </w:rPr>
        <w:t xml:space="preserve">Why Choose Webspide for Search Engine Marketing Services?</w:t>
      </w:r>
    </w:p>
    <w:p w:rsidR="00000000" w:rsidDel="00000000" w:rsidP="00000000" w:rsidRDefault="00000000" w:rsidRPr="00000000" w14:paraId="00000085">
      <w:pPr>
        <w:spacing w:after="240" w:before="240" w:lineRule="auto"/>
        <w:rPr/>
      </w:pPr>
      <w:r w:rsidDel="00000000" w:rsidR="00000000" w:rsidRPr="00000000">
        <w:rPr>
          <w:rtl w:val="0"/>
        </w:rPr>
        <w:t xml:space="preserve">Webspide combines PPC expertise, audience research, creative strategy, conversion tracking, and transparent campaign management to deliver search engine marketing services for international businesses. We focus on qualified traffic, controlled advertising costs, measurable conversions, and sustainable growth. Every campaign is aligned with your goals, markets, customers, competition, landing pages, technology, budget, and long-term acquisition priorities worldwide.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g4405cu6jotk" w:id="23"/>
      <w:bookmarkEnd w:id="23"/>
      <w:r w:rsidDel="00000000" w:rsidR="00000000" w:rsidRPr="00000000">
        <w:rPr>
          <w:b w:val="1"/>
          <w:bCs w:val="1"/>
          <w:color w:val="000000"/>
          <w:sz w:val="26"/>
          <w:szCs w:val="26"/>
          <w:rtl w:val="0"/>
        </w:rPr>
        <w:t xml:space="preserve">01. Experienced PPC Specialists</w:t>
      </w:r>
    </w:p>
    <w:p w:rsidR="00000000" w:rsidDel="00000000" w:rsidP="00000000" w:rsidRDefault="00000000" w:rsidRPr="00000000" w14:paraId="00000087">
      <w:pPr>
        <w:spacing w:after="240" w:before="240" w:lineRule="auto"/>
        <w:rPr/>
      </w:pPr>
      <w:r w:rsidDel="00000000" w:rsidR="00000000" w:rsidRPr="00000000">
        <w:rPr>
          <w:rtl w:val="0"/>
        </w:rPr>
        <w:t xml:space="preserve">Our search engine marketing experts understand Google Ads, keyword intent, audience targeting, bidding, creative development, conversion tracking, landing pages, and campaign analytics. This connected expertise helps identify practical opportunities across search, display, and shopping campaigns. Clients receive informed recommendations shaped around their market, customer journey, budget, and commercial goals rather than generic advertising templates or assumptions.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hl1kfnokoku1" w:id="24"/>
      <w:bookmarkEnd w:id="24"/>
      <w:r w:rsidDel="00000000" w:rsidR="00000000" w:rsidRPr="00000000">
        <w:rPr>
          <w:b w:val="1"/>
          <w:bCs w:val="1"/>
          <w:color w:val="000000"/>
          <w:sz w:val="26"/>
          <w:szCs w:val="26"/>
          <w:rtl w:val="0"/>
        </w:rPr>
        <w:t xml:space="preserve">02. Data-Driven Campaign Management</w:t>
      </w:r>
    </w:p>
    <w:p w:rsidR="00000000" w:rsidDel="00000000" w:rsidP="00000000" w:rsidRDefault="00000000" w:rsidRPr="00000000" w14:paraId="00000089">
      <w:pPr>
        <w:spacing w:after="240" w:before="240" w:lineRule="auto"/>
        <w:rPr/>
      </w:pPr>
      <w:r w:rsidDel="00000000" w:rsidR="00000000" w:rsidRPr="00000000">
        <w:rPr>
          <w:rtl w:val="0"/>
        </w:rPr>
        <w:t xml:space="preserve">We use search terms, clicks, conversions, costs, revenue, audience behaviour, and competitive signals to guide campaign decisions. Performance data helps us refine bids, budgets, keywords, creative, targeting, and landing pages continuously. This evidence-based approach reduces guesswork, improves accountability, and keeps every PPC campaign connected to measurable business outcomes and responsible advertising investment over time globally.</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ed0aygqsre4o" w:id="25"/>
      <w:bookmarkEnd w:id="25"/>
      <w:r w:rsidDel="00000000" w:rsidR="00000000" w:rsidRPr="00000000">
        <w:rPr>
          <w:b w:val="1"/>
          <w:bCs w:val="1"/>
          <w:color w:val="000000"/>
          <w:sz w:val="26"/>
          <w:szCs w:val="26"/>
          <w:rtl w:val="0"/>
        </w:rPr>
        <w:t xml:space="preserve">03. Precise Targeting &amp; Keyword Research</w:t>
      </w:r>
    </w:p>
    <w:p w:rsidR="00000000" w:rsidDel="00000000" w:rsidP="00000000" w:rsidRDefault="00000000" w:rsidRPr="00000000" w14:paraId="0000008B">
      <w:pPr>
        <w:spacing w:after="240" w:before="240" w:lineRule="auto"/>
        <w:rPr/>
      </w:pPr>
      <w:r w:rsidDel="00000000" w:rsidR="00000000" w:rsidRPr="00000000">
        <w:rPr>
          <w:rtl w:val="0"/>
        </w:rPr>
        <w:t xml:space="preserve">Our team researches high-intent keywords and builds audience strategies using location, language, device, demographics, interests, remarketing, and customer data where appropriate. Campaign targeting is reviewed continuously to reduce irrelevant traffic and improve message relevance. This precision helps businesses reach users more likely to enquire, purchase, register, or complete another valuable action across selected international markets.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5xw7pdxzw27a" w:id="26"/>
      <w:bookmarkEnd w:id="26"/>
      <w:r w:rsidDel="00000000" w:rsidR="00000000" w:rsidRPr="00000000">
        <w:rPr>
          <w:b w:val="1"/>
          <w:bCs w:val="1"/>
          <w:color w:val="000000"/>
          <w:sz w:val="26"/>
          <w:szCs w:val="26"/>
          <w:rtl w:val="0"/>
        </w:rPr>
        <w:t xml:space="preserve">04. Continuous Ad &amp; Landing-Page Optimization</w:t>
      </w:r>
    </w:p>
    <w:p w:rsidR="00000000" w:rsidDel="00000000" w:rsidP="00000000" w:rsidRDefault="00000000" w:rsidRPr="00000000" w14:paraId="0000008D">
      <w:pPr>
        <w:spacing w:after="240" w:before="240" w:lineRule="auto"/>
        <w:rPr/>
      </w:pPr>
      <w:r w:rsidDel="00000000" w:rsidR="00000000" w:rsidRPr="00000000">
        <w:rPr>
          <w:rtl w:val="0"/>
        </w:rPr>
        <w:t xml:space="preserve">We test headlines, descriptions, visuals, offers, calls to action, audiences, keywords, bids, and landing-page elements. Results are reviewed carefully before successful changes are expanded. This ongoing optimization helps improve advertisement relevance, click-through rates, conversion performance, cost efficiency, and customer experience while protecting campaigns from stagnation across changing international markets.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xnmdf7lyewhc" w:id="27"/>
      <w:bookmarkEnd w:id="27"/>
      <w:r w:rsidDel="00000000" w:rsidR="00000000" w:rsidRPr="00000000">
        <w:rPr>
          <w:b w:val="1"/>
          <w:bCs w:val="1"/>
          <w:color w:val="000000"/>
          <w:sz w:val="26"/>
          <w:szCs w:val="26"/>
          <w:rtl w:val="0"/>
        </w:rPr>
        <w:t xml:space="preserve">05. Complete Campaign Management</w:t>
      </w:r>
    </w:p>
    <w:p w:rsidR="00000000" w:rsidDel="00000000" w:rsidP="00000000" w:rsidRDefault="00000000" w:rsidRPr="00000000" w14:paraId="0000008F">
      <w:pPr>
        <w:spacing w:after="240" w:before="240" w:lineRule="auto"/>
        <w:rPr/>
      </w:pPr>
      <w:r w:rsidDel="00000000" w:rsidR="00000000" w:rsidRPr="00000000">
        <w:rPr>
          <w:rtl w:val="0"/>
        </w:rPr>
        <w:t xml:space="preserve">Webspide manages strategy, account structure, keyword research, targeting, creative preparation, conversion tracking, bidding, budgeting, testing, reporting, and optimization through one coordinated service. This reduces gaps between planning and execution while giving clients one accountable partner. Campaigns remain organized, responsive, and aligned with business priorities from initial setup through ongoing management, scaling, and market expansion globally.</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2ucm3uzd7aq6" w:id="28"/>
      <w:bookmarkEnd w:id="28"/>
      <w:r w:rsidDel="00000000" w:rsidR="00000000" w:rsidRPr="00000000">
        <w:rPr>
          <w:b w:val="1"/>
          <w:bCs w:val="1"/>
          <w:color w:val="000000"/>
          <w:sz w:val="26"/>
          <w:szCs w:val="26"/>
          <w:rtl w:val="0"/>
        </w:rPr>
        <w:t xml:space="preserve">06. Transparent Reporting &amp; Support</w:t>
      </w:r>
    </w:p>
    <w:p w:rsidR="00000000" w:rsidDel="00000000" w:rsidP="00000000" w:rsidRDefault="00000000" w:rsidRPr="00000000" w14:paraId="00000091">
      <w:pPr>
        <w:spacing w:after="240" w:before="240" w:lineRule="auto"/>
        <w:rPr/>
      </w:pPr>
      <w:r w:rsidDel="00000000" w:rsidR="00000000" w:rsidRPr="00000000">
        <w:rPr>
          <w:rtl w:val="0"/>
        </w:rPr>
        <w:t xml:space="preserve">Our reports explain campaign activity, performance changes, costs, conversions, return on advertising spend, limitations, and recommended next actions in clear language. Regular communication helps stakeholders understand where budgets are being used and why adjustments are made. This transparency supports faster decisions, stronger collaboration, and a dependable long-term partnership for paid advertising growth and continuous improvement.</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s1zbh1ntttv1" w:id="29"/>
      <w:bookmarkEnd w:id="29"/>
      <w:r w:rsidDel="00000000" w:rsidR="00000000" w:rsidRPr="00000000">
        <w:rPr>
          <w:b w:val="1"/>
          <w:bCs w:val="1"/>
          <w:sz w:val="46"/>
          <w:szCs w:val="46"/>
          <w:rtl w:val="0"/>
        </w:rPr>
        <w:t xml:space="preserve">SECTION 5 – SEARCH ENGINE MARKETING WORKFLOW</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Small Section Label:</w:t>
      </w:r>
      <w:r w:rsidDel="00000000" w:rsidR="00000000" w:rsidRPr="00000000">
        <w:rPr>
          <w:rtl w:val="0"/>
        </w:rPr>
        <w:t xml:space="preserve"> HOW WE WORK</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4lmq0fd2w255" w:id="30"/>
      <w:bookmarkEnd w:id="30"/>
      <w:r w:rsidDel="00000000" w:rsidR="00000000" w:rsidRPr="00000000">
        <w:rPr>
          <w:b w:val="1"/>
          <w:bCs w:val="1"/>
          <w:sz w:val="34"/>
          <w:szCs w:val="34"/>
          <w:rtl w:val="0"/>
        </w:rPr>
        <w:t xml:space="preserve">Our Search Engine Marketing Workflow Process</w:t>
      </w:r>
    </w:p>
    <w:p w:rsidR="00000000" w:rsidDel="00000000" w:rsidP="00000000" w:rsidRDefault="00000000" w:rsidRPr="00000000" w14:paraId="00000096">
      <w:pPr>
        <w:spacing w:after="240" w:before="240" w:lineRule="auto"/>
        <w:rPr/>
      </w:pPr>
      <w:r w:rsidDel="00000000" w:rsidR="00000000" w:rsidRPr="00000000">
        <w:rPr>
          <w:rtl w:val="0"/>
        </w:rPr>
        <w:t xml:space="preserve">Our search engine marketing workflow combines strategy, keyword research, audience targeting, creative development, campaign execution, conversion tracking, reporting, and continuous optimization to improve paid advertising performance.</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n2drpvq2kzx" w:id="31"/>
      <w:bookmarkEnd w:id="31"/>
      <w:r w:rsidDel="00000000" w:rsidR="00000000" w:rsidRPr="00000000">
        <w:rPr>
          <w:b w:val="1"/>
          <w:bCs w:val="1"/>
          <w:sz w:val="34"/>
          <w:szCs w:val="34"/>
          <w:rtl w:val="0"/>
        </w:rPr>
        <w:t xml:space="preserve">Left-Side Workflow Navigation</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qjhoa0ixgq47" w:id="32"/>
      <w:bookmarkEnd w:id="32"/>
      <w:r w:rsidDel="00000000" w:rsidR="00000000" w:rsidRPr="00000000">
        <w:rPr>
          <w:b w:val="1"/>
          <w:bCs w:val="1"/>
          <w:color w:val="000000"/>
          <w:sz w:val="26"/>
          <w:szCs w:val="26"/>
          <w:rtl w:val="0"/>
        </w:rPr>
        <w:t xml:space="preserve">Our Process</w:t>
      </w:r>
    </w:p>
    <w:p w:rsidR="00000000" w:rsidDel="00000000" w:rsidP="00000000" w:rsidRDefault="00000000" w:rsidRPr="00000000" w14:paraId="00000099">
      <w:pPr>
        <w:spacing w:after="240" w:before="240" w:lineRule="auto"/>
        <w:rPr/>
      </w:pPr>
      <w:r w:rsidDel="00000000" w:rsidR="00000000" w:rsidRPr="00000000">
        <w:rPr>
          <w:rtl w:val="0"/>
        </w:rPr>
        <w:t xml:space="preserve">Step by step, we build digital experiences that make an impact.</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01</w:t>
      </w:r>
      <w:r w:rsidDel="00000000" w:rsidR="00000000" w:rsidRPr="00000000">
        <w:rPr>
          <w:rtl w:val="0"/>
        </w:rPr>
        <w:t xml:space="preserve"> Campaign Strategy &amp; Business Analysis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02</w:t>
      </w:r>
      <w:r w:rsidDel="00000000" w:rsidR="00000000" w:rsidRPr="00000000">
        <w:rPr>
          <w:rtl w:val="0"/>
        </w:rPr>
        <w:t xml:space="preserve"> Keyword Research &amp; Technical Setup</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03</w:t>
      </w:r>
      <w:r w:rsidDel="00000000" w:rsidR="00000000" w:rsidRPr="00000000">
        <w:rPr>
          <w:rtl w:val="0"/>
        </w:rPr>
        <w:t xml:space="preserve"> Ad Creative &amp; Landing-Page Development</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04</w:t>
      </w:r>
      <w:r w:rsidDel="00000000" w:rsidR="00000000" w:rsidRPr="00000000">
        <w:rPr>
          <w:rtl w:val="0"/>
        </w:rPr>
        <w:t xml:space="preserve"> Testing &amp; Campaign Optimization</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05</w:t>
      </w:r>
      <w:r w:rsidDel="00000000" w:rsidR="00000000" w:rsidRPr="00000000">
        <w:rPr>
          <w:rtl w:val="0"/>
        </w:rPr>
        <w:t xml:space="preserve"> Campaign Launch &amp; Monitoring</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06</w:t>
      </w:r>
      <w:r w:rsidDel="00000000" w:rsidR="00000000" w:rsidRPr="00000000">
        <w:rPr>
          <w:rtl w:val="0"/>
        </w:rPr>
        <w:t xml:space="preserve"> Reporting, Scaling &amp; Continuous Improvement</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q8gq86ue1fq6" w:id="33"/>
      <w:bookmarkEnd w:id="33"/>
      <w:r w:rsidDel="00000000" w:rsidR="00000000" w:rsidRPr="00000000">
        <w:rPr>
          <w:b w:val="1"/>
          <w:bCs w:val="1"/>
          <w:color w:val="000000"/>
          <w:sz w:val="26"/>
          <w:szCs w:val="26"/>
          <w:rtl w:val="0"/>
        </w:rPr>
        <w:t xml:space="preserve">01. Campaign Strategy &amp; Business Analysis</w:t>
      </w:r>
    </w:p>
    <w:p w:rsidR="00000000" w:rsidDel="00000000" w:rsidP="00000000" w:rsidRDefault="00000000" w:rsidRPr="00000000" w14:paraId="000000A2">
      <w:pPr>
        <w:spacing w:after="240" w:before="240" w:lineRule="auto"/>
        <w:rPr/>
      </w:pPr>
      <w:r w:rsidDel="00000000" w:rsidR="00000000" w:rsidRPr="00000000">
        <w:rPr>
          <w:rtl w:val="0"/>
        </w:rPr>
        <w:t xml:space="preserve">We begin by understanding your business, products, audience, target markets, competitors, sales process, available budget, and advertising objectives. This stage establishes realistic priorities, campaign direction, performance indicators, and the measurement required for informed PPC campaign management.</w:t>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ajlbdgtsvz9l" w:id="34"/>
      <w:bookmarkEnd w:id="34"/>
      <w:r w:rsidDel="00000000" w:rsidR="00000000" w:rsidRPr="00000000">
        <w:rPr>
          <w:b w:val="1"/>
          <w:bCs w:val="1"/>
          <w:color w:val="000000"/>
          <w:sz w:val="22"/>
          <w:szCs w:val="22"/>
          <w:rtl w:val="0"/>
        </w:rPr>
        <w:t xml:space="preserve">Business Analysis</w:t>
      </w:r>
    </w:p>
    <w:p w:rsidR="00000000" w:rsidDel="00000000" w:rsidP="00000000" w:rsidRDefault="00000000" w:rsidRPr="00000000" w14:paraId="000000A4">
      <w:pPr>
        <w:spacing w:after="240" w:before="240" w:lineRule="auto"/>
        <w:rPr/>
      </w:pPr>
      <w:r w:rsidDel="00000000" w:rsidR="00000000" w:rsidRPr="00000000">
        <w:rPr>
          <w:rtl w:val="0"/>
        </w:rPr>
        <w:t xml:space="preserve">We analyse your business, audience, markets, competitors, objectives, and conversion priorities.</w:t>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43y3an4zviyy" w:id="35"/>
      <w:bookmarkEnd w:id="35"/>
      <w:r w:rsidDel="00000000" w:rsidR="00000000" w:rsidRPr="00000000">
        <w:rPr>
          <w:b w:val="1"/>
          <w:bCs w:val="1"/>
          <w:color w:val="000000"/>
          <w:sz w:val="22"/>
          <w:szCs w:val="22"/>
          <w:rtl w:val="0"/>
        </w:rPr>
        <w:t xml:space="preserve">Campaign Objective Planning</w:t>
      </w:r>
    </w:p>
    <w:p w:rsidR="00000000" w:rsidDel="00000000" w:rsidP="00000000" w:rsidRDefault="00000000" w:rsidRPr="00000000" w14:paraId="000000A6">
      <w:pPr>
        <w:spacing w:after="240" w:before="240" w:lineRule="auto"/>
        <w:rPr/>
      </w:pPr>
      <w:r w:rsidDel="00000000" w:rsidR="00000000" w:rsidRPr="00000000">
        <w:rPr>
          <w:rtl w:val="0"/>
        </w:rPr>
        <w:t xml:space="preserve">We define awareness, traffic, lead-generation, sales, revenue, and profitability objectives clearly.</w:t>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vfl3z23bk5o6" w:id="36"/>
      <w:bookmarkEnd w:id="36"/>
      <w:r w:rsidDel="00000000" w:rsidR="00000000" w:rsidRPr="00000000">
        <w:rPr>
          <w:b w:val="1"/>
          <w:bCs w:val="1"/>
          <w:color w:val="000000"/>
          <w:sz w:val="22"/>
          <w:szCs w:val="22"/>
          <w:rtl w:val="0"/>
        </w:rPr>
        <w:t xml:space="preserve">Audience Research</w:t>
      </w:r>
    </w:p>
    <w:p w:rsidR="00000000" w:rsidDel="00000000" w:rsidP="00000000" w:rsidRDefault="00000000" w:rsidRPr="00000000" w14:paraId="000000A8">
      <w:pPr>
        <w:spacing w:after="240" w:before="240" w:lineRule="auto"/>
        <w:rPr/>
      </w:pPr>
      <w:r w:rsidDel="00000000" w:rsidR="00000000" w:rsidRPr="00000000">
        <w:rPr>
          <w:rtl w:val="0"/>
        </w:rPr>
        <w:t xml:space="preserve">We identify customer intent, behaviours, locations, needs, and platform usage patterns.</w:t>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pv0bc5a4ts9z" w:id="37"/>
      <w:bookmarkEnd w:id="37"/>
      <w:r w:rsidDel="00000000" w:rsidR="00000000" w:rsidRPr="00000000">
        <w:rPr>
          <w:b w:val="1"/>
          <w:bCs w:val="1"/>
          <w:color w:val="000000"/>
          <w:sz w:val="22"/>
          <w:szCs w:val="22"/>
          <w:rtl w:val="0"/>
        </w:rPr>
        <w:t xml:space="preserve">KPI &amp; Budget Planning</w:t>
      </w:r>
    </w:p>
    <w:p w:rsidR="00000000" w:rsidDel="00000000" w:rsidP="00000000" w:rsidRDefault="00000000" w:rsidRPr="00000000" w14:paraId="000000AA">
      <w:pPr>
        <w:spacing w:after="240" w:before="240" w:lineRule="auto"/>
        <w:rPr/>
      </w:pPr>
      <w:r w:rsidDel="00000000" w:rsidR="00000000" w:rsidRPr="00000000">
        <w:rPr>
          <w:rtl w:val="0"/>
        </w:rPr>
        <w:t xml:space="preserve">We establish budgets, targets, tracking requirements, benchmarks, and campaign success indicators.</w:t>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8p7y3zro0fpj" w:id="38"/>
      <w:bookmarkEnd w:id="38"/>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AC">
      <w:pPr>
        <w:numPr>
          <w:ilvl w:val="0"/>
          <w:numId w:val="4"/>
        </w:numPr>
        <w:spacing w:after="0" w:afterAutospacing="0" w:before="240" w:lineRule="auto"/>
        <w:ind w:left="720" w:hanging="360"/>
      </w:pPr>
      <w:r w:rsidDel="00000000" w:rsidR="00000000" w:rsidRPr="00000000">
        <w:rPr>
          <w:rtl w:val="0"/>
        </w:rPr>
        <w:t xml:space="preserve">Approved search engine marketing strategy</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rtl w:val="0"/>
        </w:rPr>
        <w:t xml:space="preserve">Target-audience and competitor analysis</w:t>
      </w:r>
    </w:p>
    <w:p w:rsidR="00000000" w:rsidDel="00000000" w:rsidP="00000000" w:rsidRDefault="00000000" w:rsidRPr="00000000" w14:paraId="000000AE">
      <w:pPr>
        <w:numPr>
          <w:ilvl w:val="0"/>
          <w:numId w:val="4"/>
        </w:numPr>
        <w:spacing w:after="0" w:afterAutospacing="0" w:before="0" w:beforeAutospacing="0" w:lineRule="auto"/>
        <w:ind w:left="720" w:hanging="360"/>
      </w:pPr>
      <w:r w:rsidDel="00000000" w:rsidR="00000000" w:rsidRPr="00000000">
        <w:rPr>
          <w:rtl w:val="0"/>
        </w:rPr>
        <w:t xml:space="preserve">Campaign objectives and budget framework</w:t>
      </w:r>
    </w:p>
    <w:p w:rsidR="00000000" w:rsidDel="00000000" w:rsidP="00000000" w:rsidRDefault="00000000" w:rsidRPr="00000000" w14:paraId="000000AF">
      <w:pPr>
        <w:numPr>
          <w:ilvl w:val="0"/>
          <w:numId w:val="4"/>
        </w:numPr>
        <w:spacing w:after="240" w:before="0" w:beforeAutospacing="0" w:lineRule="auto"/>
        <w:ind w:left="720" w:hanging="360"/>
      </w:pPr>
      <w:r w:rsidDel="00000000" w:rsidR="00000000" w:rsidRPr="00000000">
        <w:rPr>
          <w:rtl w:val="0"/>
        </w:rPr>
        <w:t xml:space="preserve">Performance indicators and measurement plan</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hicjpw14aztm" w:id="39"/>
      <w:bookmarkEnd w:id="39"/>
      <w:r w:rsidDel="00000000" w:rsidR="00000000" w:rsidRPr="00000000">
        <w:rPr>
          <w:b w:val="1"/>
          <w:bCs w:val="1"/>
          <w:color w:val="000000"/>
          <w:sz w:val="26"/>
          <w:szCs w:val="26"/>
          <w:rtl w:val="0"/>
        </w:rPr>
        <w:t xml:space="preserve">02. Keyword Research &amp; Technical Setup</w:t>
      </w:r>
    </w:p>
    <w:p w:rsidR="00000000" w:rsidDel="00000000" w:rsidP="00000000" w:rsidRDefault="00000000" w:rsidRPr="00000000" w14:paraId="000000B2">
      <w:pPr>
        <w:spacing w:after="240" w:before="240" w:lineRule="auto"/>
        <w:rPr/>
      </w:pPr>
      <w:r w:rsidDel="00000000" w:rsidR="00000000" w:rsidRPr="00000000">
        <w:rPr>
          <w:rtl w:val="0"/>
        </w:rPr>
        <w:t xml:space="preserve">We research relevant search demand and configure the advertising account, tracking, audience, and campaign foundations. Keywords, exclusions, locations, devices, conversion actions, and account structures are planned around the agreed business objectives.</w:t>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lbm8x6x9l1wr" w:id="40"/>
      <w:bookmarkEnd w:id="40"/>
      <w:r w:rsidDel="00000000" w:rsidR="00000000" w:rsidRPr="00000000">
        <w:rPr>
          <w:b w:val="1"/>
          <w:bCs w:val="1"/>
          <w:color w:val="000000"/>
          <w:sz w:val="22"/>
          <w:szCs w:val="22"/>
          <w:rtl w:val="0"/>
        </w:rPr>
        <w:t xml:space="preserve">Keyword Research</w:t>
      </w:r>
    </w:p>
    <w:p w:rsidR="00000000" w:rsidDel="00000000" w:rsidP="00000000" w:rsidRDefault="00000000" w:rsidRPr="00000000" w14:paraId="000000B4">
      <w:pPr>
        <w:spacing w:after="240" w:before="240" w:lineRule="auto"/>
        <w:rPr/>
      </w:pPr>
      <w:r w:rsidDel="00000000" w:rsidR="00000000" w:rsidRPr="00000000">
        <w:rPr>
          <w:rtl w:val="0"/>
        </w:rPr>
        <w:t xml:space="preserve">We identify relevant, high-intent, long-tail, commercial, and negative keyword opportunities.</w:t>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pga7zsuvcnt3" w:id="41"/>
      <w:bookmarkEnd w:id="41"/>
      <w:r w:rsidDel="00000000" w:rsidR="00000000" w:rsidRPr="00000000">
        <w:rPr>
          <w:b w:val="1"/>
          <w:bCs w:val="1"/>
          <w:color w:val="000000"/>
          <w:sz w:val="22"/>
          <w:szCs w:val="22"/>
          <w:rtl w:val="0"/>
        </w:rPr>
        <w:t xml:space="preserve">Competitor Analysis</w:t>
      </w:r>
    </w:p>
    <w:p w:rsidR="00000000" w:rsidDel="00000000" w:rsidP="00000000" w:rsidRDefault="00000000" w:rsidRPr="00000000" w14:paraId="000000B6">
      <w:pPr>
        <w:spacing w:after="240" w:before="240" w:lineRule="auto"/>
        <w:rPr/>
      </w:pPr>
      <w:r w:rsidDel="00000000" w:rsidR="00000000" w:rsidRPr="00000000">
        <w:rPr>
          <w:rtl w:val="0"/>
        </w:rPr>
        <w:t xml:space="preserve">We review competing advertisements, offers, positioning, messaging, and landing-page experiences.</w:t>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gjgxq9ui6kzp" w:id="42"/>
      <w:bookmarkEnd w:id="42"/>
      <w:r w:rsidDel="00000000" w:rsidR="00000000" w:rsidRPr="00000000">
        <w:rPr>
          <w:b w:val="1"/>
          <w:bCs w:val="1"/>
          <w:color w:val="000000"/>
          <w:sz w:val="22"/>
          <w:szCs w:val="22"/>
          <w:rtl w:val="0"/>
        </w:rPr>
        <w:t xml:space="preserve">Account Structure Planning</w:t>
      </w:r>
    </w:p>
    <w:p w:rsidR="00000000" w:rsidDel="00000000" w:rsidP="00000000" w:rsidRDefault="00000000" w:rsidRPr="00000000" w14:paraId="000000B8">
      <w:pPr>
        <w:spacing w:after="240" w:before="240" w:lineRule="auto"/>
        <w:rPr/>
      </w:pPr>
      <w:r w:rsidDel="00000000" w:rsidR="00000000" w:rsidRPr="00000000">
        <w:rPr>
          <w:rtl w:val="0"/>
        </w:rPr>
        <w:t xml:space="preserve">We organize campaigns, advertisement groups, products, audiences, budgets, and priorities logically.</w:t>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go6usj8q7osu" w:id="43"/>
      <w:bookmarkEnd w:id="43"/>
      <w:r w:rsidDel="00000000" w:rsidR="00000000" w:rsidRPr="00000000">
        <w:rPr>
          <w:b w:val="1"/>
          <w:bCs w:val="1"/>
          <w:color w:val="000000"/>
          <w:sz w:val="22"/>
          <w:szCs w:val="22"/>
          <w:rtl w:val="0"/>
        </w:rPr>
        <w:t xml:space="preserve">Conversion Tracking Setup</w:t>
      </w:r>
    </w:p>
    <w:p w:rsidR="00000000" w:rsidDel="00000000" w:rsidP="00000000" w:rsidRDefault="00000000" w:rsidRPr="00000000" w14:paraId="000000BA">
      <w:pPr>
        <w:spacing w:after="240" w:before="240" w:lineRule="auto"/>
        <w:rPr/>
      </w:pPr>
      <w:r w:rsidDel="00000000" w:rsidR="00000000" w:rsidRPr="00000000">
        <w:rPr>
          <w:rtl w:val="0"/>
        </w:rPr>
        <w:t xml:space="preserve">We configure measurable actions across approved advertising and analytics platforms accurately.</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7z89urvq1bmo" w:id="44"/>
      <w:bookmarkEnd w:id="44"/>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BC">
      <w:pPr>
        <w:numPr>
          <w:ilvl w:val="0"/>
          <w:numId w:val="9"/>
        </w:numPr>
        <w:spacing w:after="0" w:afterAutospacing="0" w:before="240" w:lineRule="auto"/>
        <w:ind w:left="720" w:hanging="360"/>
      </w:pPr>
      <w:r w:rsidDel="00000000" w:rsidR="00000000" w:rsidRPr="00000000">
        <w:rPr>
          <w:rtl w:val="0"/>
        </w:rPr>
        <w:t xml:space="preserve">Prioritized keyword and negative-keyword plan</w:t>
      </w:r>
    </w:p>
    <w:p w:rsidR="00000000" w:rsidDel="00000000" w:rsidP="00000000" w:rsidRDefault="00000000" w:rsidRPr="00000000" w14:paraId="000000BD">
      <w:pPr>
        <w:numPr>
          <w:ilvl w:val="0"/>
          <w:numId w:val="9"/>
        </w:numPr>
        <w:spacing w:after="0" w:afterAutospacing="0" w:before="0" w:beforeAutospacing="0" w:lineRule="auto"/>
        <w:ind w:left="720" w:hanging="360"/>
      </w:pPr>
      <w:r w:rsidDel="00000000" w:rsidR="00000000" w:rsidRPr="00000000">
        <w:rPr>
          <w:rtl w:val="0"/>
        </w:rPr>
        <w:t xml:space="preserve">Competitor advertising analysis</w:t>
      </w:r>
    </w:p>
    <w:p w:rsidR="00000000" w:rsidDel="00000000" w:rsidP="00000000" w:rsidRDefault="00000000" w:rsidRPr="00000000" w14:paraId="000000BE">
      <w:pPr>
        <w:numPr>
          <w:ilvl w:val="0"/>
          <w:numId w:val="9"/>
        </w:numPr>
        <w:spacing w:after="0" w:afterAutospacing="0" w:before="0" w:beforeAutospacing="0" w:lineRule="auto"/>
        <w:ind w:left="720" w:hanging="360"/>
      </w:pPr>
      <w:r w:rsidDel="00000000" w:rsidR="00000000" w:rsidRPr="00000000">
        <w:rPr>
          <w:rtl w:val="0"/>
        </w:rPr>
        <w:t xml:space="preserve">PPC account and campaign structure</w:t>
      </w:r>
    </w:p>
    <w:p w:rsidR="00000000" w:rsidDel="00000000" w:rsidP="00000000" w:rsidRDefault="00000000" w:rsidRPr="00000000" w14:paraId="000000BF">
      <w:pPr>
        <w:numPr>
          <w:ilvl w:val="0"/>
          <w:numId w:val="9"/>
        </w:numPr>
        <w:spacing w:after="240" w:before="0" w:beforeAutospacing="0" w:lineRule="auto"/>
        <w:ind w:left="720" w:hanging="360"/>
      </w:pPr>
      <w:r w:rsidDel="00000000" w:rsidR="00000000" w:rsidRPr="00000000">
        <w:rPr>
          <w:rtl w:val="0"/>
        </w:rPr>
        <w:t xml:space="preserve">Configured conversion-tracking framework</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y68vwnmmk1bi" w:id="45"/>
      <w:bookmarkEnd w:id="45"/>
      <w:r w:rsidDel="00000000" w:rsidR="00000000" w:rsidRPr="00000000">
        <w:rPr>
          <w:b w:val="1"/>
          <w:bCs w:val="1"/>
          <w:color w:val="000000"/>
          <w:sz w:val="26"/>
          <w:szCs w:val="26"/>
          <w:rtl w:val="0"/>
        </w:rPr>
        <w:t xml:space="preserve">03. Ad Creative &amp; Landing-Page Development</w:t>
      </w:r>
    </w:p>
    <w:p w:rsidR="00000000" w:rsidDel="00000000" w:rsidP="00000000" w:rsidRDefault="00000000" w:rsidRPr="00000000" w14:paraId="000000C2">
      <w:pPr>
        <w:spacing w:after="240" w:before="240" w:lineRule="auto"/>
        <w:rPr/>
      </w:pPr>
      <w:r w:rsidDel="00000000" w:rsidR="00000000" w:rsidRPr="00000000">
        <w:rPr>
          <w:rtl w:val="0"/>
        </w:rPr>
        <w:t xml:space="preserve">Our specialists transform the approved strategy into clear advertisements, visual assets, product-feed content, and landing-page recommendations. Every element is developed around customer intent, message relevance, brand standards, and the required conversion action.</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lattnidozsef" w:id="46"/>
      <w:bookmarkEnd w:id="46"/>
      <w:r w:rsidDel="00000000" w:rsidR="00000000" w:rsidRPr="00000000">
        <w:rPr>
          <w:b w:val="1"/>
          <w:bCs w:val="1"/>
          <w:color w:val="000000"/>
          <w:sz w:val="22"/>
          <w:szCs w:val="22"/>
          <w:rtl w:val="0"/>
        </w:rPr>
        <w:t xml:space="preserve">Search Ad Copywriting</w:t>
      </w:r>
    </w:p>
    <w:p w:rsidR="00000000" w:rsidDel="00000000" w:rsidP="00000000" w:rsidRDefault="00000000" w:rsidRPr="00000000" w14:paraId="000000C4">
      <w:pPr>
        <w:spacing w:after="240" w:before="240" w:lineRule="auto"/>
        <w:rPr/>
      </w:pPr>
      <w:r w:rsidDel="00000000" w:rsidR="00000000" w:rsidRPr="00000000">
        <w:rPr>
          <w:rtl w:val="0"/>
        </w:rPr>
        <w:t xml:space="preserve">We create relevant headlines, descriptions, offers, calls-to-action, and advertisement assets.</w:t>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at4hj0qlos4f" w:id="47"/>
      <w:bookmarkEnd w:id="47"/>
      <w:r w:rsidDel="00000000" w:rsidR="00000000" w:rsidRPr="00000000">
        <w:rPr>
          <w:b w:val="1"/>
          <w:bCs w:val="1"/>
          <w:color w:val="000000"/>
          <w:sz w:val="22"/>
          <w:szCs w:val="22"/>
          <w:rtl w:val="0"/>
        </w:rPr>
        <w:t xml:space="preserve">Display Creative Development</w:t>
      </w:r>
    </w:p>
    <w:p w:rsidR="00000000" w:rsidDel="00000000" w:rsidP="00000000" w:rsidRDefault="00000000" w:rsidRPr="00000000" w14:paraId="000000C6">
      <w:pPr>
        <w:spacing w:after="240" w:before="240" w:lineRule="auto"/>
        <w:rPr/>
      </w:pPr>
      <w:r w:rsidDel="00000000" w:rsidR="00000000" w:rsidRPr="00000000">
        <w:rPr>
          <w:rtl w:val="0"/>
        </w:rPr>
        <w:t xml:space="preserve">We prepare responsive images, videos, messaging, logos, and campaign calls-to-action.</w:t>
      </w:r>
    </w:p>
    <w:p w:rsidR="00000000" w:rsidDel="00000000" w:rsidP="00000000" w:rsidRDefault="00000000" w:rsidRPr="00000000" w14:paraId="000000C7">
      <w:pPr>
        <w:pStyle w:val="Heading4"/>
        <w:keepNext w:val="0"/>
        <w:keepLines w:val="0"/>
        <w:spacing w:after="40" w:before="240" w:lineRule="auto"/>
        <w:rPr>
          <w:b w:val="1"/>
          <w:bCs w:val="1"/>
          <w:color w:val="000000"/>
          <w:sz w:val="22"/>
          <w:szCs w:val="22"/>
        </w:rPr>
      </w:pPr>
      <w:bookmarkStart w:colFirst="0" w:colLast="0" w:name="_97aqz3aa4xcb" w:id="48"/>
      <w:bookmarkEnd w:id="48"/>
      <w:r w:rsidDel="00000000" w:rsidR="00000000" w:rsidRPr="00000000">
        <w:rPr>
          <w:b w:val="1"/>
          <w:bCs w:val="1"/>
          <w:color w:val="000000"/>
          <w:sz w:val="22"/>
          <w:szCs w:val="22"/>
          <w:rtl w:val="0"/>
        </w:rPr>
        <w:t xml:space="preserve">Shopping Feed Optimization</w:t>
      </w:r>
    </w:p>
    <w:p w:rsidR="00000000" w:rsidDel="00000000" w:rsidP="00000000" w:rsidRDefault="00000000" w:rsidRPr="00000000" w14:paraId="000000C8">
      <w:pPr>
        <w:spacing w:after="240" w:before="240" w:lineRule="auto"/>
        <w:rPr/>
      </w:pPr>
      <w:r w:rsidDel="00000000" w:rsidR="00000000" w:rsidRPr="00000000">
        <w:rPr>
          <w:rtl w:val="0"/>
        </w:rPr>
        <w:t xml:space="preserve">We improve product titles, descriptions, attributes, images, categories, and feed accuracy.</w:t>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ayk9v4ylwf7v" w:id="49"/>
      <w:bookmarkEnd w:id="49"/>
      <w:r w:rsidDel="00000000" w:rsidR="00000000" w:rsidRPr="00000000">
        <w:rPr>
          <w:b w:val="1"/>
          <w:bCs w:val="1"/>
          <w:color w:val="000000"/>
          <w:sz w:val="22"/>
          <w:szCs w:val="22"/>
          <w:rtl w:val="0"/>
        </w:rPr>
        <w:t xml:space="preserve">Landing-Page Alignment</w:t>
      </w:r>
    </w:p>
    <w:p w:rsidR="00000000" w:rsidDel="00000000" w:rsidP="00000000" w:rsidRDefault="00000000" w:rsidRPr="00000000" w14:paraId="000000CA">
      <w:pPr>
        <w:spacing w:after="240" w:before="240" w:lineRule="auto"/>
        <w:rPr/>
      </w:pPr>
      <w:r w:rsidDel="00000000" w:rsidR="00000000" w:rsidRPr="00000000">
        <w:rPr>
          <w:rtl w:val="0"/>
        </w:rPr>
        <w:t xml:space="preserve">We strengthen message relevance, mobile usability, trust, clarity, and conversion readiness.</w:t>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p4tmx9ie1lo2" w:id="50"/>
      <w:bookmarkEnd w:id="50"/>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CC">
      <w:pPr>
        <w:numPr>
          <w:ilvl w:val="0"/>
          <w:numId w:val="3"/>
        </w:numPr>
        <w:spacing w:after="0" w:afterAutospacing="0" w:before="240" w:lineRule="auto"/>
        <w:ind w:left="720" w:hanging="360"/>
      </w:pPr>
      <w:r w:rsidDel="00000000" w:rsidR="00000000" w:rsidRPr="00000000">
        <w:rPr>
          <w:rtl w:val="0"/>
        </w:rPr>
        <w:t xml:space="preserve">Approved search advertisement variations</w:t>
      </w:r>
    </w:p>
    <w:p w:rsidR="00000000" w:rsidDel="00000000" w:rsidP="00000000" w:rsidRDefault="00000000" w:rsidRPr="00000000" w14:paraId="000000CD">
      <w:pPr>
        <w:numPr>
          <w:ilvl w:val="0"/>
          <w:numId w:val="3"/>
        </w:numPr>
        <w:spacing w:after="0" w:afterAutospacing="0" w:before="0" w:beforeAutospacing="0" w:lineRule="auto"/>
        <w:ind w:left="720" w:hanging="360"/>
      </w:pPr>
      <w:r w:rsidDel="00000000" w:rsidR="00000000" w:rsidRPr="00000000">
        <w:rPr>
          <w:rtl w:val="0"/>
        </w:rPr>
        <w:t xml:space="preserve">Display creative and messaging assets</w:t>
      </w:r>
    </w:p>
    <w:p w:rsidR="00000000" w:rsidDel="00000000" w:rsidP="00000000" w:rsidRDefault="00000000" w:rsidRPr="00000000" w14:paraId="000000CE">
      <w:pPr>
        <w:numPr>
          <w:ilvl w:val="0"/>
          <w:numId w:val="3"/>
        </w:numPr>
        <w:spacing w:after="0" w:afterAutospacing="0" w:before="0" w:beforeAutospacing="0" w:lineRule="auto"/>
        <w:ind w:left="720" w:hanging="360"/>
      </w:pPr>
      <w:r w:rsidDel="00000000" w:rsidR="00000000" w:rsidRPr="00000000">
        <w:rPr>
          <w:rtl w:val="0"/>
        </w:rPr>
        <w:t xml:space="preserve">Optimized Shopping feed recommendations</w:t>
      </w:r>
    </w:p>
    <w:p w:rsidR="00000000" w:rsidDel="00000000" w:rsidP="00000000" w:rsidRDefault="00000000" w:rsidRPr="00000000" w14:paraId="000000CF">
      <w:pPr>
        <w:numPr>
          <w:ilvl w:val="0"/>
          <w:numId w:val="3"/>
        </w:numPr>
        <w:spacing w:after="240" w:before="0" w:beforeAutospacing="0" w:lineRule="auto"/>
        <w:ind w:left="720" w:hanging="360"/>
      </w:pPr>
      <w:r w:rsidDel="00000000" w:rsidR="00000000" w:rsidRPr="00000000">
        <w:rPr>
          <w:rtl w:val="0"/>
        </w:rPr>
        <w:t xml:space="preserve">Landing-page improvement requirements</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rf7sudm1m8cv" w:id="51"/>
      <w:bookmarkEnd w:id="51"/>
      <w:r w:rsidDel="00000000" w:rsidR="00000000" w:rsidRPr="00000000">
        <w:rPr>
          <w:b w:val="1"/>
          <w:bCs w:val="1"/>
          <w:color w:val="000000"/>
          <w:sz w:val="26"/>
          <w:szCs w:val="26"/>
          <w:rtl w:val="0"/>
        </w:rPr>
        <w:t xml:space="preserve">04. Testing &amp; Campaign Optimization</w:t>
      </w:r>
    </w:p>
    <w:p w:rsidR="00000000" w:rsidDel="00000000" w:rsidP="00000000" w:rsidRDefault="00000000" w:rsidRPr="00000000" w14:paraId="000000D2">
      <w:pPr>
        <w:spacing w:after="240" w:before="240" w:lineRule="auto"/>
        <w:rPr/>
      </w:pPr>
      <w:r w:rsidDel="00000000" w:rsidR="00000000" w:rsidRPr="00000000">
        <w:rPr>
          <w:rtl w:val="0"/>
        </w:rPr>
        <w:t xml:space="preserve">Before full activation, campaigns are reviewed for accuracy, conversion tracking, targeting, budgets, policies, creative quality, and landing-page consistency. Controlled testing helps establish stronger combinations while reducing preventable advertising waste.</w:t>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wiw6j3ntf8c8" w:id="52"/>
      <w:bookmarkEnd w:id="52"/>
      <w:r w:rsidDel="00000000" w:rsidR="00000000" w:rsidRPr="00000000">
        <w:rPr>
          <w:b w:val="1"/>
          <w:bCs w:val="1"/>
          <w:color w:val="000000"/>
          <w:sz w:val="22"/>
          <w:szCs w:val="22"/>
          <w:rtl w:val="0"/>
        </w:rPr>
        <w:t xml:space="preserve">Campaign Quality Review</w:t>
      </w:r>
    </w:p>
    <w:p w:rsidR="00000000" w:rsidDel="00000000" w:rsidP="00000000" w:rsidRDefault="00000000" w:rsidRPr="00000000" w14:paraId="000000D4">
      <w:pPr>
        <w:spacing w:after="240" w:before="240" w:lineRule="auto"/>
        <w:rPr/>
      </w:pPr>
      <w:r w:rsidDel="00000000" w:rsidR="00000000" w:rsidRPr="00000000">
        <w:rPr>
          <w:rtl w:val="0"/>
        </w:rPr>
        <w:t xml:space="preserve">We verify targeting, settings, budgets, advertisements, links, and campaign policy compliance.</w:t>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9lmc4uanxu4n" w:id="53"/>
      <w:bookmarkEnd w:id="53"/>
      <w:r w:rsidDel="00000000" w:rsidR="00000000" w:rsidRPr="00000000">
        <w:rPr>
          <w:b w:val="1"/>
          <w:bCs w:val="1"/>
          <w:color w:val="000000"/>
          <w:sz w:val="22"/>
          <w:szCs w:val="22"/>
          <w:rtl w:val="0"/>
        </w:rPr>
        <w:t xml:space="preserve">Ad Variation Testing</w:t>
      </w:r>
    </w:p>
    <w:p w:rsidR="00000000" w:rsidDel="00000000" w:rsidP="00000000" w:rsidRDefault="00000000" w:rsidRPr="00000000" w14:paraId="000000D6">
      <w:pPr>
        <w:spacing w:after="240" w:before="240" w:lineRule="auto"/>
        <w:rPr/>
      </w:pPr>
      <w:r w:rsidDel="00000000" w:rsidR="00000000" w:rsidRPr="00000000">
        <w:rPr>
          <w:rtl w:val="0"/>
        </w:rPr>
        <w:t xml:space="preserve">We compare headlines, descriptions, visuals, offers, formats, and calls-to-action systematically.</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8qmjju4n1n3t" w:id="54"/>
      <w:bookmarkEnd w:id="54"/>
      <w:r w:rsidDel="00000000" w:rsidR="00000000" w:rsidRPr="00000000">
        <w:rPr>
          <w:b w:val="1"/>
          <w:bCs w:val="1"/>
          <w:color w:val="000000"/>
          <w:sz w:val="22"/>
          <w:szCs w:val="22"/>
          <w:rtl w:val="0"/>
        </w:rPr>
        <w:t xml:space="preserve">Bid &amp; Budget Review</w:t>
      </w:r>
    </w:p>
    <w:p w:rsidR="00000000" w:rsidDel="00000000" w:rsidP="00000000" w:rsidRDefault="00000000" w:rsidRPr="00000000" w14:paraId="000000D8">
      <w:pPr>
        <w:spacing w:after="240" w:before="240" w:lineRule="auto"/>
        <w:rPr/>
      </w:pPr>
      <w:r w:rsidDel="00000000" w:rsidR="00000000" w:rsidRPr="00000000">
        <w:rPr>
          <w:rtl w:val="0"/>
        </w:rPr>
        <w:t xml:space="preserve">We confirm bidding approaches, daily limits, priorities, allocation rules, and safeguards.</w:t>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rjgvndkymo" w:id="55"/>
      <w:bookmarkEnd w:id="55"/>
      <w:r w:rsidDel="00000000" w:rsidR="00000000" w:rsidRPr="00000000">
        <w:rPr>
          <w:b w:val="1"/>
          <w:bCs w:val="1"/>
          <w:color w:val="000000"/>
          <w:sz w:val="22"/>
          <w:szCs w:val="22"/>
          <w:rtl w:val="0"/>
        </w:rPr>
        <w:t xml:space="preserve">Tracking Validation</w:t>
      </w:r>
    </w:p>
    <w:p w:rsidR="00000000" w:rsidDel="00000000" w:rsidP="00000000" w:rsidRDefault="00000000" w:rsidRPr="00000000" w14:paraId="000000DA">
      <w:pPr>
        <w:spacing w:after="240" w:before="240" w:lineRule="auto"/>
        <w:rPr/>
      </w:pPr>
      <w:r w:rsidDel="00000000" w:rsidR="00000000" w:rsidRPr="00000000">
        <w:rPr>
          <w:rtl w:val="0"/>
        </w:rPr>
        <w:t xml:space="preserve">We test conversions, analytics events, assigned values, and attribution settings accurately.</w:t>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k1vl8ciqgp10" w:id="56"/>
      <w:bookmarkEnd w:id="56"/>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DC">
      <w:pPr>
        <w:numPr>
          <w:ilvl w:val="0"/>
          <w:numId w:val="7"/>
        </w:numPr>
        <w:spacing w:after="0" w:afterAutospacing="0" w:before="240" w:lineRule="auto"/>
        <w:ind w:left="720" w:hanging="360"/>
      </w:pPr>
      <w:r w:rsidDel="00000000" w:rsidR="00000000" w:rsidRPr="00000000">
        <w:rPr>
          <w:rtl w:val="0"/>
        </w:rPr>
        <w:t xml:space="preserve">Campaign quality-assurance checklist</w:t>
      </w:r>
    </w:p>
    <w:p w:rsidR="00000000" w:rsidDel="00000000" w:rsidP="00000000" w:rsidRDefault="00000000" w:rsidRPr="00000000" w14:paraId="000000DD">
      <w:pPr>
        <w:numPr>
          <w:ilvl w:val="0"/>
          <w:numId w:val="7"/>
        </w:numPr>
        <w:spacing w:after="0" w:afterAutospacing="0" w:before="0" w:beforeAutospacing="0" w:lineRule="auto"/>
        <w:ind w:left="720" w:hanging="360"/>
      </w:pPr>
      <w:r w:rsidDel="00000000" w:rsidR="00000000" w:rsidRPr="00000000">
        <w:rPr>
          <w:rtl w:val="0"/>
        </w:rPr>
        <w:t xml:space="preserve">Approved advertisement testing plan</w:t>
      </w:r>
    </w:p>
    <w:p w:rsidR="00000000" w:rsidDel="00000000" w:rsidP="00000000" w:rsidRDefault="00000000" w:rsidRPr="00000000" w14:paraId="000000DE">
      <w:pPr>
        <w:numPr>
          <w:ilvl w:val="0"/>
          <w:numId w:val="7"/>
        </w:numPr>
        <w:spacing w:after="0" w:afterAutospacing="0" w:before="0" w:beforeAutospacing="0" w:lineRule="auto"/>
        <w:ind w:left="720" w:hanging="360"/>
      </w:pPr>
      <w:r w:rsidDel="00000000" w:rsidR="00000000" w:rsidRPr="00000000">
        <w:rPr>
          <w:rtl w:val="0"/>
        </w:rPr>
        <w:t xml:space="preserve">Verified bid and budget structure</w:t>
      </w:r>
    </w:p>
    <w:p w:rsidR="00000000" w:rsidDel="00000000" w:rsidP="00000000" w:rsidRDefault="00000000" w:rsidRPr="00000000" w14:paraId="000000DF">
      <w:pPr>
        <w:numPr>
          <w:ilvl w:val="0"/>
          <w:numId w:val="7"/>
        </w:numPr>
        <w:spacing w:after="240" w:before="0" w:beforeAutospacing="0" w:lineRule="auto"/>
        <w:ind w:left="720" w:hanging="360"/>
      </w:pPr>
      <w:r w:rsidDel="00000000" w:rsidR="00000000" w:rsidRPr="00000000">
        <w:rPr>
          <w:rtl w:val="0"/>
        </w:rPr>
        <w:t xml:space="preserve">Validated conversion-tracking setup</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vs50rljvoyn4" w:id="57"/>
      <w:bookmarkEnd w:id="57"/>
      <w:r w:rsidDel="00000000" w:rsidR="00000000" w:rsidRPr="00000000">
        <w:rPr>
          <w:b w:val="1"/>
          <w:bCs w:val="1"/>
          <w:color w:val="000000"/>
          <w:sz w:val="26"/>
          <w:szCs w:val="26"/>
          <w:rtl w:val="0"/>
        </w:rPr>
        <w:t xml:space="preserve">05. Campaign Launch &amp; Monitoring</w:t>
      </w:r>
    </w:p>
    <w:p w:rsidR="00000000" w:rsidDel="00000000" w:rsidP="00000000" w:rsidRDefault="00000000" w:rsidRPr="00000000" w14:paraId="000000E2">
      <w:pPr>
        <w:spacing w:after="240" w:before="240" w:lineRule="auto"/>
        <w:rPr/>
      </w:pPr>
      <w:r w:rsidDel="00000000" w:rsidR="00000000" w:rsidRPr="00000000">
        <w:rPr>
          <w:rtl w:val="0"/>
        </w:rPr>
        <w:t xml:space="preserve">After approval, we activate campaigns and monitor delivery, spending, search terms, placements, products, clicks, and conversions closely. Early performance findings help identify technical concerns, irrelevant traffic, or inefficient spending before they become larger problems.</w:t>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l9p0jzlin8fm" w:id="58"/>
      <w:bookmarkEnd w:id="58"/>
      <w:r w:rsidDel="00000000" w:rsidR="00000000" w:rsidRPr="00000000">
        <w:rPr>
          <w:b w:val="1"/>
          <w:bCs w:val="1"/>
          <w:color w:val="000000"/>
          <w:sz w:val="22"/>
          <w:szCs w:val="22"/>
          <w:rtl w:val="0"/>
        </w:rPr>
        <w:t xml:space="preserve">Campaign Activation</w:t>
      </w:r>
    </w:p>
    <w:p w:rsidR="00000000" w:rsidDel="00000000" w:rsidP="00000000" w:rsidRDefault="00000000" w:rsidRPr="00000000" w14:paraId="000000E4">
      <w:pPr>
        <w:spacing w:after="240" w:before="240" w:lineRule="auto"/>
        <w:rPr/>
      </w:pPr>
      <w:r w:rsidDel="00000000" w:rsidR="00000000" w:rsidRPr="00000000">
        <w:rPr>
          <w:rtl w:val="0"/>
        </w:rPr>
        <w:t xml:space="preserve">We launch approved campaigns across selected Google advertising formats and markets.</w:t>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vx14za4kke36" w:id="59"/>
      <w:bookmarkEnd w:id="59"/>
      <w:r w:rsidDel="00000000" w:rsidR="00000000" w:rsidRPr="00000000">
        <w:rPr>
          <w:b w:val="1"/>
          <w:bCs w:val="1"/>
          <w:color w:val="000000"/>
          <w:sz w:val="22"/>
          <w:szCs w:val="22"/>
          <w:rtl w:val="0"/>
        </w:rPr>
        <w:t xml:space="preserve">Delivery Monitoring</w:t>
      </w:r>
    </w:p>
    <w:p w:rsidR="00000000" w:rsidDel="00000000" w:rsidP="00000000" w:rsidRDefault="00000000" w:rsidRPr="00000000" w14:paraId="000000E6">
      <w:pPr>
        <w:spacing w:after="240" w:before="240" w:lineRule="auto"/>
        <w:rPr/>
      </w:pPr>
      <w:r w:rsidDel="00000000" w:rsidR="00000000" w:rsidRPr="00000000">
        <w:rPr>
          <w:rtl w:val="0"/>
        </w:rPr>
        <w:t xml:space="preserve">We monitor spending, visibility, clicks, placements, products, and feed status regularly.</w:t>
      </w:r>
    </w:p>
    <w:p w:rsidR="00000000" w:rsidDel="00000000" w:rsidP="00000000" w:rsidRDefault="00000000" w:rsidRPr="00000000" w14:paraId="000000E7">
      <w:pPr>
        <w:pStyle w:val="Heading4"/>
        <w:keepNext w:val="0"/>
        <w:keepLines w:val="0"/>
        <w:spacing w:after="40" w:before="240" w:lineRule="auto"/>
        <w:rPr>
          <w:b w:val="1"/>
          <w:bCs w:val="1"/>
          <w:color w:val="000000"/>
          <w:sz w:val="22"/>
          <w:szCs w:val="22"/>
        </w:rPr>
      </w:pPr>
      <w:bookmarkStart w:colFirst="0" w:colLast="0" w:name="_dezg21dzpq5z" w:id="60"/>
      <w:bookmarkEnd w:id="60"/>
      <w:r w:rsidDel="00000000" w:rsidR="00000000" w:rsidRPr="00000000">
        <w:rPr>
          <w:b w:val="1"/>
          <w:bCs w:val="1"/>
          <w:color w:val="000000"/>
          <w:sz w:val="22"/>
          <w:szCs w:val="22"/>
          <w:rtl w:val="0"/>
        </w:rPr>
        <w:t xml:space="preserve">Search-Term Review</w:t>
      </w:r>
    </w:p>
    <w:p w:rsidR="00000000" w:rsidDel="00000000" w:rsidP="00000000" w:rsidRDefault="00000000" w:rsidRPr="00000000" w14:paraId="000000E8">
      <w:pPr>
        <w:spacing w:after="240" w:before="240" w:lineRule="auto"/>
        <w:rPr/>
      </w:pPr>
      <w:r w:rsidDel="00000000" w:rsidR="00000000" w:rsidRPr="00000000">
        <w:rPr>
          <w:rtl w:val="0"/>
        </w:rPr>
        <w:t xml:space="preserve">We assess actual customer searches and add necessary keyword exclusions continuously.</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19q487oucfcu" w:id="61"/>
      <w:bookmarkEnd w:id="61"/>
      <w:r w:rsidDel="00000000" w:rsidR="00000000" w:rsidRPr="00000000">
        <w:rPr>
          <w:b w:val="1"/>
          <w:bCs w:val="1"/>
          <w:color w:val="000000"/>
          <w:sz w:val="22"/>
          <w:szCs w:val="22"/>
          <w:rtl w:val="0"/>
        </w:rPr>
        <w:t xml:space="preserve">Initial Optimization</w:t>
      </w:r>
    </w:p>
    <w:p w:rsidR="00000000" w:rsidDel="00000000" w:rsidP="00000000" w:rsidRDefault="00000000" w:rsidRPr="00000000" w14:paraId="000000EA">
      <w:pPr>
        <w:spacing w:after="240" w:before="240" w:lineRule="auto"/>
        <w:rPr/>
      </w:pPr>
      <w:r w:rsidDel="00000000" w:rsidR="00000000" w:rsidRPr="00000000">
        <w:rPr>
          <w:rtl w:val="0"/>
        </w:rPr>
        <w:t xml:space="preserve">We refine bids, budgets, targeting, advertisements, products, and placements using data.</w:t>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82ceizmdz7ba" w:id="62"/>
      <w:bookmarkEnd w:id="62"/>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EC">
      <w:pPr>
        <w:numPr>
          <w:ilvl w:val="0"/>
          <w:numId w:val="6"/>
        </w:numPr>
        <w:spacing w:after="0" w:afterAutospacing="0" w:before="240" w:lineRule="auto"/>
        <w:ind w:left="720" w:hanging="360"/>
      </w:pPr>
      <w:r w:rsidDel="00000000" w:rsidR="00000000" w:rsidRPr="00000000">
        <w:rPr>
          <w:rtl w:val="0"/>
        </w:rPr>
        <w:t xml:space="preserve">Successfully launched advertising campaigns</w:t>
      </w:r>
    </w:p>
    <w:p w:rsidR="00000000" w:rsidDel="00000000" w:rsidP="00000000" w:rsidRDefault="00000000" w:rsidRPr="00000000" w14:paraId="000000ED">
      <w:pPr>
        <w:numPr>
          <w:ilvl w:val="0"/>
          <w:numId w:val="6"/>
        </w:numPr>
        <w:spacing w:after="0" w:afterAutospacing="0" w:before="0" w:beforeAutospacing="0" w:lineRule="auto"/>
        <w:ind w:left="720" w:hanging="360"/>
      </w:pPr>
      <w:r w:rsidDel="00000000" w:rsidR="00000000" w:rsidRPr="00000000">
        <w:rPr>
          <w:rtl w:val="0"/>
        </w:rPr>
        <w:t xml:space="preserve">Initial delivery and spending report</w:t>
      </w:r>
    </w:p>
    <w:p w:rsidR="00000000" w:rsidDel="00000000" w:rsidP="00000000" w:rsidRDefault="00000000" w:rsidRPr="00000000" w14:paraId="000000EE">
      <w:pPr>
        <w:numPr>
          <w:ilvl w:val="0"/>
          <w:numId w:val="6"/>
        </w:numPr>
        <w:spacing w:after="0" w:afterAutospacing="0" w:before="0" w:beforeAutospacing="0" w:lineRule="auto"/>
        <w:ind w:left="720" w:hanging="360"/>
      </w:pPr>
      <w:r w:rsidDel="00000000" w:rsidR="00000000" w:rsidRPr="00000000">
        <w:rPr>
          <w:rtl w:val="0"/>
        </w:rPr>
        <w:t xml:space="preserve">Search-term and placement review</w:t>
      </w:r>
    </w:p>
    <w:p w:rsidR="00000000" w:rsidDel="00000000" w:rsidP="00000000" w:rsidRDefault="00000000" w:rsidRPr="00000000" w14:paraId="000000EF">
      <w:pPr>
        <w:numPr>
          <w:ilvl w:val="0"/>
          <w:numId w:val="6"/>
        </w:numPr>
        <w:spacing w:after="240" w:before="0" w:beforeAutospacing="0" w:lineRule="auto"/>
        <w:ind w:left="720" w:hanging="360"/>
      </w:pPr>
      <w:r w:rsidDel="00000000" w:rsidR="00000000" w:rsidRPr="00000000">
        <w:rPr>
          <w:rtl w:val="0"/>
        </w:rPr>
        <w:t xml:space="preserve">Early campaign optimization actions</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e45kzgmnbj2t" w:id="63"/>
      <w:bookmarkEnd w:id="63"/>
      <w:r w:rsidDel="00000000" w:rsidR="00000000" w:rsidRPr="00000000">
        <w:rPr>
          <w:b w:val="1"/>
          <w:bCs w:val="1"/>
          <w:color w:val="000000"/>
          <w:sz w:val="26"/>
          <w:szCs w:val="26"/>
          <w:rtl w:val="0"/>
        </w:rPr>
        <w:t xml:space="preserve">06. Reporting, Scaling &amp; Continuous Improvement</w:t>
      </w:r>
    </w:p>
    <w:p w:rsidR="00000000" w:rsidDel="00000000" w:rsidP="00000000" w:rsidRDefault="00000000" w:rsidRPr="00000000" w14:paraId="000000F2">
      <w:pPr>
        <w:spacing w:after="240" w:before="240" w:lineRule="auto"/>
        <w:rPr/>
      </w:pPr>
      <w:r w:rsidDel="00000000" w:rsidR="00000000" w:rsidRPr="00000000">
        <w:rPr>
          <w:rtl w:val="0"/>
        </w:rPr>
        <w:t xml:space="preserve">We analyse campaign performance, explain results, and refine priorities using reliable advertising and conversion data. Strong opportunities can be expanded while inefficient keywords, products, audiences, advertisements, or placements are corrected, reduced, or replaced.</w:t>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c5d49h56cmio" w:id="64"/>
      <w:bookmarkEnd w:id="64"/>
      <w:r w:rsidDel="00000000" w:rsidR="00000000" w:rsidRPr="00000000">
        <w:rPr>
          <w:b w:val="1"/>
          <w:bCs w:val="1"/>
          <w:color w:val="000000"/>
          <w:sz w:val="22"/>
          <w:szCs w:val="22"/>
          <w:rtl w:val="0"/>
        </w:rPr>
        <w:t xml:space="preserve">Performance Analysis</w:t>
      </w:r>
    </w:p>
    <w:p w:rsidR="00000000" w:rsidDel="00000000" w:rsidP="00000000" w:rsidRDefault="00000000" w:rsidRPr="00000000" w14:paraId="000000F4">
      <w:pPr>
        <w:spacing w:after="240" w:before="240" w:lineRule="auto"/>
        <w:rPr/>
      </w:pPr>
      <w:r w:rsidDel="00000000" w:rsidR="00000000" w:rsidRPr="00000000">
        <w:rPr>
          <w:rtl w:val="0"/>
        </w:rPr>
        <w:t xml:space="preserve">We evaluate costs, conversions, revenue, ROAS, search quality, and audience performance.</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hsk7bvtp81ic" w:id="65"/>
      <w:bookmarkEnd w:id="65"/>
      <w:r w:rsidDel="00000000" w:rsidR="00000000" w:rsidRPr="00000000">
        <w:rPr>
          <w:b w:val="1"/>
          <w:bCs w:val="1"/>
          <w:color w:val="000000"/>
          <w:sz w:val="22"/>
          <w:szCs w:val="22"/>
          <w:rtl w:val="0"/>
        </w:rPr>
        <w:t xml:space="preserve">Transparent Reporting</w:t>
      </w:r>
    </w:p>
    <w:p w:rsidR="00000000" w:rsidDel="00000000" w:rsidP="00000000" w:rsidRDefault="00000000" w:rsidRPr="00000000" w14:paraId="000000F6">
      <w:pPr>
        <w:spacing w:after="240" w:before="240" w:lineRule="auto"/>
        <w:rPr/>
      </w:pPr>
      <w:r w:rsidDel="00000000" w:rsidR="00000000" w:rsidRPr="00000000">
        <w:rPr>
          <w:rtl w:val="0"/>
        </w:rPr>
        <w:t xml:space="preserve">We explain completed work, results, limitations, insights, and recommendations in detail.</w:t>
      </w:r>
    </w:p>
    <w:p w:rsidR="00000000" w:rsidDel="00000000" w:rsidP="00000000" w:rsidRDefault="00000000" w:rsidRPr="00000000" w14:paraId="000000F7">
      <w:pPr>
        <w:pStyle w:val="Heading4"/>
        <w:keepNext w:val="0"/>
        <w:keepLines w:val="0"/>
        <w:spacing w:after="40" w:before="240" w:lineRule="auto"/>
        <w:rPr>
          <w:b w:val="1"/>
          <w:bCs w:val="1"/>
          <w:color w:val="000000"/>
          <w:sz w:val="22"/>
          <w:szCs w:val="22"/>
        </w:rPr>
      </w:pPr>
      <w:bookmarkStart w:colFirst="0" w:colLast="0" w:name="_m0yop6ibp8pr" w:id="66"/>
      <w:bookmarkEnd w:id="66"/>
      <w:r w:rsidDel="00000000" w:rsidR="00000000" w:rsidRPr="00000000">
        <w:rPr>
          <w:b w:val="1"/>
          <w:bCs w:val="1"/>
          <w:color w:val="000000"/>
          <w:sz w:val="22"/>
          <w:szCs w:val="22"/>
          <w:rtl w:val="0"/>
        </w:rPr>
        <w:t xml:space="preserve">Continuous Optimization</w:t>
      </w:r>
    </w:p>
    <w:p w:rsidR="00000000" w:rsidDel="00000000" w:rsidP="00000000" w:rsidRDefault="00000000" w:rsidRPr="00000000" w14:paraId="000000F8">
      <w:pPr>
        <w:spacing w:after="240" w:before="240" w:lineRule="auto"/>
        <w:rPr/>
      </w:pPr>
      <w:r w:rsidDel="00000000" w:rsidR="00000000" w:rsidRPr="00000000">
        <w:rPr>
          <w:rtl w:val="0"/>
        </w:rPr>
        <w:t xml:space="preserve">We improve bids, budgets, targeting, advertisements, feeds, and landing-page experiences continuously.</w:t>
      </w:r>
    </w:p>
    <w:p w:rsidR="00000000" w:rsidDel="00000000" w:rsidP="00000000" w:rsidRDefault="00000000" w:rsidRPr="00000000" w14:paraId="000000F9">
      <w:pPr>
        <w:pStyle w:val="Heading4"/>
        <w:keepNext w:val="0"/>
        <w:keepLines w:val="0"/>
        <w:spacing w:after="40" w:before="240" w:lineRule="auto"/>
        <w:rPr>
          <w:b w:val="1"/>
          <w:bCs w:val="1"/>
          <w:color w:val="000000"/>
          <w:sz w:val="22"/>
          <w:szCs w:val="22"/>
        </w:rPr>
      </w:pPr>
      <w:bookmarkStart w:colFirst="0" w:colLast="0" w:name="_eg0rm88yqlpa" w:id="67"/>
      <w:bookmarkEnd w:id="67"/>
      <w:r w:rsidDel="00000000" w:rsidR="00000000" w:rsidRPr="00000000">
        <w:rPr>
          <w:b w:val="1"/>
          <w:bCs w:val="1"/>
          <w:color w:val="000000"/>
          <w:sz w:val="22"/>
          <w:szCs w:val="22"/>
          <w:rtl w:val="0"/>
        </w:rPr>
        <w:t xml:space="preserve">Campaign Scaling</w:t>
      </w:r>
    </w:p>
    <w:p w:rsidR="00000000" w:rsidDel="00000000" w:rsidP="00000000" w:rsidRDefault="00000000" w:rsidRPr="00000000" w14:paraId="000000FA">
      <w:pPr>
        <w:spacing w:after="240" w:before="240" w:lineRule="auto"/>
        <w:rPr/>
      </w:pPr>
      <w:r w:rsidDel="00000000" w:rsidR="00000000" w:rsidRPr="00000000">
        <w:rPr>
          <w:rtl w:val="0"/>
        </w:rPr>
        <w:t xml:space="preserve">We expand successful campaigns across products, audiences, locations, or international markets.</w:t>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g064tvs133t1" w:id="68"/>
      <w:bookmarkEnd w:id="68"/>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FC">
      <w:pPr>
        <w:numPr>
          <w:ilvl w:val="0"/>
          <w:numId w:val="8"/>
        </w:numPr>
        <w:spacing w:after="0" w:afterAutospacing="0" w:before="240" w:lineRule="auto"/>
        <w:ind w:left="720" w:hanging="360"/>
      </w:pPr>
      <w:r w:rsidDel="00000000" w:rsidR="00000000" w:rsidRPr="00000000">
        <w:rPr>
          <w:rtl w:val="0"/>
        </w:rPr>
        <w:t xml:space="preserve">Detailed PPC performance report</w:t>
      </w:r>
    </w:p>
    <w:p w:rsidR="00000000" w:rsidDel="00000000" w:rsidP="00000000" w:rsidRDefault="00000000" w:rsidRPr="00000000" w14:paraId="000000FD">
      <w:pPr>
        <w:numPr>
          <w:ilvl w:val="0"/>
          <w:numId w:val="8"/>
        </w:numPr>
        <w:spacing w:after="0" w:afterAutospacing="0" w:before="0" w:beforeAutospacing="0" w:lineRule="auto"/>
        <w:ind w:left="720" w:hanging="360"/>
      </w:pPr>
      <w:r w:rsidDel="00000000" w:rsidR="00000000" w:rsidRPr="00000000">
        <w:rPr>
          <w:rtl w:val="0"/>
        </w:rPr>
        <w:t xml:space="preserve">Updated campaign optimization plan</w:t>
      </w:r>
    </w:p>
    <w:p w:rsidR="00000000" w:rsidDel="00000000" w:rsidP="00000000" w:rsidRDefault="00000000" w:rsidRPr="00000000" w14:paraId="000000FE">
      <w:pPr>
        <w:numPr>
          <w:ilvl w:val="0"/>
          <w:numId w:val="8"/>
        </w:numPr>
        <w:spacing w:after="0" w:afterAutospacing="0" w:before="0" w:beforeAutospacing="0" w:lineRule="auto"/>
        <w:ind w:left="720" w:hanging="360"/>
      </w:pPr>
      <w:r w:rsidDel="00000000" w:rsidR="00000000" w:rsidRPr="00000000">
        <w:rPr>
          <w:rtl w:val="0"/>
        </w:rPr>
        <w:t xml:space="preserve">Budget and scaling recommendations</w:t>
      </w:r>
    </w:p>
    <w:p w:rsidR="00000000" w:rsidDel="00000000" w:rsidP="00000000" w:rsidRDefault="00000000" w:rsidRPr="00000000" w14:paraId="000000FF">
      <w:pPr>
        <w:numPr>
          <w:ilvl w:val="0"/>
          <w:numId w:val="8"/>
        </w:numPr>
        <w:spacing w:after="240" w:before="0" w:beforeAutospacing="0" w:lineRule="auto"/>
        <w:ind w:left="720" w:hanging="360"/>
      </w:pPr>
      <w:r w:rsidDel="00000000" w:rsidR="00000000" w:rsidRPr="00000000">
        <w:rPr>
          <w:rtl w:val="0"/>
        </w:rPr>
        <w:t xml:space="preserve">Continuous improvement and testing roadmap</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4kwk624f8al8" w:id="69"/>
      <w:bookmarkEnd w:id="69"/>
      <w:r w:rsidDel="00000000" w:rsidR="00000000" w:rsidRPr="00000000">
        <w:rPr>
          <w:b w:val="1"/>
          <w:bCs w:val="1"/>
          <w:sz w:val="46"/>
          <w:szCs w:val="46"/>
          <w:rtl w:val="0"/>
        </w:rPr>
        <w:t xml:space="preserve">SECTION 6 – CONTACT FORM</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wc88zew15cc6" w:id="70"/>
      <w:bookmarkEnd w:id="70"/>
      <w:r w:rsidDel="00000000" w:rsidR="00000000" w:rsidRPr="00000000">
        <w:rPr>
          <w:b w:val="1"/>
          <w:bCs w:val="1"/>
          <w:sz w:val="34"/>
          <w:szCs w:val="34"/>
          <w:rtl w:val="0"/>
        </w:rPr>
        <w:t xml:space="preserve">Ready to Generate More Leads with Paid Advertising?</w:t>
      </w:r>
    </w:p>
    <w:p w:rsidR="00000000" w:rsidDel="00000000" w:rsidP="00000000" w:rsidRDefault="00000000" w:rsidRPr="00000000" w14:paraId="00000103">
      <w:pPr>
        <w:spacing w:after="240" w:before="240" w:lineRule="auto"/>
        <w:rPr/>
      </w:pPr>
      <w:r w:rsidDel="00000000" w:rsidR="00000000" w:rsidRPr="00000000">
        <w:rPr>
          <w:rtl w:val="0"/>
        </w:rPr>
        <w:t xml:space="preserve">Tell us about your business, target markets, products, current advertising performance, monthly budget, and conversion goals. Our search engine marketing specialists will review your requirements and recommend a practical PPC strategy focused on qualified traffic, controlled advertising costs, measurable conversions, and sustainable business growth.</w:t>
      </w:r>
    </w:p>
    <w:p w:rsidR="00000000" w:rsidDel="00000000" w:rsidP="00000000" w:rsidRDefault="00000000" w:rsidRPr="00000000" w14:paraId="00000104">
      <w:pPr>
        <w:spacing w:after="240" w:before="240" w:lineRule="auto"/>
        <w:rPr/>
      </w:pPr>
      <w:r w:rsidDel="00000000" w:rsidR="00000000" w:rsidRPr="00000000">
        <w:rPr>
          <w:rtl w:val="0"/>
        </w:rPr>
        <w:t xml:space="preserve">Retain the existing contact form structure, fields, CTA button, validation, and </w:t>
      </w:r>
      <w:r w:rsidDel="00000000" w:rsidR="00000000" w:rsidRPr="00000000">
        <w:rPr>
          <w:b w:val="1"/>
          <w:bCs w:val="1"/>
          <w:rtl w:val="0"/>
        </w:rPr>
        <w:t xml:space="preserve">“I am not a robot” reCAPTCHA</w:t>
      </w:r>
      <w:r w:rsidDel="00000000" w:rsidR="00000000" w:rsidRPr="00000000">
        <w:rPr>
          <w:rtl w:val="0"/>
        </w:rPr>
        <w:t xml:space="preserve">.</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n7cuxf1ikl4y" w:id="71"/>
      <w:bookmarkEnd w:id="71"/>
      <w:r w:rsidDel="00000000" w:rsidR="00000000" w:rsidRPr="00000000">
        <w:rPr>
          <w:b w:val="1"/>
          <w:bCs w:val="1"/>
          <w:sz w:val="46"/>
          <w:szCs w:val="46"/>
          <w:rtl w:val="0"/>
        </w:rPr>
        <w:t xml:space="preserve">SECTION 7 – LOCATIONS</w:t>
      </w:r>
    </w:p>
    <w:p w:rsidR="00000000" w:rsidDel="00000000" w:rsidP="00000000" w:rsidRDefault="00000000" w:rsidRPr="00000000" w14:paraId="00000107">
      <w:pPr>
        <w:spacing w:after="240" w:before="240" w:lineRule="auto"/>
        <w:rPr/>
      </w:pPr>
      <w:r w:rsidDel="00000000" w:rsidR="00000000" w:rsidRPr="00000000">
        <w:rPr>
          <w:rtl w:val="0"/>
        </w:rPr>
        <w:t xml:space="preserve">Retain the existing location content, world-map background, and section layout without structural or content changes.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e5f4kx47q0vt" w:id="72"/>
      <w:bookmarkEnd w:id="72"/>
      <w:r w:rsidDel="00000000" w:rsidR="00000000" w:rsidRPr="00000000">
        <w:rPr>
          <w:b w:val="1"/>
          <w:bCs w:val="1"/>
          <w:sz w:val="46"/>
          <w:szCs w:val="46"/>
          <w:rtl w:val="0"/>
        </w:rPr>
        <w:t xml:space="preserve">SECTION 8 – FOOTER</w:t>
      </w:r>
    </w:p>
    <w:p w:rsidR="00000000" w:rsidDel="00000000" w:rsidP="00000000" w:rsidRDefault="00000000" w:rsidRPr="00000000" w14:paraId="0000010A">
      <w:pPr>
        <w:spacing w:after="240" w:before="240" w:lineRule="auto"/>
        <w:rPr/>
      </w:pPr>
      <w:r w:rsidDel="00000000" w:rsidR="00000000" w:rsidRPr="00000000">
        <w:rPr>
          <w:rtl w:val="0"/>
        </w:rPr>
        <w:t xml:space="preserve">Retain the existing footer content and layout without structural changes.</w:t>
      </w:r>
    </w:p>
    <w:p w:rsidR="00000000" w:rsidDel="00000000" w:rsidP="00000000" w:rsidRDefault="00000000" w:rsidRPr="00000000" w14:paraId="0000010B">
      <w:pPr>
        <w:spacing w:after="240" w:before="240" w:lineRule="auto"/>
        <w:rPr/>
      </w:pPr>
      <w:r w:rsidDel="00000000" w:rsidR="00000000" w:rsidRPr="00000000">
        <w:rPr>
          <w:rtl w:val="0"/>
        </w:rPr>
        <w:t xml:space="preserve">The footer should continue to include:</w:t>
      </w:r>
    </w:p>
    <w:p w:rsidR="00000000" w:rsidDel="00000000" w:rsidP="00000000" w:rsidRDefault="00000000" w:rsidRPr="00000000" w14:paraId="0000010C">
      <w:pPr>
        <w:numPr>
          <w:ilvl w:val="0"/>
          <w:numId w:val="1"/>
        </w:numPr>
        <w:spacing w:after="0" w:afterAutospacing="0" w:before="240" w:lineRule="auto"/>
        <w:ind w:left="720" w:hanging="360"/>
      </w:pPr>
      <w:r w:rsidDel="00000000" w:rsidR="00000000" w:rsidRPr="00000000">
        <w:rPr>
          <w:rtl w:val="0"/>
        </w:rPr>
        <w:t xml:space="preserve">Digital Marketing</w:t>
      </w:r>
    </w:p>
    <w:p w:rsidR="00000000" w:rsidDel="00000000" w:rsidP="00000000" w:rsidRDefault="00000000" w:rsidRPr="00000000" w14:paraId="0000010D">
      <w:pPr>
        <w:numPr>
          <w:ilvl w:val="0"/>
          <w:numId w:val="1"/>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10E">
      <w:pPr>
        <w:numPr>
          <w:ilvl w:val="0"/>
          <w:numId w:val="1"/>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10F">
      <w:pPr>
        <w:numPr>
          <w:ilvl w:val="0"/>
          <w:numId w:val="1"/>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110">
      <w:pPr>
        <w:numPr>
          <w:ilvl w:val="0"/>
          <w:numId w:val="1"/>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111">
      <w:pPr>
        <w:numPr>
          <w:ilvl w:val="0"/>
          <w:numId w:val="1"/>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0112">
      <w:pPr>
        <w:numPr>
          <w:ilvl w:val="0"/>
          <w:numId w:val="1"/>
        </w:numPr>
        <w:spacing w:after="0" w:afterAutospacing="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113">
      <w:pPr>
        <w:numPr>
          <w:ilvl w:val="0"/>
          <w:numId w:val="1"/>
        </w:numPr>
        <w:spacing w:after="240" w:before="0" w:beforeAutospacing="0" w:lineRule="auto"/>
        <w:ind w:left="720" w:hanging="360"/>
      </w:pPr>
      <w:r w:rsidDel="00000000" w:rsidR="00000000" w:rsidRPr="00000000">
        <w:rPr>
          <w:rtl w:val="0"/>
        </w:rPr>
        <w:t xml:space="preserve">DMCA Protection</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zdtp9m8t49we" w:id="73"/>
      <w:bookmarkEnd w:id="73"/>
      <w:r w:rsidDel="00000000" w:rsidR="00000000" w:rsidRPr="00000000">
        <w:rPr>
          <w:b w:val="1"/>
          <w:bCs w:val="1"/>
          <w:sz w:val="46"/>
          <w:szCs w:val="46"/>
          <w:rtl w:val="0"/>
        </w:rPr>
        <w:t xml:space="preserve">SECTION 9</w:t>
      </w:r>
    </w:p>
    <w:p w:rsidR="00000000" w:rsidDel="00000000" w:rsidP="00000000" w:rsidRDefault="00000000" w:rsidRPr="00000000" w14:paraId="00000116">
      <w:pPr>
        <w:spacing w:after="240" w:before="240" w:lineRule="auto"/>
        <w:rPr/>
      </w:pPr>
      <w:r w:rsidDel="00000000" w:rsidR="00000000" w:rsidRPr="00000000">
        <w:rPr>
          <w:rtl w:val="0"/>
        </w:rPr>
        <w:t xml:space="preserve">Retain the existing content, functionality, and layout without structural or content changes.</w:t>
      </w:r>
    </w:p>
    <w:p w:rsidR="00000000" w:rsidDel="00000000" w:rsidP="00000000" w:rsidRDefault="00000000" w:rsidRPr="00000000" w14:paraId="000001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