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71348" w14:textId="77777777" w:rsidR="00B033AA" w:rsidRDefault="00B033AA" w:rsidP="00B033AA"/>
    <w:p w14:paraId="432B6E4C" w14:textId="5E6071ED" w:rsidR="00B033AA" w:rsidRPr="00B033AA" w:rsidRDefault="00B033AA" w:rsidP="00B033AA">
      <w:pPr>
        <w:jc w:val="center"/>
        <w:rPr>
          <w:b/>
          <w:bCs/>
          <w:sz w:val="28"/>
          <w:szCs w:val="28"/>
        </w:rPr>
      </w:pPr>
      <w:r w:rsidRPr="00B033AA">
        <w:rPr>
          <w:b/>
          <w:bCs/>
          <w:sz w:val="28"/>
          <w:szCs w:val="28"/>
        </w:rPr>
        <w:t>****To create a MySQL DB instance with WORKBENCH steps****</w:t>
      </w:r>
    </w:p>
    <w:p w14:paraId="45E448CA" w14:textId="77777777" w:rsidR="00B033AA" w:rsidRDefault="00B033AA" w:rsidP="00B033AA"/>
    <w:p w14:paraId="74333BD6" w14:textId="34FF6C23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1)Sign in to the AWS Management Console and open the Amazon RDS console.</w:t>
      </w:r>
    </w:p>
    <w:p w14:paraId="6C8B85F6" w14:textId="77777777" w:rsidR="00B033AA" w:rsidRPr="00B033AA" w:rsidRDefault="00B033AA" w:rsidP="00B033AA">
      <w:pPr>
        <w:rPr>
          <w:sz w:val="24"/>
          <w:szCs w:val="24"/>
        </w:rPr>
      </w:pPr>
    </w:p>
    <w:p w14:paraId="3F9F2D12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2)In the navigation </w:t>
      </w:r>
      <w:proofErr w:type="spellStart"/>
      <w:r w:rsidRPr="00B033AA">
        <w:rPr>
          <w:sz w:val="24"/>
          <w:szCs w:val="24"/>
        </w:rPr>
        <w:t>panal</w:t>
      </w:r>
      <w:proofErr w:type="spellEnd"/>
      <w:r w:rsidRPr="00B033AA">
        <w:rPr>
          <w:sz w:val="24"/>
          <w:szCs w:val="24"/>
        </w:rPr>
        <w:t>, choose Databases.</w:t>
      </w:r>
    </w:p>
    <w:p w14:paraId="5890EB5F" w14:textId="77777777" w:rsidR="00B033AA" w:rsidRPr="00B033AA" w:rsidRDefault="00B033AA" w:rsidP="00B033AA">
      <w:pPr>
        <w:rPr>
          <w:sz w:val="24"/>
          <w:szCs w:val="24"/>
        </w:rPr>
      </w:pPr>
    </w:p>
    <w:p w14:paraId="4AA28190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3)Choose Create database and make sure that standard Create is chosen.</w:t>
      </w:r>
    </w:p>
    <w:p w14:paraId="57515A49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</w:t>
      </w:r>
    </w:p>
    <w:p w14:paraId="67018EB7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4)In Configuration, choose MySQL.</w:t>
      </w:r>
    </w:p>
    <w:p w14:paraId="41CCE769" w14:textId="77777777" w:rsidR="00B033AA" w:rsidRPr="00B033AA" w:rsidRDefault="00B033AA" w:rsidP="00B033AA">
      <w:pPr>
        <w:rPr>
          <w:rFonts w:ascii="Times New Roman" w:hAnsi="Times New Roman" w:cs="Times New Roman"/>
          <w:sz w:val="24"/>
          <w:szCs w:val="24"/>
        </w:rPr>
      </w:pPr>
    </w:p>
    <w:p w14:paraId="6CD67451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5)For DB instance size, choose Free tier.</w:t>
      </w:r>
    </w:p>
    <w:p w14:paraId="7A394B12" w14:textId="77777777" w:rsidR="00B033AA" w:rsidRPr="00B033AA" w:rsidRDefault="00B033AA" w:rsidP="00B033AA">
      <w:pPr>
        <w:rPr>
          <w:sz w:val="24"/>
          <w:szCs w:val="24"/>
        </w:rPr>
      </w:pPr>
    </w:p>
    <w:p w14:paraId="0301F74A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6)For DB instance identifier, enter a name for the DB instance, or leave the default name.</w:t>
      </w:r>
    </w:p>
    <w:p w14:paraId="7D788E32" w14:textId="77777777" w:rsidR="00B033AA" w:rsidRPr="00B033AA" w:rsidRDefault="00B033AA" w:rsidP="00B033AA">
      <w:pPr>
        <w:rPr>
          <w:sz w:val="24"/>
          <w:szCs w:val="24"/>
        </w:rPr>
      </w:pPr>
    </w:p>
    <w:p w14:paraId="14F41CD7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7)For Master username, enter a name for the master user, or leave the default name.</w:t>
      </w:r>
    </w:p>
    <w:p w14:paraId="74031448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</w:t>
      </w:r>
    </w:p>
    <w:p w14:paraId="352E067E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8)To enter your master password, disable Auto generate a password, and then enter the same password in Master password and Confirm password.</w:t>
      </w:r>
    </w:p>
    <w:p w14:paraId="41BBDED3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</w:t>
      </w:r>
    </w:p>
    <w:p w14:paraId="5F601054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9)To use an automatically generated master password for the DB instance, enable Auto generate a password.</w:t>
      </w:r>
    </w:p>
    <w:p w14:paraId="035F51E4" w14:textId="77777777" w:rsidR="00B033AA" w:rsidRPr="00B033AA" w:rsidRDefault="00B033AA" w:rsidP="00B033AA">
      <w:pPr>
        <w:rPr>
          <w:sz w:val="24"/>
          <w:szCs w:val="24"/>
        </w:rPr>
      </w:pPr>
    </w:p>
    <w:p w14:paraId="7AD55677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10)In connectivity choose "additional connectivity configuration" -&gt; in that choose public accessible to "YES" and enter database port no to 3306</w:t>
      </w:r>
    </w:p>
    <w:p w14:paraId="65630DBC" w14:textId="77777777" w:rsidR="00B033AA" w:rsidRPr="00B033AA" w:rsidRDefault="00B033AA" w:rsidP="00B033AA">
      <w:pPr>
        <w:rPr>
          <w:sz w:val="24"/>
          <w:szCs w:val="24"/>
        </w:rPr>
      </w:pPr>
    </w:p>
    <w:p w14:paraId="2412E4E7" w14:textId="77777777" w:rsidR="00B033AA" w:rsidRPr="00B033AA" w:rsidRDefault="00B033AA" w:rsidP="00B033AA">
      <w:pPr>
        <w:rPr>
          <w:sz w:val="24"/>
          <w:szCs w:val="24"/>
        </w:rPr>
      </w:pPr>
      <w:r w:rsidRPr="00B033AA">
        <w:rPr>
          <w:sz w:val="24"/>
          <w:szCs w:val="24"/>
        </w:rPr>
        <w:t xml:space="preserve"> 11)Choose Create database. </w:t>
      </w:r>
    </w:p>
    <w:p w14:paraId="03E43236" w14:textId="77777777" w:rsidR="00B033AA" w:rsidRDefault="00B033AA" w:rsidP="00B033AA"/>
    <w:p w14:paraId="6466EF3F" w14:textId="77777777" w:rsidR="00B033AA" w:rsidRDefault="00B033AA" w:rsidP="00B033AA"/>
    <w:p w14:paraId="5BF5357A" w14:textId="77777777" w:rsidR="00B033AA" w:rsidRDefault="00B033AA" w:rsidP="00B033AA">
      <w:r>
        <w:t xml:space="preserve"> </w:t>
      </w:r>
    </w:p>
    <w:p w14:paraId="6911713E" w14:textId="77777777" w:rsidR="00B033AA" w:rsidRPr="00B033AA" w:rsidRDefault="00B033AA" w:rsidP="00B033AA">
      <w:pPr>
        <w:rPr>
          <w:sz w:val="28"/>
          <w:szCs w:val="28"/>
        </w:rPr>
      </w:pPr>
      <w:r w:rsidRPr="00B033AA">
        <w:rPr>
          <w:sz w:val="28"/>
          <w:szCs w:val="28"/>
        </w:rPr>
        <w:lastRenderedPageBreak/>
        <w:t xml:space="preserve"> ****To connect to a database on a DB instance using MySQL monitor****</w:t>
      </w:r>
    </w:p>
    <w:p w14:paraId="5D325540" w14:textId="77777777" w:rsidR="00B033AA" w:rsidRPr="00B033AA" w:rsidRDefault="00B033AA" w:rsidP="00B033AA">
      <w:pPr>
        <w:rPr>
          <w:rFonts w:ascii="Times New Roman" w:hAnsi="Times New Roman" w:cs="Times New Roman"/>
          <w:sz w:val="24"/>
          <w:szCs w:val="24"/>
        </w:rPr>
      </w:pPr>
      <w:r w:rsidRPr="00B033AA">
        <w:rPr>
          <w:rFonts w:ascii="Times New Roman" w:hAnsi="Times New Roman" w:cs="Times New Roman"/>
          <w:sz w:val="24"/>
          <w:szCs w:val="24"/>
        </w:rPr>
        <w:t xml:space="preserve"> 1)now press on database name to connect with </w:t>
      </w:r>
      <w:proofErr w:type="spellStart"/>
      <w:r w:rsidRPr="00B033A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B033AA">
        <w:rPr>
          <w:rFonts w:ascii="Times New Roman" w:hAnsi="Times New Roman" w:cs="Times New Roman"/>
          <w:sz w:val="24"/>
          <w:szCs w:val="24"/>
        </w:rPr>
        <w:t xml:space="preserve"> workbench</w:t>
      </w:r>
    </w:p>
    <w:p w14:paraId="6EFD7082" w14:textId="77777777" w:rsidR="00B033AA" w:rsidRPr="00B033AA" w:rsidRDefault="00B033AA" w:rsidP="00B033AA">
      <w:pPr>
        <w:rPr>
          <w:rFonts w:ascii="Times New Roman" w:hAnsi="Times New Roman" w:cs="Times New Roman"/>
          <w:sz w:val="24"/>
          <w:szCs w:val="24"/>
        </w:rPr>
      </w:pPr>
      <w:r w:rsidRPr="00B033AA">
        <w:rPr>
          <w:rFonts w:ascii="Times New Roman" w:hAnsi="Times New Roman" w:cs="Times New Roman"/>
          <w:sz w:val="24"/>
          <w:szCs w:val="24"/>
        </w:rPr>
        <w:t xml:space="preserve"> 2)Find the endpoint (DNS name) and port number for your DB </w:t>
      </w:r>
      <w:proofErr w:type="spellStart"/>
      <w:proofErr w:type="gramStart"/>
      <w:r w:rsidRPr="00B033AA">
        <w:rPr>
          <w:rFonts w:ascii="Times New Roman" w:hAnsi="Times New Roman" w:cs="Times New Roman"/>
          <w:sz w:val="24"/>
          <w:szCs w:val="24"/>
        </w:rPr>
        <w:t>instance.On</w:t>
      </w:r>
      <w:proofErr w:type="spellEnd"/>
      <w:proofErr w:type="gramEnd"/>
      <w:r w:rsidRPr="00B033AA">
        <w:rPr>
          <w:rFonts w:ascii="Times New Roman" w:hAnsi="Times New Roman" w:cs="Times New Roman"/>
          <w:sz w:val="24"/>
          <w:szCs w:val="24"/>
        </w:rPr>
        <w:t xml:space="preserve"> the Connectivity &amp; security tab, copy the endpoint.</w:t>
      </w:r>
    </w:p>
    <w:p w14:paraId="0BD21986" w14:textId="77777777" w:rsidR="00B033AA" w:rsidRPr="00B033AA" w:rsidRDefault="00B033AA" w:rsidP="00B033AA">
      <w:pPr>
        <w:rPr>
          <w:rFonts w:ascii="Times New Roman" w:hAnsi="Times New Roman" w:cs="Times New Roman"/>
          <w:sz w:val="24"/>
          <w:szCs w:val="24"/>
        </w:rPr>
      </w:pPr>
      <w:r w:rsidRPr="00B033AA">
        <w:rPr>
          <w:rFonts w:ascii="Times New Roman" w:hAnsi="Times New Roman" w:cs="Times New Roman"/>
          <w:sz w:val="24"/>
          <w:szCs w:val="24"/>
        </w:rPr>
        <w:t xml:space="preserve">  Also, note the port number. You need both the endpoint and the port number to connect to the DB instance.</w:t>
      </w:r>
    </w:p>
    <w:p w14:paraId="1629EB8B" w14:textId="77777777" w:rsidR="00B033AA" w:rsidRPr="00B033AA" w:rsidRDefault="00B033AA" w:rsidP="00B033AA">
      <w:pPr>
        <w:rPr>
          <w:rFonts w:ascii="Times New Roman" w:hAnsi="Times New Roman" w:cs="Times New Roman"/>
          <w:sz w:val="24"/>
          <w:szCs w:val="24"/>
        </w:rPr>
      </w:pPr>
      <w:r w:rsidRPr="00B033AA">
        <w:rPr>
          <w:rFonts w:ascii="Times New Roman" w:hAnsi="Times New Roman" w:cs="Times New Roman"/>
          <w:sz w:val="24"/>
          <w:szCs w:val="24"/>
        </w:rPr>
        <w:t xml:space="preserve"> 3)now open workbench and create new database with this port number and then check connection after that it require password </w:t>
      </w:r>
    </w:p>
    <w:p w14:paraId="613E005F" w14:textId="77777777" w:rsidR="00B033AA" w:rsidRPr="00B033AA" w:rsidRDefault="00B033AA" w:rsidP="00B033AA">
      <w:pPr>
        <w:rPr>
          <w:rFonts w:ascii="Times New Roman" w:hAnsi="Times New Roman" w:cs="Times New Roman"/>
          <w:sz w:val="24"/>
          <w:szCs w:val="24"/>
        </w:rPr>
      </w:pPr>
      <w:r w:rsidRPr="00B033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33A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B033AA">
        <w:rPr>
          <w:rFonts w:ascii="Times New Roman" w:hAnsi="Times New Roman" w:cs="Times New Roman"/>
          <w:sz w:val="24"/>
          <w:szCs w:val="24"/>
        </w:rPr>
        <w:t xml:space="preserve"> put it into bracket and press ok button.</w:t>
      </w:r>
    </w:p>
    <w:p w14:paraId="3A443282" w14:textId="22A1244A" w:rsidR="00B033AA" w:rsidRPr="00B033AA" w:rsidRDefault="00B033AA" w:rsidP="00B033AA">
      <w:pPr>
        <w:rPr>
          <w:rFonts w:ascii="Times New Roman" w:hAnsi="Times New Roman" w:cs="Times New Roman"/>
          <w:sz w:val="24"/>
          <w:szCs w:val="24"/>
        </w:rPr>
      </w:pPr>
      <w:r w:rsidRPr="00B033AA">
        <w:rPr>
          <w:rFonts w:ascii="Times New Roman" w:hAnsi="Times New Roman" w:cs="Times New Roman"/>
          <w:sz w:val="24"/>
          <w:szCs w:val="24"/>
        </w:rPr>
        <w:t xml:space="preserve"> 4)now after entering into workbench create database and table regarding to it.</w:t>
      </w:r>
    </w:p>
    <w:sectPr w:rsidR="00B033AA" w:rsidRPr="00B03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AA"/>
    <w:rsid w:val="00B0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0DF8"/>
  <w15:chartTrackingRefBased/>
  <w15:docId w15:val="{999B6E9A-5224-4E35-8BD9-BBD9E4EC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AZHARUDDIN JALGAONKAR</dc:creator>
  <cp:keywords/>
  <dc:description/>
  <cp:lastModifiedBy>AZHARUDDIN JALGAONKAR</cp:lastModifiedBy>
  <cp:revision>1</cp:revision>
  <dcterms:created xsi:type="dcterms:W3CDTF">2020-04-30T11:19:00Z</dcterms:created>
  <dcterms:modified xsi:type="dcterms:W3CDTF">2020-04-30T11:26:00Z</dcterms:modified>
</cp:coreProperties>
</file>