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34" w:rsidRDefault="00BF3B1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Софийски университет „</w:t>
      </w:r>
      <w:r>
        <w:rPr>
          <w:b/>
          <w:i/>
          <w:sz w:val="28"/>
          <w:szCs w:val="28"/>
        </w:rPr>
        <w:t>Св. Климент Охридски</w:t>
      </w:r>
      <w:r>
        <w:rPr>
          <w:b/>
          <w:sz w:val="28"/>
          <w:szCs w:val="28"/>
        </w:rPr>
        <w:t>“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272540" cy="1752600"/>
            <wp:effectExtent l="0" t="0" r="0" b="0"/>
            <wp:wrapSquare wrapText="bothSides" distT="0" distB="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6834" w:rsidRDefault="00BF3B1F">
      <w:pPr>
        <w:jc w:val="right"/>
        <w:rPr>
          <w:sz w:val="28"/>
          <w:szCs w:val="28"/>
        </w:rPr>
      </w:pPr>
      <w:r>
        <w:rPr>
          <w:sz w:val="28"/>
          <w:szCs w:val="28"/>
        </w:rPr>
        <w:t>Факултет по математика и информатика</w:t>
      </w:r>
    </w:p>
    <w:p w:rsidR="00576834" w:rsidRDefault="00BF3B1F">
      <w:pPr>
        <w:jc w:val="right"/>
      </w:pPr>
      <w:r>
        <w:t>Вградени и автономни системи</w:t>
      </w:r>
    </w:p>
    <w:p w:rsidR="00576834" w:rsidRDefault="00576834">
      <w:pPr>
        <w:jc w:val="both"/>
      </w:pPr>
    </w:p>
    <w:p w:rsidR="00576834" w:rsidRDefault="00576834">
      <w:pPr>
        <w:jc w:val="both"/>
      </w:pPr>
    </w:p>
    <w:p w:rsidR="00576834" w:rsidRDefault="00576834">
      <w:pPr>
        <w:jc w:val="both"/>
      </w:pPr>
    </w:p>
    <w:p w:rsidR="00576834" w:rsidRDefault="00576834">
      <w:pPr>
        <w:jc w:val="both"/>
      </w:pPr>
    </w:p>
    <w:p w:rsidR="00576834" w:rsidRDefault="00576834">
      <w:pPr>
        <w:jc w:val="both"/>
      </w:pPr>
    </w:p>
    <w:p w:rsidR="00576834" w:rsidRDefault="00576834">
      <w:pPr>
        <w:jc w:val="both"/>
      </w:pPr>
    </w:p>
    <w:p w:rsidR="00576834" w:rsidRDefault="00576834">
      <w:pPr>
        <w:jc w:val="both"/>
      </w:pPr>
    </w:p>
    <w:p w:rsidR="00576834" w:rsidRDefault="00576834">
      <w:pPr>
        <w:jc w:val="both"/>
      </w:pPr>
    </w:p>
    <w:p w:rsidR="00576834" w:rsidRDefault="00BF3B1F">
      <w:pPr>
        <w:jc w:val="center"/>
        <w:rPr>
          <w:sz w:val="96"/>
          <w:szCs w:val="96"/>
        </w:rPr>
      </w:pPr>
      <w:r>
        <w:rPr>
          <w:sz w:val="96"/>
          <w:szCs w:val="96"/>
        </w:rPr>
        <w:t>Курсов проект</w:t>
      </w:r>
    </w:p>
    <w:p w:rsidR="00576834" w:rsidRDefault="00BF3B1F">
      <w:pPr>
        <w:jc w:val="center"/>
        <w:rPr>
          <w:sz w:val="40"/>
          <w:szCs w:val="40"/>
        </w:rPr>
      </w:pPr>
      <w:r>
        <w:rPr>
          <w:sz w:val="40"/>
          <w:szCs w:val="40"/>
        </w:rPr>
        <w:t>My Accelerometer Game</w:t>
      </w:r>
    </w:p>
    <w:p w:rsidR="00576834" w:rsidRDefault="00576834">
      <w:pPr>
        <w:jc w:val="both"/>
      </w:pPr>
    </w:p>
    <w:p w:rsidR="00576834" w:rsidRDefault="00576834">
      <w:pPr>
        <w:jc w:val="both"/>
      </w:pPr>
    </w:p>
    <w:p w:rsidR="00576834" w:rsidRDefault="00576834">
      <w:pPr>
        <w:jc w:val="both"/>
      </w:pPr>
    </w:p>
    <w:p w:rsidR="00576834" w:rsidRDefault="00576834">
      <w:pPr>
        <w:jc w:val="both"/>
      </w:pPr>
    </w:p>
    <w:p w:rsidR="00576834" w:rsidRDefault="00576834">
      <w:pPr>
        <w:jc w:val="both"/>
      </w:pPr>
    </w:p>
    <w:p w:rsidR="00576834" w:rsidRDefault="00576834">
      <w:pPr>
        <w:jc w:val="both"/>
      </w:pPr>
    </w:p>
    <w:p w:rsidR="00576834" w:rsidRDefault="00576834">
      <w:pPr>
        <w:jc w:val="both"/>
      </w:pPr>
    </w:p>
    <w:tbl>
      <w:tblPr>
        <w:tblStyle w:val="a"/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50"/>
        <w:gridCol w:w="4522"/>
      </w:tblGrid>
      <w:tr w:rsidR="00576834">
        <w:tc>
          <w:tcPr>
            <w:tcW w:w="4550" w:type="dxa"/>
          </w:tcPr>
          <w:p w:rsidR="00576834" w:rsidRDefault="00BF3B1F">
            <w:pPr>
              <w:jc w:val="both"/>
            </w:pPr>
            <w:r>
              <w:t>Представил:</w:t>
            </w:r>
          </w:p>
          <w:p w:rsidR="00576834" w:rsidRDefault="00BF3B1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Анастасия Антонова</w:t>
            </w:r>
          </w:p>
          <w:p w:rsidR="00576834" w:rsidRDefault="00BF3B1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Информатика, IV</w:t>
            </w:r>
            <w:r>
              <w:rPr>
                <w:sz w:val="32"/>
                <w:szCs w:val="32"/>
                <w:vertAlign w:val="superscript"/>
              </w:rPr>
              <w:t xml:space="preserve">ти </w:t>
            </w:r>
            <w:r>
              <w:rPr>
                <w:sz w:val="32"/>
                <w:szCs w:val="32"/>
              </w:rPr>
              <w:t>курс</w:t>
            </w:r>
          </w:p>
          <w:p w:rsidR="00576834" w:rsidRDefault="00BF3B1F">
            <w:pPr>
              <w:jc w:val="both"/>
            </w:pPr>
            <w:r>
              <w:rPr>
                <w:sz w:val="32"/>
                <w:szCs w:val="32"/>
              </w:rPr>
              <w:t>45171</w:t>
            </w:r>
          </w:p>
        </w:tc>
        <w:tc>
          <w:tcPr>
            <w:tcW w:w="4522" w:type="dxa"/>
          </w:tcPr>
          <w:p w:rsidR="00576834" w:rsidRDefault="00BF3B1F">
            <w:pPr>
              <w:jc w:val="right"/>
            </w:pPr>
            <w:r>
              <w:t>Ръководител:</w:t>
            </w:r>
          </w:p>
          <w:p w:rsidR="00576834" w:rsidRDefault="00BF3B1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Проф.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36"/>
                <w:szCs w:val="36"/>
              </w:rPr>
              <w:t>Васил Цунижев</w:t>
            </w:r>
          </w:p>
        </w:tc>
      </w:tr>
    </w:tbl>
    <w:p w:rsidR="00576834" w:rsidRDefault="00BF3B1F">
      <w:pPr>
        <w:pStyle w:val="Heading2"/>
      </w:pPr>
      <w:r>
        <w:br w:type="page"/>
      </w:r>
    </w:p>
    <w:p w:rsidR="00576834" w:rsidRDefault="00BF3B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Съдържание</w:t>
      </w:r>
    </w:p>
    <w:sdt>
      <w:sdtPr>
        <w:id w:val="-730157620"/>
        <w:docPartObj>
          <w:docPartGallery w:val="Table of Contents"/>
          <w:docPartUnique/>
        </w:docPartObj>
      </w:sdtPr>
      <w:sdtEndPr/>
      <w:sdtContent>
        <w:p w:rsidR="00105BDB" w:rsidRDefault="00BF3B1F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0880187" w:history="1">
            <w:r w:rsidR="00105BDB" w:rsidRPr="00B63DA7">
              <w:rPr>
                <w:rStyle w:val="Hyperlink"/>
                <w:noProof/>
              </w:rPr>
              <w:t>Увод</w:t>
            </w:r>
            <w:r w:rsidR="00105BDB">
              <w:rPr>
                <w:noProof/>
                <w:webHidden/>
              </w:rPr>
              <w:tab/>
            </w:r>
            <w:r w:rsidR="00105BDB">
              <w:rPr>
                <w:noProof/>
                <w:webHidden/>
              </w:rPr>
              <w:fldChar w:fldCharType="begin"/>
            </w:r>
            <w:r w:rsidR="00105BDB">
              <w:rPr>
                <w:noProof/>
                <w:webHidden/>
              </w:rPr>
              <w:instrText xml:space="preserve"> PAGEREF _Toc30880187 \h </w:instrText>
            </w:r>
            <w:r w:rsidR="00105BDB">
              <w:rPr>
                <w:noProof/>
                <w:webHidden/>
              </w:rPr>
            </w:r>
            <w:r w:rsidR="00105BDB">
              <w:rPr>
                <w:noProof/>
                <w:webHidden/>
              </w:rPr>
              <w:fldChar w:fldCharType="separate"/>
            </w:r>
            <w:r w:rsidR="00105BDB">
              <w:rPr>
                <w:noProof/>
                <w:webHidden/>
              </w:rPr>
              <w:t>3</w:t>
            </w:r>
            <w:r w:rsidR="00105BDB">
              <w:rPr>
                <w:noProof/>
                <w:webHidden/>
              </w:rPr>
              <w:fldChar w:fldCharType="end"/>
            </w:r>
          </w:hyperlink>
        </w:p>
        <w:p w:rsidR="00105BDB" w:rsidRDefault="00105BDB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80188" w:history="1">
            <w:r w:rsidRPr="00B63DA7">
              <w:rPr>
                <w:rStyle w:val="Hyperlink"/>
                <w:noProof/>
              </w:rPr>
              <w:t>Хардуерни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BDB" w:rsidRDefault="00105BDB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80189" w:history="1">
            <w:r w:rsidRPr="00B63DA7">
              <w:rPr>
                <w:rStyle w:val="Hyperlink"/>
                <w:noProof/>
              </w:rPr>
              <w:t>Софтуерен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BDB" w:rsidRDefault="00105BDB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80190" w:history="1">
            <w:r w:rsidRPr="00B63DA7">
              <w:rPr>
                <w:rStyle w:val="Hyperlink"/>
                <w:noProof/>
              </w:rPr>
              <w:t>Потребителски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BDB" w:rsidRDefault="00105BDB">
          <w:pPr>
            <w:pStyle w:val="TOC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80191" w:history="1">
            <w:r w:rsidRPr="00B63DA7">
              <w:rPr>
                <w:rStyle w:val="Hyperlink"/>
                <w:noProof/>
              </w:rPr>
              <w:t>Начален екран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BDB" w:rsidRDefault="00105BDB">
          <w:pPr>
            <w:pStyle w:val="TOC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80192" w:history="1">
            <w:r w:rsidRPr="00B63DA7">
              <w:rPr>
                <w:rStyle w:val="Hyperlink"/>
                <w:noProof/>
              </w:rPr>
              <w:t>Ниво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BDB" w:rsidRDefault="00105BDB">
          <w:pPr>
            <w:pStyle w:val="TOC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80193" w:history="1">
            <w:r w:rsidRPr="00B63DA7">
              <w:rPr>
                <w:rStyle w:val="Hyperlink"/>
                <w:noProof/>
              </w:rPr>
              <w:t>Ниво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BDB" w:rsidRDefault="00105BDB">
          <w:pPr>
            <w:pStyle w:val="TOC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80194" w:history="1">
            <w:r w:rsidRPr="00B63DA7">
              <w:rPr>
                <w:rStyle w:val="Hyperlink"/>
                <w:noProof/>
              </w:rPr>
              <w:t>Ниво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BDB" w:rsidRDefault="00105BDB">
          <w:pPr>
            <w:pStyle w:val="TOC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80195" w:history="1">
            <w:r w:rsidRPr="00B63DA7">
              <w:rPr>
                <w:rStyle w:val="Hyperlink"/>
                <w:noProof/>
              </w:rPr>
              <w:t>Ниво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BDB" w:rsidRDefault="00105BDB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80196" w:history="1">
            <w:r w:rsidRPr="00B63DA7">
              <w:rPr>
                <w:rStyle w:val="Hyperlink"/>
                <w:noProof/>
              </w:rPr>
              <w:t>Предимства на играта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BDB" w:rsidRDefault="00105BDB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80197" w:history="1">
            <w:r w:rsidRPr="00B63DA7">
              <w:rPr>
                <w:rStyle w:val="Hyperlink"/>
                <w:noProof/>
              </w:rPr>
              <w:t>Бъдещи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BDB" w:rsidRDefault="00105BDB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80198" w:history="1">
            <w:r w:rsidRPr="00B63DA7">
              <w:rPr>
                <w:rStyle w:val="Hyperlink"/>
                <w:noProof/>
              </w:rPr>
              <w:t>Препратки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834" w:rsidRDefault="00BF3B1F">
          <w:r>
            <w:fldChar w:fldCharType="end"/>
          </w:r>
        </w:p>
      </w:sdtContent>
    </w:sdt>
    <w:p w:rsidR="00576834" w:rsidRDefault="00BF3B1F">
      <w:pPr>
        <w:spacing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br w:type="page"/>
      </w:r>
    </w:p>
    <w:p w:rsidR="00576834" w:rsidRDefault="00BF3B1F">
      <w:pPr>
        <w:pStyle w:val="Heading1"/>
      </w:pPr>
      <w:bookmarkStart w:id="0" w:name="_Toc30880187"/>
      <w:r>
        <w:lastRenderedPageBreak/>
        <w:t>Увод</w:t>
      </w:r>
      <w:bookmarkEnd w:id="0"/>
    </w:p>
    <w:p w:rsidR="006B54CD" w:rsidRDefault="00BF3B1F">
      <w:pPr>
        <w:ind w:firstLine="708"/>
        <w:jc w:val="both"/>
      </w:pPr>
      <w:r>
        <w:t>My Accelerometer Game е игра, която използва възможностите на вградения в едно Андроид устройство</w:t>
      </w:r>
      <w:r w:rsidR="006B54CD">
        <w:rPr>
          <w:vertAlign w:val="superscript"/>
        </w:rPr>
        <w:endnoteReference w:id="1"/>
      </w:r>
      <w:r w:rsidR="006B54CD">
        <w:t xml:space="preserve"> </w:t>
      </w:r>
      <w:r>
        <w:t>акселерометър</w:t>
      </w:r>
      <w:r w:rsidR="006B54CD">
        <w:rPr>
          <w:vertAlign w:val="superscript"/>
        </w:rPr>
        <w:endnoteReference w:id="2"/>
      </w:r>
      <w:r w:rsidR="006B54CD">
        <w:t>. Самата игра представлява движещо се човече в лабиринт, което трябва да достигне до зададена цел, за да спечели. По пътя му може да има препятствия под формата на стени, врагове и др.</w:t>
      </w:r>
    </w:p>
    <w:p w:rsidR="006B54CD" w:rsidRDefault="006B54CD">
      <w:pPr>
        <w:ind w:firstLine="708"/>
        <w:jc w:val="both"/>
      </w:pPr>
      <w:r>
        <w:t xml:space="preserve">Целта на проекта е да се демонстрира как работят вградените сензори и тяхното последващо използване. </w:t>
      </w:r>
    </w:p>
    <w:p w:rsidR="006B54CD" w:rsidRDefault="006B54CD">
      <w:pPr>
        <w:jc w:val="both"/>
      </w:pPr>
    </w:p>
    <w:p w:rsidR="006B54CD" w:rsidRDefault="006B54CD">
      <w:pPr>
        <w:ind w:firstLine="708"/>
        <w:jc w:val="both"/>
      </w:pPr>
      <w:r>
        <w:t>Проектът е базиран на следните платформи и технологии:</w:t>
      </w:r>
    </w:p>
    <w:p w:rsidR="006B54CD" w:rsidRDefault="006B54CD">
      <w:pPr>
        <w:jc w:val="both"/>
      </w:pPr>
    </w:p>
    <w:p w:rsidR="006B54CD" w:rsidRDefault="006B54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i/>
          <w:color w:val="000000"/>
        </w:rPr>
        <w:t>Android OS</w:t>
      </w:r>
      <w:r>
        <w:rPr>
          <w:color w:val="000000"/>
        </w:rPr>
        <w:t xml:space="preserve"> – много адаптивна и </w:t>
      </w:r>
      <w:r>
        <w:t>общодостъпна</w:t>
      </w:r>
      <w:r>
        <w:rPr>
          <w:color w:val="000000"/>
        </w:rPr>
        <w:t xml:space="preserve"> платформа с отворен код </w:t>
      </w:r>
    </w:p>
    <w:p w:rsidR="006B54CD" w:rsidRDefault="006B54CD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color w:val="000000"/>
        </w:rPr>
      </w:pPr>
    </w:p>
    <w:p w:rsidR="006B54CD" w:rsidRDefault="006B54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i/>
          <w:color w:val="000000"/>
        </w:rPr>
        <w:t xml:space="preserve">Акселерометър </w:t>
      </w:r>
      <w:r>
        <w:rPr>
          <w:color w:val="000000"/>
        </w:rPr>
        <w:t xml:space="preserve">- уред(сензор),  чрез който се измерва ускорението на движещи се обекти. Чрез него се измерва нарастването на механичната величина. Тя е инструментален метод за измерване на ускоренията. С негова помощ </w:t>
      </w:r>
      <w:r>
        <w:t xml:space="preserve">се измерва </w:t>
      </w:r>
      <w:r>
        <w:rPr>
          <w:color w:val="000000"/>
        </w:rPr>
        <w:t>наклона, под който се намира Андроид устройството.</w:t>
      </w:r>
    </w:p>
    <w:p w:rsidR="006B54CD" w:rsidRDefault="006B54CD">
      <w:pPr>
        <w:jc w:val="both"/>
      </w:pPr>
    </w:p>
    <w:p w:rsidR="006B54CD" w:rsidRDefault="006B54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 </w:t>
      </w:r>
      <w:r>
        <w:rPr>
          <w:i/>
          <w:color w:val="000000"/>
        </w:rPr>
        <w:t>JBox2D</w:t>
      </w:r>
      <w:r>
        <w:rPr>
          <w:i/>
          <w:color w:val="000000"/>
          <w:vertAlign w:val="superscript"/>
        </w:rPr>
        <w:endnoteReference w:id="3"/>
      </w:r>
      <w:r>
        <w:rPr>
          <w:i/>
          <w:color w:val="000000"/>
          <w:vertAlign w:val="superscript"/>
        </w:rPr>
        <w:t xml:space="preserve"> - </w:t>
      </w:r>
      <w:r>
        <w:rPr>
          <w:color w:val="000000"/>
        </w:rPr>
        <w:t>библиотека за моделиране на физическите обекти (тела) в 2D пространството. Представлява порт на известния C++ софтуер</w:t>
      </w:r>
      <w:r>
        <w:rPr>
          <w:color w:val="000000"/>
          <w:vertAlign w:val="superscript"/>
        </w:rPr>
        <w:endnoteReference w:id="4"/>
      </w:r>
      <w:r>
        <w:rPr>
          <w:color w:val="000000"/>
        </w:rPr>
        <w:t xml:space="preserve"> за симулация на твърди тела. С нейна помощ обектите се движат и могат да бъдат уловени събития на сблъсък.</w:t>
      </w:r>
    </w:p>
    <w:p w:rsidR="006B54CD" w:rsidRDefault="006B54C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6B54CD" w:rsidRDefault="006B54CD">
      <w:pPr>
        <w:pStyle w:val="Heading1"/>
      </w:pPr>
      <w:bookmarkStart w:id="1" w:name="_Toc30880188"/>
      <w:r>
        <w:t>Хардуерни изисквания</w:t>
      </w:r>
      <w:bookmarkEnd w:id="1"/>
    </w:p>
    <w:p w:rsidR="006B54CD" w:rsidRDefault="006B54CD"/>
    <w:p w:rsidR="006B54CD" w:rsidRDefault="006B54CD">
      <w:pPr>
        <w:spacing w:line="259" w:lineRule="auto"/>
        <w:ind w:firstLine="708"/>
        <w:jc w:val="both"/>
      </w:pPr>
      <w:r>
        <w:t>Играта за да може да бъде играна, трябва да бъде инсталирана на мобилно устройство със следните изисквания:</w:t>
      </w:r>
    </w:p>
    <w:p w:rsidR="00576834" w:rsidRDefault="006B54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</w:pPr>
      <w:r>
        <w:rPr>
          <w:color w:val="000000"/>
        </w:rPr>
        <w:t xml:space="preserve">операционна система </w:t>
      </w:r>
      <w:r>
        <w:rPr>
          <w:i/>
          <w:color w:val="000000"/>
        </w:rPr>
        <w:t xml:space="preserve">Android </w:t>
      </w:r>
      <w:r>
        <w:rPr>
          <w:color w:val="000000"/>
        </w:rPr>
        <w:t>, версия поне 5.0 (API 21</w:t>
      </w:r>
      <w:r>
        <w:rPr>
          <w:color w:val="000000"/>
          <w:vertAlign w:val="superscript"/>
        </w:rPr>
        <w:endnoteReference w:id="5"/>
      </w:r>
      <w:r>
        <w:rPr>
          <w:color w:val="000000"/>
        </w:rPr>
        <w:t>)</w:t>
      </w:r>
      <w:r w:rsidR="00BF3B1F">
        <w:rPr>
          <w:color w:val="000000"/>
        </w:rPr>
        <w:t xml:space="preserve"> , </w:t>
      </w:r>
    </w:p>
    <w:p w:rsidR="00576834" w:rsidRDefault="00BF3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</w:pPr>
      <w:r>
        <w:rPr>
          <w:color w:val="000000"/>
        </w:rPr>
        <w:t xml:space="preserve">вграден екран </w:t>
      </w:r>
    </w:p>
    <w:p w:rsidR="00576834" w:rsidRDefault="00BF3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</w:pPr>
      <w:r>
        <w:rPr>
          <w:color w:val="000000"/>
        </w:rPr>
        <w:t>вграден акселерометър</w:t>
      </w:r>
    </w:p>
    <w:p w:rsidR="00576834" w:rsidRDefault="00576834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hanging="720"/>
        <w:jc w:val="both"/>
        <w:rPr>
          <w:color w:val="000000"/>
        </w:rPr>
      </w:pPr>
    </w:p>
    <w:p w:rsidR="00576834" w:rsidRDefault="00BF3B1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08"/>
        <w:jc w:val="both"/>
        <w:rPr>
          <w:color w:val="000000"/>
        </w:rPr>
      </w:pPr>
      <w:r>
        <w:rPr>
          <w:color w:val="000000"/>
        </w:rPr>
        <w:t>Повечето съвременни преносими Андроид устройства са снабдени с Акселерометър и имат наличен достатъчно голям екран, за да може играта да се играе спокойно и без никакви проблеми.</w:t>
      </w:r>
    </w:p>
    <w:p w:rsidR="00576834" w:rsidRDefault="00BF3B1F">
      <w:pPr>
        <w:spacing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br w:type="page"/>
      </w:r>
    </w:p>
    <w:p w:rsidR="00576834" w:rsidRDefault="00BF3B1F">
      <w:pPr>
        <w:pStyle w:val="Heading1"/>
      </w:pPr>
      <w:bookmarkStart w:id="2" w:name="_Toc30880189"/>
      <w:r>
        <w:lastRenderedPageBreak/>
        <w:t>Софтуерен анализ</w:t>
      </w:r>
      <w:bookmarkEnd w:id="2"/>
    </w:p>
    <w:p w:rsidR="00576834" w:rsidRDefault="00BF3B1F">
      <w:pPr>
        <w:spacing w:line="259" w:lineRule="auto"/>
        <w:ind w:firstLine="720"/>
        <w:jc w:val="both"/>
      </w:pPr>
      <w:r>
        <w:t>Софтуера за Андроид устройства се пише с помощта на Androi</w:t>
      </w:r>
      <w:r>
        <w:t>d Software Development Kit (SDK)</w:t>
      </w:r>
      <w:r w:rsidR="006B54CD">
        <w:rPr>
          <w:vertAlign w:val="superscript"/>
        </w:rPr>
        <w:endnoteReference w:id="6"/>
      </w:r>
      <w:r w:rsidR="006B54CD">
        <w:t>, който е базиран на Java</w:t>
      </w:r>
      <w:r w:rsidR="006B54CD">
        <w:rPr>
          <w:vertAlign w:val="superscript"/>
        </w:rPr>
        <w:endnoteReference w:id="7"/>
      </w:r>
      <w:r w:rsidR="006B54CD">
        <w:t xml:space="preserve"> </w:t>
      </w:r>
      <w:r>
        <w:t>технологията. Java сама по себе си е език, който ни дава големи възможности за разработка, благодарение на многото си безплатни библиотеки и функционалности. Освен това приложенията написани на то</w:t>
      </w:r>
      <w:r>
        <w:t>зи програмен език за лесни за реализация и последваща поддръжка.</w:t>
      </w:r>
    </w:p>
    <w:p w:rsidR="00576834" w:rsidRDefault="00BF3B1F">
      <w:pPr>
        <w:spacing w:line="259" w:lineRule="auto"/>
        <w:ind w:firstLine="720"/>
        <w:jc w:val="both"/>
      </w:pPr>
      <w:r>
        <w:t>Нашето приложение има няколко основни класа и много унаследяващи ги такива.</w:t>
      </w:r>
      <w:r w:rsidR="00AD53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83C094" wp14:editId="4C7FAD3B">
                <wp:simplePos x="0" y="0"/>
                <wp:positionH relativeFrom="column">
                  <wp:posOffset>0</wp:posOffset>
                </wp:positionH>
                <wp:positionV relativeFrom="paragraph">
                  <wp:posOffset>5023485</wp:posOffset>
                </wp:positionV>
                <wp:extent cx="634936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D53D6" w:rsidRPr="00D92F25" w:rsidRDefault="00AD53D6" w:rsidP="00AD53D6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743F6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4B1D06">
                              <w:t>UML диаграма на основните компоненти на приложението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3C0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395.55pt;width:499.9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" stroked="f">
                <v:textbox style="mso-fit-shape-to-text:t" inset="0,0,0,0">
                  <w:txbxContent>
                    <w:p w:rsidR="00AD53D6" w:rsidRPr="00D92F25" w:rsidRDefault="00AD53D6" w:rsidP="00AD53D6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743F6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4B1D06">
                        <w:t>UML диаграма на основните компоненти на приложението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389255</wp:posOffset>
            </wp:positionV>
            <wp:extent cx="6349365" cy="4577080"/>
            <wp:effectExtent l="0" t="0" r="0" b="0"/>
            <wp:wrapSquare wrapText="bothSides" distT="0" distB="0" distL="114300" distR="11430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4577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5016500</wp:posOffset>
                </wp:positionV>
                <wp:extent cx="6349365" cy="12700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1318" y="3779683"/>
                          <a:ext cx="634936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6834" w:rsidRDefault="00BF3B1F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Фигура -UML диаграма на основните компоненти на приложението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-23pt;margin-top:395pt;width:499.9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" stroked="f">
                <v:textbox inset="0,0,0,0">
                  <w:txbxContent>
                    <w:p w:rsidR="00576834" w:rsidRDefault="00BF3B1F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44546A"/>
                          <w:sz w:val="18"/>
                        </w:rPr>
                        <w:t>Фигура -UML диаграма на основните компоненти на приложението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76834" w:rsidRDefault="00576834"/>
    <w:p w:rsidR="00576834" w:rsidRDefault="00BF3B1F">
      <w:pPr>
        <w:ind w:firstLine="708"/>
        <w:jc w:val="both"/>
      </w:pPr>
      <w:r>
        <w:t>LevelSelectionActivity е първоначалният(main) изглед, който се визуализира при стартиране на приложението. В него са наредени четири бутона за всяко от четирите нива. Към всеки от бутоните е закачен LevelButtonListener, който се активира при натискане на б</w:t>
      </w:r>
      <w:r>
        <w:t>утон. При активация Listener-a отчита идентификатора на натиснатия бутон и стартира GameActivity.</w:t>
      </w:r>
    </w:p>
    <w:p w:rsidR="006B54CD" w:rsidRDefault="00BF3B1F">
      <w:pPr>
        <w:ind w:firstLine="708"/>
        <w:jc w:val="both"/>
      </w:pPr>
      <w:r>
        <w:t>GameActivity отговаря за основния игрови изглед, в който се визуализира играта. Създава основния обект Game, който управлява самата игра. В GameActivity e деф</w:t>
      </w:r>
      <w:r>
        <w:t>иниран и Handler</w:t>
      </w:r>
      <w:r w:rsidR="006B54CD">
        <w:rPr>
          <w:vertAlign w:val="superscript"/>
        </w:rPr>
        <w:endnoteReference w:id="8"/>
      </w:r>
      <w:r w:rsidR="006B54CD">
        <w:t xml:space="preserve"> (нишка която изпълнява постъпилите заявки). Той се грижи за постоянното опресняване на играта (60 пъти в секунда).</w:t>
      </w:r>
    </w:p>
    <w:p w:rsidR="006B54CD" w:rsidRDefault="006B54CD">
      <w:pPr>
        <w:ind w:firstLine="708"/>
        <w:jc w:val="both"/>
      </w:pPr>
      <w:r>
        <w:lastRenderedPageBreak/>
        <w:t>Класът Game се грижи да осигури физическия свят с помощта на библиотеката JBox2D. Отговорен е за създаването на игровата карта, нейното инициализиране и визуализиране, включително и на всички останали игрови обекти. При извикването на метода updateWorld се опреснява физическият свят. Освен това с обект от типа PhysicalColisionListener  се следи за наличието на сблъсъци между обектите във физическия свят. Ако се установи наличие на сблъсък се проверява дали той е между играча и целта, в този случай се установява наличие на успех , визуализира се съобщение за успех, GameActivity приключва и на яве изскача отново LevelSelectionActivity. Ако обаче е установен сблъсък между играча и друг обект, който не е целта, в този случай играта приключва и Game обектът се пресъздава.</w:t>
      </w:r>
    </w:p>
    <w:p w:rsidR="006B54CD" w:rsidRDefault="006B54CD">
      <w:pPr>
        <w:ind w:firstLine="708"/>
        <w:jc w:val="both"/>
      </w:pPr>
      <w:r>
        <w:t>Класът GameMap представя игровата карта, която съдържа самите игрови обекти. Той се грижи за инициализацията на обектите във физическия свят както и за тяхното последващо изрисуване. Самият клас си има собствен фон, който се рисува преди всички останали обекти и има референция към обекта играч и цел, за да може по късно тази референция да се използва от класа Game.</w:t>
      </w:r>
    </w:p>
    <w:p w:rsidR="00576834" w:rsidRDefault="006B54CD">
      <w:pPr>
        <w:ind w:firstLine="708"/>
        <w:jc w:val="both"/>
      </w:pPr>
      <w:r>
        <w:t>Player това е самият играч, това е и класът, който следи за промени в отчитането на акселерометъра, с помощта на EventListener</w:t>
      </w:r>
      <w:r>
        <w:rPr>
          <w:vertAlign w:val="superscript"/>
        </w:rPr>
        <w:endnoteReference w:id="9"/>
      </w:r>
      <w:r>
        <w:t>. Класът Player имплементира SensorEventListener</w:t>
      </w:r>
      <w:r>
        <w:rPr>
          <w:vertAlign w:val="superscript"/>
        </w:rPr>
        <w:endnoteReference w:id="10"/>
      </w:r>
      <w:r>
        <w:t xml:space="preserve"> </w:t>
      </w:r>
      <w:r w:rsidR="00BF3B1F">
        <w:t xml:space="preserve">интерфейса и  с помощта на метода onSensorChanged бива уведомен за възникването </w:t>
      </w:r>
      <w:r w:rsidR="00BF3B1F">
        <w:t xml:space="preserve">на всяка промяна в сензорните резултати. По този начин се подава вектор с  , който се прилага върху физическото тяло на обекта играч и с негова помощ той бива преместен. Самият играч има в себе си зададена начална позиция, а променливата SPEED_SENSITIVITY </w:t>
      </w:r>
      <w:r w:rsidR="00BF3B1F">
        <w:t>променя дължината на вектора з движение с цел адекватно движение при адекватен наклон.</w:t>
      </w:r>
    </w:p>
    <w:p w:rsidR="00576834" w:rsidRDefault="00BF3B1F">
      <w:pPr>
        <w:ind w:firstLine="708"/>
        <w:jc w:val="both"/>
      </w:pPr>
      <w:r>
        <w:t>Класът GameView представлява самият изглед. Бива опресняван от Handler-a в GameActivity обектът. Предава обект Canvas към Game обектът, косвено към игровата карта и обек</w:t>
      </w:r>
      <w:r>
        <w:t>тите в нея с цел тяхното изчертаване. Другата му задача е да променя позицията си спрямо позицията на играча с цел той винаги да се намира в центъра на екрана.</w:t>
      </w:r>
    </w:p>
    <w:p w:rsidR="00576834" w:rsidRDefault="00AD53D6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8191A" wp14:editId="2CB7C59A">
                <wp:simplePos x="0" y="0"/>
                <wp:positionH relativeFrom="column">
                  <wp:posOffset>33655</wp:posOffset>
                </wp:positionH>
                <wp:positionV relativeFrom="paragraph">
                  <wp:posOffset>5581650</wp:posOffset>
                </wp:positionV>
                <wp:extent cx="5760720" cy="635"/>
                <wp:effectExtent l="0" t="0" r="0" b="190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D53D6" w:rsidRPr="00E74294" w:rsidRDefault="00AD53D6" w:rsidP="00AD53D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743F6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F504FB">
                              <w:t xml:space="preserve"> </w:t>
                            </w:r>
                            <w:r w:rsidR="00F504FB" w:rsidRPr="008765AC">
                              <w:t>UML диаграма на игровите обекти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8191A" id="Text Box 17" o:spid="_x0000_s1028" type="#_x0000_t202" style="position:absolute;left:0;text-align:left;margin-left:2.65pt;margin-top:439.5pt;width:453.6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" stroked="f">
                <v:textbox style="mso-fit-shape-to-text:t" inset="0,0,0,0">
                  <w:txbxContent>
                    <w:p w:rsidR="00AD53D6" w:rsidRPr="00E74294" w:rsidRDefault="00AD53D6" w:rsidP="00AD53D6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743F6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F504FB">
                        <w:t xml:space="preserve"> </w:t>
                      </w:r>
                      <w:r w:rsidR="00F504FB" w:rsidRPr="008765AC">
                        <w:t>UML диаграма на игровите обекти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B1F"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33656</wp:posOffset>
            </wp:positionH>
            <wp:positionV relativeFrom="paragraph">
              <wp:posOffset>0</wp:posOffset>
            </wp:positionV>
            <wp:extent cx="5760720" cy="5524500"/>
            <wp:effectExtent l="0" t="0" r="0" b="0"/>
            <wp:wrapSquare wrapText="bothSides" distT="0" distB="0" distL="114300" distR="1143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F3B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5575300</wp:posOffset>
                </wp:positionV>
                <wp:extent cx="5760720" cy="12700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640" y="3779683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6834" w:rsidRDefault="00BF3B1F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Фигура  - UML диаграма на игровите обекти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left:0;text-align:left;margin-left:3pt;margin-top:439pt;width:453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" stroked="f">
                <v:textbox inset="0,0,0,0">
                  <w:txbxContent>
                    <w:p w:rsidR="00576834" w:rsidRDefault="00BF3B1F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44546A"/>
                          <w:sz w:val="18"/>
                        </w:rPr>
                        <w:t>Фигура  - UML диаграма на игровите обекти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76834" w:rsidRDefault="00BF3B1F">
      <w:pPr>
        <w:ind w:left="360" w:firstLine="348"/>
        <w:jc w:val="both"/>
      </w:pPr>
      <w:r>
        <w:t>В основата на тази диаграма седи абстракцията GameObject. Той има физическо тяло инициализирано във физически свят и може да бъде рисувано с метода draw. Съществуват четири имплементации: Player, Goal, Monster, Wall. Всяка от тях има свои собствени специфи</w:t>
      </w:r>
      <w:r>
        <w:t xml:space="preserve">кации както следва: </w:t>
      </w:r>
    </w:p>
    <w:p w:rsidR="00576834" w:rsidRDefault="00BF3B1F">
      <w:pPr>
        <w:ind w:left="360" w:firstLine="348"/>
        <w:jc w:val="both"/>
      </w:pPr>
      <w:r>
        <w:t>Играчът има начална стартова позиция, физическо тяло, анимация и константата SPEED_SENSITIVITY която отговаря за скоростта с която се движи играчът при определен наклон на мобилното устройство.</w:t>
      </w:r>
    </w:p>
    <w:p w:rsidR="00576834" w:rsidRDefault="00BF3B1F">
      <w:pPr>
        <w:ind w:left="360" w:firstLine="348"/>
        <w:jc w:val="both"/>
      </w:pPr>
      <w:r>
        <w:t>Целта е представена с кръг и физическо тя</w:t>
      </w:r>
      <w:r>
        <w:t>ло за регистриране на сблъсъци.</w:t>
      </w:r>
    </w:p>
    <w:p w:rsidR="00576834" w:rsidRDefault="00BF3B1F">
      <w:pPr>
        <w:ind w:left="360" w:firstLine="348"/>
        <w:jc w:val="both"/>
      </w:pPr>
      <w:r>
        <w:t>Стена – това е правоъгълник с текстура, в случая картинка, и физическо тяло.</w:t>
      </w:r>
    </w:p>
    <w:p w:rsidR="00576834" w:rsidRDefault="00BF3B1F">
      <w:pPr>
        <w:ind w:left="360" w:firstLine="348"/>
        <w:jc w:val="both"/>
      </w:pPr>
      <w:r>
        <w:t>Чудовище – то също се визуализира като анимация, има физическо тяло, начална позиция и обхват на движението. В конкретния случай чудовищата се движ</w:t>
      </w:r>
      <w:r>
        <w:t xml:space="preserve">ат по х оста със зададена начална и крайна точка и посока на движение. В момента когато </w:t>
      </w:r>
      <w:r>
        <w:lastRenderedPageBreak/>
        <w:t>стигне някоя от крайните точки посоката на движение се променя, проверка за достигане до крайна точка се прави при всяко опресняване на обекта.</w:t>
      </w:r>
    </w:p>
    <w:p w:rsidR="00576834" w:rsidRDefault="00BF3B1F">
      <w:pPr>
        <w:ind w:left="360" w:firstLine="348"/>
        <w:jc w:val="both"/>
      </w:pPr>
      <w:r>
        <w:t>Всички тези обекти биват</w:t>
      </w:r>
      <w:r>
        <w:t xml:space="preserve"> създавани единствено от GameObjectFactory, имплементиращ известният factory pattern</w:t>
      </w:r>
      <w:r w:rsidR="006B54CD">
        <w:rPr>
          <w:vertAlign w:val="superscript"/>
        </w:rPr>
        <w:endnoteReference w:id="11"/>
      </w:r>
      <w:r w:rsidR="006B54CD">
        <w:t>,</w:t>
      </w:r>
      <w:r>
        <w:t xml:space="preserve"> с цел повишаване нивото на абстракция. Различните карти създават обекти използвайки фабриката и държат техните референции в колекции.</w:t>
      </w:r>
    </w:p>
    <w:p w:rsidR="00576834" w:rsidRDefault="00BF3B1F">
      <w:pPr>
        <w:ind w:left="360"/>
      </w:pPr>
      <w:r>
        <w:t xml:space="preserve"> </w:t>
      </w:r>
      <w:r w:rsidR="00F504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93C051" wp14:editId="47459913">
                <wp:simplePos x="0" y="0"/>
                <wp:positionH relativeFrom="column">
                  <wp:posOffset>-184785</wp:posOffset>
                </wp:positionH>
                <wp:positionV relativeFrom="paragraph">
                  <wp:posOffset>5003165</wp:posOffset>
                </wp:positionV>
                <wp:extent cx="576072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04FB" w:rsidRPr="00C230B7" w:rsidRDefault="00F504FB" w:rsidP="00F504FB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743F62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C0347B">
                              <w:t>UML диаграма на игровите карти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C051" id="Text Box 19" o:spid="_x0000_s1030" type="#_x0000_t202" style="position:absolute;left:0;text-align:left;margin-left:-14.55pt;margin-top:393.95pt;width:453.6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muLwIAAGYEAAAOAAAAZHJzL2Uyb0RvYy54bWysVMFu2zAMvQ/YPwi6L06yNd2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" stroked="f">
                <v:textbox style="mso-fit-shape-to-text:t" inset="0,0,0,0">
                  <w:txbxContent>
                    <w:p w:rsidR="00F504FB" w:rsidRPr="00C230B7" w:rsidRDefault="00F504FB" w:rsidP="00F504FB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743F62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C0347B">
                        <w:t>UML диаграма на игровите карти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-185419</wp:posOffset>
            </wp:positionH>
            <wp:positionV relativeFrom="paragraph">
              <wp:posOffset>337185</wp:posOffset>
            </wp:positionV>
            <wp:extent cx="5760720" cy="4608830"/>
            <wp:effectExtent l="0" t="0" r="0" b="0"/>
            <wp:wrapSquare wrapText="bothSides" distT="0" distB="0" distL="114300" distR="11430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-177799</wp:posOffset>
                </wp:positionH>
                <wp:positionV relativeFrom="paragraph">
                  <wp:posOffset>4991100</wp:posOffset>
                </wp:positionV>
                <wp:extent cx="5760720" cy="1270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640" y="3779683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6834" w:rsidRDefault="00BF3B1F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Фигура - UML диаграма на игров</w:t>
                            </w:r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ите карти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left:0;text-align:left;margin-left:-14pt;margin-top:393pt;width:453.6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" stroked="f">
                <v:textbox inset="0,0,0,0">
                  <w:txbxContent>
                    <w:p w:rsidR="00576834" w:rsidRDefault="00BF3B1F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44546A"/>
                          <w:sz w:val="18"/>
                        </w:rPr>
                        <w:t>Фигура - UML диаграма на игров</w:t>
                      </w:r>
                      <w:r>
                        <w:rPr>
                          <w:i/>
                          <w:color w:val="44546A"/>
                          <w:sz w:val="18"/>
                        </w:rPr>
                        <w:t>ите карти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76834" w:rsidRDefault="00576834"/>
    <w:p w:rsidR="00576834" w:rsidRDefault="00BF3B1F">
      <w:pPr>
        <w:ind w:left="360" w:firstLine="348"/>
        <w:jc w:val="both"/>
      </w:pPr>
      <w:r>
        <w:t xml:space="preserve">В основата седи абстрактния клас GameMap, той подсигурява инициализацията на всички игрови обекти и последващите им опреснявания. Има свой собствен фон, който се рисува преди всички останали обекти, и държи референция към Играча и Целта, които </w:t>
      </w:r>
      <w:r>
        <w:t xml:space="preserve">в последствие се използват от класа Game по време на колизия. Самите имплементации на картите от първата до последната дефинират различни обекти с различни координатни конфигурации. Те биват създавани от GameMapFactory фабриката, за да се повиши нивото на </w:t>
      </w:r>
      <w:r>
        <w:t>абстракция. Разграничаването на това коя карта да бъде създадена се прави спрямо идентификатора на натиснатият бутон в началното Активити. Game използва GameMapFactory  при инициализацията си за да създаде GameMap.</w:t>
      </w:r>
    </w:p>
    <w:p w:rsidR="00576834" w:rsidRDefault="00BF3B1F">
      <w:pPr>
        <w:pStyle w:val="Heading1"/>
      </w:pPr>
      <w:bookmarkStart w:id="3" w:name="_Toc30880190"/>
      <w:r>
        <w:lastRenderedPageBreak/>
        <w:t>Потребителски интерфейс</w:t>
      </w:r>
      <w:bookmarkEnd w:id="3"/>
    </w:p>
    <w:p w:rsidR="00576834" w:rsidRDefault="00576834"/>
    <w:p w:rsidR="00576834" w:rsidRDefault="00BF3B1F">
      <w:pPr>
        <w:pStyle w:val="Heading2"/>
      </w:pPr>
      <w:bookmarkStart w:id="4" w:name="_Toc30880191"/>
      <w:r>
        <w:t>Начален екран</w:t>
      </w:r>
      <w:bookmarkEnd w:id="4"/>
    </w:p>
    <w:p w:rsidR="00576834" w:rsidRDefault="00BF3B1F"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-634</wp:posOffset>
            </wp:positionH>
            <wp:positionV relativeFrom="paragraph">
              <wp:posOffset>278765</wp:posOffset>
            </wp:positionV>
            <wp:extent cx="3238500" cy="5756910"/>
            <wp:effectExtent l="0" t="0" r="0" b="0"/>
            <wp:wrapSquare wrapText="bothSides" distT="0" distB="0" distL="114300" distR="11430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56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6834" w:rsidRDefault="00BF3B1F">
      <w:pPr>
        <w:ind w:firstLine="708"/>
        <w:jc w:val="both"/>
      </w:pPr>
      <w:r>
        <w:t xml:space="preserve">Началния екран на играта представлява навигационно меню, от което може да се избират различните игрови нива. </w:t>
      </w:r>
    </w:p>
    <w:p w:rsidR="00576834" w:rsidRDefault="00BF3B1F">
      <w:pPr>
        <w:ind w:firstLine="708"/>
        <w:jc w:val="both"/>
      </w:pPr>
      <w:r>
        <w:t>При натискане на който и да е бутон се отваря съответното ниво за игра.</w:t>
      </w:r>
    </w:p>
    <w:p w:rsidR="00576834" w:rsidRDefault="00BF3B1F">
      <w:pPr>
        <w:ind w:firstLine="708"/>
        <w:jc w:val="both"/>
      </w:pPr>
      <w:r>
        <w:t>Когато играч приключи с дадено ниво, приложението го препраща обратно в то</w:t>
      </w:r>
      <w:r>
        <w:t>ва меню.</w:t>
      </w:r>
    </w:p>
    <w:p w:rsidR="00576834" w:rsidRDefault="007D29F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4C6A1" wp14:editId="2F851C8E">
                <wp:simplePos x="0" y="0"/>
                <wp:positionH relativeFrom="column">
                  <wp:posOffset>3299460</wp:posOffset>
                </wp:positionH>
                <wp:positionV relativeFrom="paragraph">
                  <wp:posOffset>3287395</wp:posOffset>
                </wp:positionV>
                <wp:extent cx="323850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29F6" w:rsidRPr="00492235" w:rsidRDefault="007D29F6" w:rsidP="007D29F6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743F62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050EBF">
                              <w:t>Снимка на началния екран -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4C6A1" id="Text Box 20" o:spid="_x0000_s1032" type="#_x0000_t202" style="position:absolute;left:0;text-align:left;margin-left:259.8pt;margin-top:258.85pt;width:25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" stroked="f">
                <v:textbox style="mso-fit-shape-to-text:t" inset="0,0,0,0">
                  <w:txbxContent>
                    <w:p w:rsidR="007D29F6" w:rsidRPr="00492235" w:rsidRDefault="007D29F6" w:rsidP="007D29F6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743F62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050EBF">
                        <w:t>Снимка на началния екран - меню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B1F">
        <w:br/>
      </w:r>
      <w:r w:rsidR="00BF3B1F">
        <w:br w:type="page"/>
      </w:r>
      <w:r w:rsidR="00BF3B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3289300</wp:posOffset>
                </wp:positionV>
                <wp:extent cx="3238500" cy="12700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6750" y="3779683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6834" w:rsidRDefault="00BF3B1F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Фигура - Снимка на началния екран - меню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left:0;text-align:left;margin-left:257pt;margin-top:259pt;width:255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" stroked="f">
                <v:textbox inset="0,0,0,0">
                  <w:txbxContent>
                    <w:p w:rsidR="00576834" w:rsidRDefault="00BF3B1F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i/>
                          <w:color w:val="44546A"/>
                          <w:sz w:val="18"/>
                        </w:rPr>
                        <w:t>Фигура - Снимка на началния екран - меню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76834" w:rsidRDefault="00BF3B1F">
      <w:pPr>
        <w:pStyle w:val="Heading2"/>
      </w:pPr>
      <w:bookmarkStart w:id="5" w:name="_Toc30880192"/>
      <w:r>
        <w:lastRenderedPageBreak/>
        <w:t>Ниво 1</w:t>
      </w:r>
      <w:bookmarkEnd w:id="5"/>
    </w:p>
    <w:p w:rsidR="00576834" w:rsidRDefault="00576834"/>
    <w:p w:rsidR="00576834" w:rsidRDefault="00BF3B1F">
      <w:pPr>
        <w:jc w:val="both"/>
      </w:pPr>
      <w:r>
        <w:t>Ниво 1 е първото и най-лесно ниво в играта.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83163" cy="5836920"/>
            <wp:effectExtent l="0" t="0" r="0" b="0"/>
            <wp:wrapSquare wrapText="bothSides" distT="0" distB="0" distL="114300" distR="11430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3163" cy="583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6834" w:rsidRDefault="00BF3B1F">
      <w:pPr>
        <w:jc w:val="both"/>
      </w:pPr>
      <w:r>
        <w:t>Можем да видим синьо геройче с коронка – това е главният играч.</w:t>
      </w:r>
    </w:p>
    <w:p w:rsidR="00576834" w:rsidRDefault="00BF3B1F">
      <w:pPr>
        <w:jc w:val="both"/>
      </w:pPr>
      <w:r>
        <w:t>Неговата цел е да стигне до своята палатка – червено кръгче, наподобяващо купол.</w:t>
      </w:r>
    </w:p>
    <w:p w:rsidR="00576834" w:rsidRDefault="00BF3B1F">
      <w:pPr>
        <w:jc w:val="both"/>
      </w:pPr>
      <w:r>
        <w:t>Играчът се намира на зелено поле, по средата на което тече река – т.нар. препятствие.</w:t>
      </w:r>
    </w:p>
    <w:p w:rsidR="00576834" w:rsidRDefault="00BF3B1F">
      <w:pPr>
        <w:jc w:val="both"/>
      </w:pPr>
      <w:r>
        <w:t>За да се движи играчът, мобилното устройство трябва да бъде наклонено в посоката на желаното движение.</w:t>
      </w:r>
    </w:p>
    <w:p w:rsidR="00576834" w:rsidRDefault="00BF3B1F">
      <w:pPr>
        <w:jc w:val="both"/>
      </w:pPr>
      <w:r>
        <w:t>За да стигне до целта си, играчът трябва да избегне/заобиколи препятствието.</w:t>
      </w:r>
    </w:p>
    <w:p w:rsidR="00576834" w:rsidRDefault="00BF3B1F">
      <w:pPr>
        <w:jc w:val="both"/>
      </w:pPr>
      <w:r>
        <w:t>Ако при някаква случайна злополука играчът падне в реката, той бива върнат от играта обратно на начална позиция – нивото се рестартира.</w:t>
      </w:r>
      <w:r>
        <w:br/>
      </w:r>
      <w:r w:rsidR="00B16A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82D92" wp14:editId="2AC91168">
                <wp:simplePos x="0" y="0"/>
                <wp:positionH relativeFrom="column">
                  <wp:posOffset>3314700</wp:posOffset>
                </wp:positionH>
                <wp:positionV relativeFrom="paragraph">
                  <wp:posOffset>1787525</wp:posOffset>
                </wp:positionV>
                <wp:extent cx="328295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6ABA" w:rsidRPr="008B2144" w:rsidRDefault="00B16ABA" w:rsidP="00B16ABA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 w:val="24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743F62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r w:rsidRPr="00AC0B8B">
                              <w:t xml:space="preserve">Снимка на </w:t>
                            </w:r>
                            <w:r>
                              <w:t>Ниво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82D92" id="Text Box 22" o:spid="_x0000_s1034" type="#_x0000_t202" style="position:absolute;left:0;text-align:left;margin-left:261pt;margin-top:140.75pt;width:258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" stroked="f">
                <v:textbox style="mso-fit-shape-to-text:t" inset="0,0,0,0">
                  <w:txbxContent>
                    <w:p w:rsidR="00B16ABA" w:rsidRPr="008B2144" w:rsidRDefault="00B16ABA" w:rsidP="00B16ABA">
                      <w:pPr>
                        <w:pStyle w:val="Caption"/>
                        <w:rPr>
                          <w:rFonts w:eastAsiaTheme="minorHAnsi"/>
                          <w:noProof/>
                          <w:sz w:val="24"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743F62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r w:rsidRPr="00AC0B8B">
                        <w:t xml:space="preserve">Снимка на </w:t>
                      </w:r>
                      <w:r>
                        <w:t>Ниво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1778000</wp:posOffset>
                </wp:positionV>
                <wp:extent cx="3282950" cy="12700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4525" y="3779683"/>
                          <a:ext cx="32829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6834" w:rsidRDefault="00BF3B1F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Фигура - Снимка на Ниво 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left:0;text-align:left;margin-left:261pt;margin-top:140pt;width:258.5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" stroked="f">
                <v:textbox inset="0,0,0,0">
                  <w:txbxContent>
                    <w:p w:rsidR="00576834" w:rsidRDefault="00BF3B1F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i/>
                          <w:color w:val="44546A"/>
                          <w:sz w:val="18"/>
                        </w:rPr>
                        <w:t>Фигура - Снимка на Ниво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76834" w:rsidRDefault="00BF3B1F">
      <w:pPr>
        <w:pStyle w:val="Heading2"/>
      </w:pPr>
      <w:bookmarkStart w:id="6" w:name="_Toc30880193"/>
      <w:r>
        <w:lastRenderedPageBreak/>
        <w:t>Ниво 2</w:t>
      </w:r>
      <w:bookmarkEnd w:id="6"/>
    </w:p>
    <w:p w:rsidR="00576834" w:rsidRDefault="00576834"/>
    <w:p w:rsidR="00576834" w:rsidRDefault="00BF3B1F">
      <w:pPr>
        <w:jc w:val="both"/>
      </w:pPr>
      <w:r>
        <w:t>В Ни</w:t>
      </w:r>
      <w:r>
        <w:t>во 2 идеята наподобява тази в Ниво 1.</w:t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420319" cy="6080760"/>
            <wp:effectExtent l="0" t="0" r="0" b="0"/>
            <wp:wrapSquare wrapText="bothSides" distT="0" distB="0" distL="114300" distR="11430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319" cy="6080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6834" w:rsidRDefault="00BF3B1F">
      <w:pPr>
        <w:jc w:val="both"/>
      </w:pPr>
      <w:r>
        <w:t>Новото тук е, че на тази земя реките са повече.</w:t>
      </w:r>
    </w:p>
    <w:p w:rsidR="00576834" w:rsidRDefault="008533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B70C8D" wp14:editId="18697689">
                <wp:simplePos x="0" y="0"/>
                <wp:positionH relativeFrom="column">
                  <wp:posOffset>3443605</wp:posOffset>
                </wp:positionH>
                <wp:positionV relativeFrom="paragraph">
                  <wp:posOffset>4839970</wp:posOffset>
                </wp:positionV>
                <wp:extent cx="1889760" cy="635"/>
                <wp:effectExtent l="0" t="0" r="0" b="825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3332" w:rsidRPr="00964FED" w:rsidRDefault="00853332" w:rsidP="00853332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743F62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471CA">
                              <w:t>Снимка на Ниво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70C8D" id="Text Box 23" o:spid="_x0000_s1036" type="#_x0000_t202" style="position:absolute;left:0;text-align:left;margin-left:271.15pt;margin-top:381.1pt;width:148.8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" stroked="f">
                <v:textbox style="mso-fit-shape-to-text:t" inset="0,0,0,0">
                  <w:txbxContent>
                    <w:p w:rsidR="00853332" w:rsidRPr="00964FED" w:rsidRDefault="00853332" w:rsidP="00853332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743F62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6471CA">
                        <w:t>Снимка на Ниво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B1F">
        <w:t>Играчът трябва внимателно да подбере пътят си , за да оцелее и да се прибере невредим в палатката си.</w:t>
      </w:r>
      <w:r w:rsidR="00BF3B1F">
        <w:br/>
      </w:r>
      <w:r w:rsidR="00BF3B1F">
        <w:br w:type="page"/>
      </w:r>
      <w:r w:rsidR="00BF3B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4864100</wp:posOffset>
                </wp:positionV>
                <wp:extent cx="3023870" cy="12700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4065" y="3779683"/>
                          <a:ext cx="30238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6834" w:rsidRDefault="00BF3B1F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Фигура - Снимка на Ниво 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left:0;text-align:left;margin-left:272pt;margin-top:383pt;width:238.1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" stroked="f">
                <v:textbox inset="0,0,0,0">
                  <w:txbxContent>
                    <w:p w:rsidR="00576834" w:rsidRDefault="00BF3B1F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i/>
                          <w:color w:val="44546A"/>
                          <w:sz w:val="18"/>
                        </w:rPr>
                        <w:t>Фигура - Снимка на Ниво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76834" w:rsidRDefault="00BF3B1F">
      <w:pPr>
        <w:pStyle w:val="Heading2"/>
      </w:pPr>
      <w:bookmarkStart w:id="7" w:name="_Toc30880194"/>
      <w:r>
        <w:lastRenderedPageBreak/>
        <w:t>Ниво 3</w:t>
      </w:r>
      <w:bookmarkEnd w:id="7"/>
    </w:p>
    <w:p w:rsidR="00576834" w:rsidRDefault="00BF3B1F">
      <w:r>
        <w:rPr>
          <w:noProof/>
        </w:rPr>
        <w:drawing>
          <wp:anchor distT="0" distB="0" distL="114300" distR="114300" simplePos="0" relativeHeight="251671552" behindDoc="0" locked="0" layoutInCell="1" hidden="0" allowOverlap="1">
            <wp:simplePos x="0" y="0"/>
            <wp:positionH relativeFrom="column">
              <wp:posOffset>-634</wp:posOffset>
            </wp:positionH>
            <wp:positionV relativeFrom="paragraph">
              <wp:posOffset>287655</wp:posOffset>
            </wp:positionV>
            <wp:extent cx="3550920" cy="6311900"/>
            <wp:effectExtent l="0" t="0" r="0" b="0"/>
            <wp:wrapSquare wrapText="bothSides" distT="0" distB="0" distL="114300" distR="1143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6834" w:rsidRDefault="00BF3B1F">
      <w:pPr>
        <w:jc w:val="both"/>
      </w:pPr>
      <w:r>
        <w:t xml:space="preserve">Трето ниво става малко по- </w:t>
      </w:r>
      <w:r>
        <w:t>интересно – тук вече са налични и зли демони, които се движат и пречат на геройчето да стигне до целта си.</w:t>
      </w:r>
    </w:p>
    <w:p w:rsidR="00576834" w:rsidRDefault="008533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1F44E" wp14:editId="42361ED1">
                <wp:simplePos x="0" y="0"/>
                <wp:positionH relativeFrom="margin">
                  <wp:posOffset>3618865</wp:posOffset>
                </wp:positionH>
                <wp:positionV relativeFrom="paragraph">
                  <wp:posOffset>5016500</wp:posOffset>
                </wp:positionV>
                <wp:extent cx="1851660" cy="258445"/>
                <wp:effectExtent l="0" t="0" r="0" b="825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3332" w:rsidRPr="007179CE" w:rsidRDefault="00853332" w:rsidP="0085333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743F62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10DFC">
                              <w:t>Снимка на Ниво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1F44E" id="Text Box 24" o:spid="_x0000_s1038" type="#_x0000_t202" style="position:absolute;left:0;text-align:left;margin-left:284.95pt;margin-top:395pt;width:145.8pt;height:20.3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" stroked="f">
                <v:textbox style="mso-fit-shape-to-text:t" inset="0,0,0,0">
                  <w:txbxContent>
                    <w:p w:rsidR="00853332" w:rsidRPr="007179CE" w:rsidRDefault="00853332" w:rsidP="0085333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743F62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C10DFC">
                        <w:t>Снимка на Ниво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3B1F">
        <w:t>За да се премине през нивото се изисква прецизност и търпение.</w:t>
      </w:r>
      <w:r w:rsidR="00BF3B1F">
        <w:br/>
      </w:r>
      <w:r w:rsidR="00BF3B1F">
        <w:br w:type="page"/>
      </w:r>
      <w:r w:rsidR="00BF3B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4991100</wp:posOffset>
                </wp:positionV>
                <wp:extent cx="1790700" cy="12700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0650" y="3779683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6834" w:rsidRDefault="00BF3B1F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Фигура - Снимка на Ниво 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9" style="position:absolute;left:0;text-align:left;margin-left:281pt;margin-top:393pt;width:141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" stroked="f">
                <v:textbox inset="0,0,0,0">
                  <w:txbxContent>
                    <w:p w:rsidR="00576834" w:rsidRDefault="00BF3B1F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i/>
                          <w:color w:val="44546A"/>
                          <w:sz w:val="18"/>
                        </w:rPr>
                        <w:t>Фигура - Снимка на Ниво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76834" w:rsidRDefault="00BF3B1F">
      <w:pPr>
        <w:pStyle w:val="Heading2"/>
      </w:pPr>
      <w:bookmarkStart w:id="8" w:name="_Toc30880195"/>
      <w:r>
        <w:lastRenderedPageBreak/>
        <w:t>Ниво 4</w:t>
      </w:r>
      <w:bookmarkEnd w:id="8"/>
    </w:p>
    <w:p w:rsidR="00576834" w:rsidRDefault="00576834"/>
    <w:p w:rsidR="00576834" w:rsidRDefault="00BF3B1F">
      <w:pPr>
        <w:jc w:val="both"/>
      </w:pPr>
      <w:r>
        <w:t>Ниво 4 е последното и най-трудно (за сега) ниво.</w:t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611880" cy="6421324"/>
            <wp:effectExtent l="0" t="0" r="0" b="0"/>
            <wp:wrapSquare wrapText="bothSides" distT="0" distB="0" distL="114300" distR="11430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421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6834" w:rsidRDefault="00BF3B1F">
      <w:pPr>
        <w:jc w:val="both"/>
      </w:pPr>
      <w:r>
        <w:t>Рекичките тук са доста по-гъсти, следователно и проходите са доста по-тесни.</w:t>
      </w:r>
    </w:p>
    <w:p w:rsidR="00576834" w:rsidRDefault="00BF3B1F">
      <w:pPr>
        <w:jc w:val="both"/>
      </w:pPr>
      <w:r>
        <w:t>За да се премине нивото са необходими доста прецизни движения.</w:t>
      </w:r>
      <w:r>
        <w:br/>
      </w:r>
    </w:p>
    <w:p w:rsidR="00576834" w:rsidRDefault="00743F62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5EC198" wp14:editId="3435B85D">
                <wp:simplePos x="0" y="0"/>
                <wp:positionH relativeFrom="margin">
                  <wp:posOffset>3710305</wp:posOffset>
                </wp:positionH>
                <wp:positionV relativeFrom="paragraph">
                  <wp:posOffset>4199890</wp:posOffset>
                </wp:positionV>
                <wp:extent cx="1927860" cy="258445"/>
                <wp:effectExtent l="0" t="0" r="0" b="825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3F62" w:rsidRPr="00EA1B54" w:rsidRDefault="00743F62" w:rsidP="00743F62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Снимка на Ниво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5EC198" id="Text Box 25" o:spid="_x0000_s1040" type="#_x0000_t202" style="position:absolute;margin-left:292.15pt;margin-top:330.7pt;width:151.8pt;height:20.3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" stroked="f">
                <v:textbox style="mso-fit-shape-to-text:t" inset="0,0,0,0">
                  <w:txbxContent>
                    <w:p w:rsidR="00743F62" w:rsidRPr="00EA1B54" w:rsidRDefault="00743F62" w:rsidP="00743F62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Снимка на Ниво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3B1F">
        <w:br w:type="page"/>
      </w:r>
      <w:bookmarkStart w:id="9" w:name="_GoBack"/>
      <w:bookmarkEnd w:id="9"/>
    </w:p>
    <w:p w:rsidR="00576834" w:rsidRDefault="00BF3B1F">
      <w:pPr>
        <w:pStyle w:val="Heading1"/>
      </w:pPr>
      <w:bookmarkStart w:id="10" w:name="_Toc30880196"/>
      <w:r>
        <w:lastRenderedPageBreak/>
        <w:t>Предимства на играта</w:t>
      </w:r>
      <w:bookmarkEnd w:id="10"/>
    </w:p>
    <w:p w:rsidR="00576834" w:rsidRDefault="00576834"/>
    <w:p w:rsidR="00576834" w:rsidRDefault="00BF3B1F">
      <w:pPr>
        <w:jc w:val="both"/>
      </w:pPr>
      <w:r>
        <w:tab/>
        <w:t>Играта притежава четири нива, всяко от к</w:t>
      </w:r>
      <w:r>
        <w:t>оито с различно ниво на трудност. Като започнем от първото което е най-лесно и ни дава обща представа за това как да играем, минем през второто където има по сложен лабиринт до достигане на целта. Третото ниво е там където идват на помощ така наречените чу</w:t>
      </w:r>
      <w:r>
        <w:t xml:space="preserve">довища и играча трябва да внимава да не се сблъска с някое от тях, а последното е отново само лабиринт с по-сложна структура. </w:t>
      </w:r>
    </w:p>
    <w:p w:rsidR="00576834" w:rsidRDefault="00BF3B1F">
      <w:pPr>
        <w:jc w:val="both"/>
      </w:pPr>
      <w:r>
        <w:tab/>
        <w:t xml:space="preserve">Друго много важно нещо за играта е, че играчът се намира винаги в центъра на екрана, по този начин се добива представата, че се </w:t>
      </w:r>
      <w:r>
        <w:t>движат стените, а не играча но така и се улеснява възприятието за движение на играча с помощта на данните идващи от акселерометъра.</w:t>
      </w:r>
    </w:p>
    <w:p w:rsidR="00576834" w:rsidRDefault="00BF3B1F">
      <w:pPr>
        <w:jc w:val="both"/>
      </w:pPr>
      <w:r>
        <w:tab/>
        <w:t>И накрая в играта има не само статични обекти препятствия, но и подвижни такива, които затрудняват допълнително нивата на и</w:t>
      </w:r>
      <w:r>
        <w:t xml:space="preserve">грата. </w:t>
      </w:r>
    </w:p>
    <w:p w:rsidR="00576834" w:rsidRDefault="00BF3B1F">
      <w:pPr>
        <w:pStyle w:val="Heading1"/>
      </w:pPr>
      <w:bookmarkStart w:id="11" w:name="_Toc30880197"/>
      <w:r>
        <w:t>Бъдещи разработки</w:t>
      </w:r>
      <w:bookmarkEnd w:id="11"/>
    </w:p>
    <w:p w:rsidR="00576834" w:rsidRDefault="00576834"/>
    <w:p w:rsidR="00576834" w:rsidRDefault="00BF3B1F">
      <w:pPr>
        <w:jc w:val="both"/>
      </w:pPr>
      <w:r>
        <w:tab/>
        <w:t>Впоследствие играта може да бъде разширена. Например лесно можем да добавим нови обекти от тип чудовища с други възможности за движение, можем да добавим още нива с по-висока трудност. Има възможност да дадем допълнителен контро</w:t>
      </w:r>
      <w:r>
        <w:t>л на играча за движение в ляво или дясно с помощта на натискане на екрана а в един от двата края. Като бонус може да се имплементира и възможност за игра в пейзажен режим на екрана.</w:t>
      </w:r>
    </w:p>
    <w:p w:rsidR="006B54CD" w:rsidRDefault="006B54CD">
      <w:r>
        <w:br w:type="page"/>
      </w:r>
    </w:p>
    <w:p w:rsidR="006B54CD" w:rsidRPr="005236D8" w:rsidRDefault="006B54CD" w:rsidP="006B54CD">
      <w:pPr>
        <w:pStyle w:val="Heading1"/>
      </w:pPr>
      <w:bookmarkStart w:id="12" w:name="_Toc30880198"/>
      <w:r>
        <w:lastRenderedPageBreak/>
        <w:t>Препратки</w:t>
      </w:r>
      <w:bookmarkEnd w:id="12"/>
    </w:p>
    <w:sectPr w:rsidR="006B54CD" w:rsidRPr="005236D8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B1F" w:rsidRDefault="00BF3B1F">
      <w:pPr>
        <w:spacing w:after="0" w:line="240" w:lineRule="auto"/>
      </w:pPr>
      <w:r>
        <w:separator/>
      </w:r>
    </w:p>
  </w:endnote>
  <w:endnote w:type="continuationSeparator" w:id="0">
    <w:p w:rsidR="00BF3B1F" w:rsidRDefault="00BF3B1F">
      <w:pPr>
        <w:spacing w:after="0" w:line="240" w:lineRule="auto"/>
      </w:pPr>
      <w:r>
        <w:continuationSeparator/>
      </w:r>
    </w:p>
  </w:endnote>
  <w:endnote w:id="1">
    <w:p w:rsidR="006B54CD" w:rsidRPr="006B54CD" w:rsidRDefault="006B54CD">
      <w:pPr>
        <w:spacing w:after="0" w:line="240" w:lineRule="auto"/>
      </w:pPr>
      <w:r w:rsidRPr="006B54CD">
        <w:rPr>
          <w:vertAlign w:val="superscript"/>
        </w:rPr>
        <w:endnoteRef/>
      </w:r>
      <w:r w:rsidRPr="006B54CD">
        <w:t xml:space="preserve"> "Android device." </w:t>
      </w:r>
      <w:hyperlink r:id="rId1">
        <w:r w:rsidRPr="006B54CD">
          <w:rPr>
            <w:color w:val="1155CC"/>
            <w:u w:val="single"/>
          </w:rPr>
          <w:t>https://www.android.com/intl/en_uk/</w:t>
        </w:r>
      </w:hyperlink>
      <w:r w:rsidRPr="006B54CD">
        <w:t>. Accessed 25 Jan. 2020.</w:t>
      </w:r>
    </w:p>
  </w:endnote>
  <w:endnote w:id="2">
    <w:p w:rsidR="006B54CD" w:rsidRPr="006B54CD" w:rsidRDefault="006B54CD">
      <w:pPr>
        <w:spacing w:after="0" w:line="240" w:lineRule="auto"/>
      </w:pPr>
      <w:r w:rsidRPr="006B54CD">
        <w:rPr>
          <w:vertAlign w:val="superscript"/>
        </w:rPr>
        <w:endnoteRef/>
      </w:r>
      <w:r w:rsidRPr="006B54CD">
        <w:t xml:space="preserve"> "Accelerometer - Wikipedia." </w:t>
      </w:r>
      <w:hyperlink r:id="rId2">
        <w:r w:rsidRPr="006B54CD">
          <w:rPr>
            <w:color w:val="1155CC"/>
            <w:u w:val="single"/>
          </w:rPr>
          <w:t>https://en.wikipedia.org/wiki/Accelerometer</w:t>
        </w:r>
      </w:hyperlink>
      <w:r w:rsidRPr="006B54CD">
        <w:t>. Accessed 25 Jan. 2020.</w:t>
      </w:r>
    </w:p>
  </w:endnote>
  <w:endnote w:id="3">
    <w:p w:rsidR="006B54CD" w:rsidRPr="006B54CD" w:rsidRDefault="006B54CD">
      <w:pPr>
        <w:spacing w:after="0" w:line="240" w:lineRule="auto"/>
      </w:pPr>
      <w:r w:rsidRPr="006B54CD">
        <w:rPr>
          <w:vertAlign w:val="superscript"/>
        </w:rPr>
        <w:endnoteRef/>
      </w:r>
      <w:r w:rsidRPr="006B54CD">
        <w:t xml:space="preserve"> "JBox2D: A Java Physics Engine." </w:t>
      </w:r>
      <w:hyperlink r:id="rId3">
        <w:r w:rsidRPr="006B54CD">
          <w:rPr>
            <w:color w:val="1155CC"/>
            <w:u w:val="single"/>
          </w:rPr>
          <w:t>http://www.jbox2d.org/</w:t>
        </w:r>
      </w:hyperlink>
      <w:r w:rsidRPr="006B54CD">
        <w:t>. Accessed 25 Jan. 2020.</w:t>
      </w:r>
    </w:p>
  </w:endnote>
  <w:endnote w:id="4">
    <w:p w:rsidR="006B54CD" w:rsidRPr="006B54CD" w:rsidRDefault="006B54CD">
      <w:pPr>
        <w:spacing w:after="0" w:line="240" w:lineRule="auto"/>
      </w:pPr>
      <w:r w:rsidRPr="006B54CD">
        <w:rPr>
          <w:vertAlign w:val="superscript"/>
        </w:rPr>
        <w:endnoteRef/>
      </w:r>
      <w:r w:rsidRPr="006B54CD">
        <w:t xml:space="preserve"> "Box2D." </w:t>
      </w:r>
      <w:hyperlink r:id="rId4">
        <w:r w:rsidRPr="006B54CD">
          <w:rPr>
            <w:color w:val="1155CC"/>
            <w:u w:val="single"/>
          </w:rPr>
          <w:t>https://box2d.org/</w:t>
        </w:r>
      </w:hyperlink>
      <w:r w:rsidRPr="006B54CD">
        <w:t>. Accessed 25 Jan. 2020.</w:t>
      </w:r>
    </w:p>
  </w:endnote>
  <w:endnote w:id="5">
    <w:p w:rsidR="006B54CD" w:rsidRPr="006B54CD" w:rsidRDefault="006B54CD">
      <w:pPr>
        <w:spacing w:after="0" w:line="240" w:lineRule="auto"/>
      </w:pPr>
      <w:r w:rsidRPr="006B54CD">
        <w:rPr>
          <w:vertAlign w:val="superscript"/>
        </w:rPr>
        <w:endnoteRef/>
      </w:r>
      <w:r w:rsidRPr="006B54CD">
        <w:t xml:space="preserve"> "Android version history - Wikipedia." </w:t>
      </w:r>
      <w:hyperlink r:id="rId5">
        <w:r w:rsidRPr="006B54CD">
          <w:rPr>
            <w:color w:val="1155CC"/>
            <w:u w:val="single"/>
          </w:rPr>
          <w:t>https://en.wikipedia.org/wiki/Android_version_history</w:t>
        </w:r>
      </w:hyperlink>
      <w:r w:rsidRPr="006B54CD">
        <w:t>. Accessed 25 Jan. 2020.</w:t>
      </w:r>
    </w:p>
  </w:endnote>
  <w:endnote w:id="6">
    <w:p w:rsidR="006B54CD" w:rsidRPr="006B54CD" w:rsidRDefault="006B54CD">
      <w:pPr>
        <w:spacing w:after="0" w:line="240" w:lineRule="auto"/>
      </w:pPr>
      <w:r w:rsidRPr="006B54CD">
        <w:rPr>
          <w:vertAlign w:val="superscript"/>
        </w:rPr>
        <w:endnoteRef/>
      </w:r>
      <w:r w:rsidRPr="006B54CD">
        <w:t xml:space="preserve"> "Android Developers." </w:t>
      </w:r>
      <w:hyperlink r:id="rId6">
        <w:r w:rsidRPr="006B54CD">
          <w:rPr>
            <w:color w:val="1155CC"/>
            <w:u w:val="single"/>
          </w:rPr>
          <w:t>https://developer.android.com/</w:t>
        </w:r>
      </w:hyperlink>
      <w:r w:rsidRPr="006B54CD">
        <w:t>. Accessed 25 Jan. 2020.</w:t>
      </w:r>
    </w:p>
  </w:endnote>
  <w:endnote w:id="7">
    <w:p w:rsidR="006B54CD" w:rsidRPr="006B54CD" w:rsidRDefault="006B54CD">
      <w:pPr>
        <w:spacing w:after="0" w:line="240" w:lineRule="auto"/>
      </w:pPr>
      <w:r w:rsidRPr="006B54CD">
        <w:rPr>
          <w:vertAlign w:val="superscript"/>
        </w:rPr>
        <w:endnoteRef/>
      </w:r>
      <w:r w:rsidRPr="006B54CD">
        <w:t xml:space="preserve"> "Java | Oracle." </w:t>
      </w:r>
      <w:hyperlink r:id="rId7">
        <w:r w:rsidRPr="006B54CD">
          <w:rPr>
            <w:color w:val="1155CC"/>
            <w:u w:val="single"/>
          </w:rPr>
          <w:t>https://www.java.com/</w:t>
        </w:r>
      </w:hyperlink>
      <w:r w:rsidRPr="006B54CD">
        <w:t>. Accessed 25 Jan. 2020.</w:t>
      </w:r>
    </w:p>
  </w:endnote>
  <w:endnote w:id="8">
    <w:p w:rsidR="006B54CD" w:rsidRPr="006B54CD" w:rsidRDefault="006B54CD">
      <w:pPr>
        <w:spacing w:after="0" w:line="240" w:lineRule="auto"/>
      </w:pPr>
      <w:r w:rsidRPr="006B54CD">
        <w:rPr>
          <w:vertAlign w:val="superscript"/>
        </w:rPr>
        <w:endnoteRef/>
      </w:r>
      <w:r w:rsidRPr="006B54CD">
        <w:t xml:space="preserve"> "Handler | Android Developers." 27 Dec. 2019, </w:t>
      </w:r>
      <w:hyperlink r:id="rId8">
        <w:r w:rsidRPr="006B54CD">
          <w:rPr>
            <w:color w:val="1155CC"/>
            <w:u w:val="single"/>
          </w:rPr>
          <w:t>https://developer.android.com/reference/android/os/Handler</w:t>
        </w:r>
      </w:hyperlink>
      <w:r w:rsidRPr="006B54CD">
        <w:t>. Accessed 25 Jan. 2020.</w:t>
      </w:r>
    </w:p>
  </w:endnote>
  <w:endnote w:id="9">
    <w:p w:rsidR="006B54CD" w:rsidRPr="006B54CD" w:rsidRDefault="006B54CD">
      <w:pPr>
        <w:spacing w:after="0" w:line="240" w:lineRule="auto"/>
      </w:pPr>
      <w:r w:rsidRPr="006B54CD">
        <w:rPr>
          <w:vertAlign w:val="superscript"/>
        </w:rPr>
        <w:endnoteRef/>
      </w:r>
      <w:r w:rsidRPr="006B54CD">
        <w:t xml:space="preserve"> "EventListener | Android Developers." 27 Dec. 2019, </w:t>
      </w:r>
      <w:hyperlink r:id="rId9">
        <w:r w:rsidRPr="006B54CD">
          <w:rPr>
            <w:color w:val="1155CC"/>
            <w:u w:val="single"/>
          </w:rPr>
          <w:t>https://developer.android.com/reference/java/util/EventListener</w:t>
        </w:r>
      </w:hyperlink>
      <w:r w:rsidRPr="006B54CD">
        <w:t>. Accessed 25 Jan. 2020.</w:t>
      </w:r>
    </w:p>
  </w:endnote>
  <w:endnote w:id="10">
    <w:p w:rsidR="006B54CD" w:rsidRPr="006B54CD" w:rsidRDefault="006B54CD">
      <w:pPr>
        <w:spacing w:after="0" w:line="240" w:lineRule="auto"/>
      </w:pPr>
      <w:r w:rsidRPr="006B54CD">
        <w:rPr>
          <w:vertAlign w:val="superscript"/>
        </w:rPr>
        <w:endnoteRef/>
      </w:r>
      <w:r w:rsidRPr="006B54CD">
        <w:t xml:space="preserve"> "SensorEventListener | Android Developers." 27 Dec. 2019, </w:t>
      </w:r>
      <w:hyperlink r:id="rId10">
        <w:r w:rsidRPr="006B54CD">
          <w:rPr>
            <w:color w:val="1155CC"/>
            <w:u w:val="single"/>
          </w:rPr>
          <w:t>https://developer.android.com/reference/android/hardware/SensorEventListener</w:t>
        </w:r>
      </w:hyperlink>
      <w:r w:rsidRPr="006B54CD">
        <w:t>. Accessed 25 Jan. 2020.</w:t>
      </w:r>
    </w:p>
  </w:endnote>
  <w:endnote w:id="11">
    <w:p w:rsidR="006B54CD" w:rsidRDefault="006B54CD">
      <w:pPr>
        <w:spacing w:after="0" w:line="240" w:lineRule="auto"/>
        <w:rPr>
          <w:sz w:val="20"/>
          <w:szCs w:val="20"/>
        </w:rPr>
      </w:pPr>
      <w:r w:rsidRPr="006B54CD">
        <w:rPr>
          <w:vertAlign w:val="superscript"/>
        </w:rPr>
        <w:endnoteRef/>
      </w:r>
      <w:r w:rsidRPr="006B54CD">
        <w:t xml:space="preserve"> "Factory method pattern - Wikipedia." </w:t>
      </w:r>
      <w:hyperlink r:id="rId11">
        <w:r w:rsidRPr="006B54CD">
          <w:rPr>
            <w:color w:val="1155CC"/>
            <w:u w:val="single"/>
          </w:rPr>
          <w:t>https://en.wikipedia.org/wiki/Factory_method_pattern</w:t>
        </w:r>
      </w:hyperlink>
      <w:r w:rsidRPr="006B54CD">
        <w:t>. Accessed 25 Jan. 2020.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834" w:rsidRDefault="00BF3B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B54CD">
      <w:rPr>
        <w:color w:val="000000"/>
      </w:rPr>
      <w:fldChar w:fldCharType="separate"/>
    </w:r>
    <w:r w:rsidR="00743F62">
      <w:rPr>
        <w:noProof/>
        <w:color w:val="000000"/>
      </w:rPr>
      <w:t>14</w:t>
    </w:r>
    <w:r>
      <w:rPr>
        <w:color w:val="000000"/>
      </w:rPr>
      <w:fldChar w:fldCharType="end"/>
    </w:r>
  </w:p>
  <w:p w:rsidR="00576834" w:rsidRDefault="005768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B1F" w:rsidRDefault="00BF3B1F">
      <w:pPr>
        <w:spacing w:after="0" w:line="240" w:lineRule="auto"/>
      </w:pPr>
      <w:r>
        <w:separator/>
      </w:r>
    </w:p>
  </w:footnote>
  <w:footnote w:type="continuationSeparator" w:id="0">
    <w:p w:rsidR="00BF3B1F" w:rsidRDefault="00BF3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05092"/>
    <w:multiLevelType w:val="multilevel"/>
    <w:tmpl w:val="7BF00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34"/>
    <w:rsid w:val="00105BDB"/>
    <w:rsid w:val="00576834"/>
    <w:rsid w:val="006B54CD"/>
    <w:rsid w:val="00743F62"/>
    <w:rsid w:val="007D29F6"/>
    <w:rsid w:val="00853332"/>
    <w:rsid w:val="00AD53D6"/>
    <w:rsid w:val="00B16ABA"/>
    <w:rsid w:val="00BF3B1F"/>
    <w:rsid w:val="00F5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598E"/>
  <w15:docId w15:val="{4E3B33FD-7BB8-4B91-B8AC-441CF84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bg-BG" w:eastAsia="bg-BG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 w:line="259" w:lineRule="auto"/>
      <w:outlineLvl w:val="1"/>
    </w:pPr>
    <w:rPr>
      <w:rFonts w:ascii="Calibri" w:eastAsia="Calibri" w:hAnsi="Calibri" w:cs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B54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54C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B54CD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54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54CD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54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4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54CD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6B54C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D53D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os/Handler" TargetMode="External"/><Relationship Id="rId3" Type="http://schemas.openxmlformats.org/officeDocument/2006/relationships/hyperlink" Target="http://www.jbox2d.org/" TargetMode="External"/><Relationship Id="rId7" Type="http://schemas.openxmlformats.org/officeDocument/2006/relationships/hyperlink" Target="https://www.java.com/" TargetMode="External"/><Relationship Id="rId2" Type="http://schemas.openxmlformats.org/officeDocument/2006/relationships/hyperlink" Target="https://en.wikipedia.org/wiki/Accelerometer" TargetMode="External"/><Relationship Id="rId1" Type="http://schemas.openxmlformats.org/officeDocument/2006/relationships/hyperlink" Target="https://www.android.com/intl/en_uk/" TargetMode="External"/><Relationship Id="rId6" Type="http://schemas.openxmlformats.org/officeDocument/2006/relationships/hyperlink" Target="https://developer.android.com/" TargetMode="External"/><Relationship Id="rId11" Type="http://schemas.openxmlformats.org/officeDocument/2006/relationships/hyperlink" Target="https://en.wikipedia.org/wiki/Factory_method_pattern" TargetMode="External"/><Relationship Id="rId5" Type="http://schemas.openxmlformats.org/officeDocument/2006/relationships/hyperlink" Target="https://en.wikipedia.org/wiki/Android_version_history" TargetMode="External"/><Relationship Id="rId10" Type="http://schemas.openxmlformats.org/officeDocument/2006/relationships/hyperlink" Target="https://developer.android.com/reference/android/hardware/SensorEventListener" TargetMode="External"/><Relationship Id="rId4" Type="http://schemas.openxmlformats.org/officeDocument/2006/relationships/hyperlink" Target="https://box2d.org/" TargetMode="External"/><Relationship Id="rId9" Type="http://schemas.openxmlformats.org/officeDocument/2006/relationships/hyperlink" Target="https://developer.android.com/reference/java/util/EventListe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9D9CAB5-F15A-41E9-9961-027EB162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1590</Words>
  <Characters>9069</Characters>
  <Application>Microsoft Office Word</Application>
  <DocSecurity>0</DocSecurity>
  <Lines>75</Lines>
  <Paragraphs>21</Paragraphs>
  <ScaleCrop>false</ScaleCrop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 Zhelyazkov</cp:lastModifiedBy>
  <cp:revision>9</cp:revision>
  <dcterms:created xsi:type="dcterms:W3CDTF">2020-01-25T19:23:00Z</dcterms:created>
  <dcterms:modified xsi:type="dcterms:W3CDTF">2020-01-25T19:35:00Z</dcterms:modified>
</cp:coreProperties>
</file>