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2D306" w14:textId="17E51FAC" w:rsidR="00C973F9" w:rsidRDefault="00A703CB">
      <w:r>
        <w:t>Texas is the most uninsured state in the US.</w:t>
      </w:r>
    </w:p>
    <w:p w14:paraId="4BFCD310" w14:textId="26C9BB77" w:rsidR="00A703CB" w:rsidRDefault="00A703CB">
      <w:r w:rsidRPr="00A703CB">
        <w:t>https://www.texastribune.org/2019/09/10/texas-has-most-people-without-health-insurance-nation-again/</w:t>
      </w:r>
    </w:p>
    <w:sectPr w:rsidR="00A70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8D"/>
    <w:rsid w:val="0025258D"/>
    <w:rsid w:val="0069503F"/>
    <w:rsid w:val="00A703CB"/>
    <w:rsid w:val="00AC0989"/>
    <w:rsid w:val="00C973F9"/>
    <w:rsid w:val="00CD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56DDA"/>
  <w15:chartTrackingRefBased/>
  <w15:docId w15:val="{A31E1A73-90D0-444B-8C87-F39A13FA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Zhou</dc:creator>
  <cp:keywords/>
  <dc:description/>
  <cp:lastModifiedBy>Andrew Zhou</cp:lastModifiedBy>
  <cp:revision>2</cp:revision>
  <dcterms:created xsi:type="dcterms:W3CDTF">2021-12-02T18:14:00Z</dcterms:created>
  <dcterms:modified xsi:type="dcterms:W3CDTF">2021-12-02T18:14:00Z</dcterms:modified>
</cp:coreProperties>
</file>