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8BB95B3" w:rsidR="009D20A5" w:rsidRPr="00996FAB" w:rsidRDefault="000B75B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5495811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0B75BA">
        <w:rPr>
          <w:rFonts w:ascii="Palatino Linotype" w:hAnsi="Palatino Linotype"/>
        </w:rPr>
        <w:t>Postdoctoral Research Fellow in the Center for Philosophy, Politics, and Economics at Brown Uni</w:t>
      </w:r>
      <w:r w:rsidR="00DE7A76">
        <w:rPr>
          <w:rFonts w:ascii="Palatino Linotype" w:hAnsi="Palatino Linotype"/>
        </w:rPr>
        <w:t>v</w:t>
      </w:r>
      <w:r w:rsidR="000B75BA">
        <w:rPr>
          <w:rFonts w:ascii="Palatino Linotype" w:hAnsi="Palatino Linotype"/>
        </w:rPr>
        <w:t>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9F3080B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468FCD4D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</w:t>
      </w:r>
      <w:r w:rsidR="00F1323D">
        <w:rPr>
          <w:rFonts w:ascii="Palatino Linotype" w:hAnsi="Palatino Linotype" w:cs="Open Sans"/>
          <w:color w:val="000000"/>
        </w:rPr>
        <w:t>, political economy conclusions, and</w:t>
      </w:r>
      <w:r w:rsidR="008B3B21" w:rsidRPr="00996FAB">
        <w:rPr>
          <w:rFonts w:ascii="Palatino Linotype" w:hAnsi="Palatino Linotype" w:cs="Open Sans"/>
          <w:color w:val="000000"/>
        </w:rPr>
        <w:t xml:space="preserve"> redistribution that differ from analysis using only direct treatment effects.</w:t>
      </w:r>
      <w:r w:rsidR="00A55081">
        <w:rPr>
          <w:rFonts w:ascii="Palatino Linotype" w:hAnsi="Palatino Linotype" w:cs="Open Sans"/>
          <w:color w:val="000000"/>
        </w:rPr>
        <w:t xml:space="preserve"> My approach combines applies methods in network theory to the problem of characterizing latent housing markets for the purpose of estimating non-spatial spillover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986B" w14:textId="77777777" w:rsidR="00B730CB" w:rsidRDefault="00B730CB" w:rsidP="00084D46">
      <w:pPr>
        <w:spacing w:after="0" w:line="240" w:lineRule="auto"/>
      </w:pPr>
      <w:r>
        <w:separator/>
      </w:r>
    </w:p>
  </w:endnote>
  <w:endnote w:type="continuationSeparator" w:id="0">
    <w:p w14:paraId="799453EE" w14:textId="77777777" w:rsidR="00B730CB" w:rsidRDefault="00B730C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9F5C" w14:textId="77777777" w:rsidR="00B730CB" w:rsidRDefault="00B730CB" w:rsidP="00084D46">
      <w:pPr>
        <w:spacing w:after="0" w:line="240" w:lineRule="auto"/>
      </w:pPr>
      <w:r>
        <w:separator/>
      </w:r>
    </w:p>
  </w:footnote>
  <w:footnote w:type="continuationSeparator" w:id="0">
    <w:p w14:paraId="04CFA258" w14:textId="77777777" w:rsidR="00B730CB" w:rsidRDefault="00B730C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0B75BA"/>
    <w:rsid w:val="00503900"/>
    <w:rsid w:val="008B3B21"/>
    <w:rsid w:val="009311AB"/>
    <w:rsid w:val="00996FAB"/>
    <w:rsid w:val="009D20A5"/>
    <w:rsid w:val="00A55081"/>
    <w:rsid w:val="00A81D63"/>
    <w:rsid w:val="00B730CB"/>
    <w:rsid w:val="00DE7A76"/>
    <w:rsid w:val="00EF0334"/>
    <w:rsid w:val="00F1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9</cp:revision>
  <cp:lastPrinted>2023-11-12T23:35:00Z</cp:lastPrinted>
  <dcterms:created xsi:type="dcterms:W3CDTF">2020-02-21T16:24:00Z</dcterms:created>
  <dcterms:modified xsi:type="dcterms:W3CDTF">2023-11-12T23:35:00Z</dcterms:modified>
</cp:coreProperties>
</file>