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1AD59" w14:textId="66A80942" w:rsidR="009D20A5" w:rsidRPr="00996FAB" w:rsidRDefault="00CB3824" w:rsidP="00CB3824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14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05A6AF84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CB3824">
        <w:rPr>
          <w:rFonts w:ascii="Palatino Linotype" w:hAnsi="Palatino Linotype"/>
        </w:rPr>
        <w:t>Research Analyst (Economist) at the Institute for Defense Analysis.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13DD052C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444A" w14:textId="77777777" w:rsidR="002E7E9C" w:rsidRDefault="002E7E9C" w:rsidP="00084D46">
      <w:pPr>
        <w:spacing w:after="0" w:line="240" w:lineRule="auto"/>
      </w:pPr>
      <w:r>
        <w:separator/>
      </w:r>
    </w:p>
  </w:endnote>
  <w:endnote w:type="continuationSeparator" w:id="0">
    <w:p w14:paraId="18135F07" w14:textId="77777777" w:rsidR="002E7E9C" w:rsidRDefault="002E7E9C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F4515" w14:textId="77777777" w:rsidR="002E7E9C" w:rsidRDefault="002E7E9C" w:rsidP="00084D46">
      <w:pPr>
        <w:spacing w:after="0" w:line="240" w:lineRule="auto"/>
      </w:pPr>
      <w:r>
        <w:separator/>
      </w:r>
    </w:p>
  </w:footnote>
  <w:footnote w:type="continuationSeparator" w:id="0">
    <w:p w14:paraId="49D8FA9B" w14:textId="77777777" w:rsidR="002E7E9C" w:rsidRDefault="002E7E9C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106FC1"/>
    <w:rsid w:val="002E7E9C"/>
    <w:rsid w:val="00503900"/>
    <w:rsid w:val="008B3B21"/>
    <w:rsid w:val="009311AB"/>
    <w:rsid w:val="00996FAB"/>
    <w:rsid w:val="009D20A5"/>
    <w:rsid w:val="00A81D63"/>
    <w:rsid w:val="00CB3824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2023-11-14T15:50:00Z</dcterms:modified>
</cp:coreProperties>
</file>