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7A7BFC1" w:rsidR="009D20A5" w:rsidRPr="00996FAB" w:rsidRDefault="00E4445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52B09A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C746D4">
        <w:rPr>
          <w:rFonts w:ascii="Palatino Linotype" w:hAnsi="Palatino Linotype"/>
        </w:rPr>
        <w:t xml:space="preserve">the </w:t>
      </w:r>
      <w:proofErr w:type="spellStart"/>
      <w:r w:rsidR="00C746D4">
        <w:rPr>
          <w:rFonts w:ascii="Palatino Linotype" w:hAnsi="Palatino Linotype"/>
        </w:rPr>
        <w:t>Halicioglu</w:t>
      </w:r>
      <w:proofErr w:type="spellEnd"/>
      <w:r w:rsidR="00C746D4">
        <w:rPr>
          <w:rFonts w:ascii="Palatino Linotype" w:hAnsi="Palatino Linotype"/>
        </w:rPr>
        <w:t xml:space="preserve"> Data Science Institute with joint appointment in the School of Global Policy and Strategy. 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0D363C9A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 xml:space="preserve">I </w:t>
      </w:r>
      <w:r w:rsidR="00C746D4">
        <w:rPr>
          <w:rFonts w:ascii="Palatino Linotype" w:hAnsi="Palatino Linotype"/>
        </w:rPr>
        <w:t xml:space="preserve">have designed and taught a course on the workflow of data science for economists.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CBCD9F7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C746D4">
        <w:rPr>
          <w:rFonts w:ascii="Palatino Linotype" w:hAnsi="Palatino Linotype" w:cs="Open Sans"/>
          <w:color w:val="000000"/>
        </w:rPr>
        <w:t xml:space="preserve"> I apply a method in network theory to a large commercial dataset on household-level moves.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7DB0" w14:textId="77777777" w:rsidR="00125CCF" w:rsidRDefault="00125CCF" w:rsidP="00084D46">
      <w:pPr>
        <w:spacing w:after="0" w:line="240" w:lineRule="auto"/>
      </w:pPr>
      <w:r>
        <w:separator/>
      </w:r>
    </w:p>
  </w:endnote>
  <w:endnote w:type="continuationSeparator" w:id="0">
    <w:p w14:paraId="1A2AE482" w14:textId="77777777" w:rsidR="00125CCF" w:rsidRDefault="00125CCF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D002" w14:textId="77777777" w:rsidR="00125CCF" w:rsidRDefault="00125CCF" w:rsidP="00084D46">
      <w:pPr>
        <w:spacing w:after="0" w:line="240" w:lineRule="auto"/>
      </w:pPr>
      <w:r>
        <w:separator/>
      </w:r>
    </w:p>
  </w:footnote>
  <w:footnote w:type="continuationSeparator" w:id="0">
    <w:p w14:paraId="2FC08D44" w14:textId="77777777" w:rsidR="00125CCF" w:rsidRDefault="00125CCF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25CCF"/>
    <w:rsid w:val="00503900"/>
    <w:rsid w:val="008B3B21"/>
    <w:rsid w:val="009311AB"/>
    <w:rsid w:val="00996FAB"/>
    <w:rsid w:val="009D20A5"/>
    <w:rsid w:val="00A81D63"/>
    <w:rsid w:val="00C746D4"/>
    <w:rsid w:val="00E4445A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2023-11-05T17:53:00Z</dcterms:modified>
</cp:coreProperties>
</file>