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B73BF17" w:rsidR="009D20A5" w:rsidRPr="00996FAB" w:rsidRDefault="0036666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6BD7D58E" w14:textId="77777777" w:rsidR="00DA2777" w:rsidRPr="00DA2777" w:rsidRDefault="00DA2777" w:rsidP="00DA2777">
      <w:pPr>
        <w:spacing w:after="0"/>
        <w:rPr>
          <w:rFonts w:ascii="Palatino Linotype" w:hAnsi="Palatino Linotype"/>
        </w:rPr>
      </w:pPr>
      <w:r w:rsidRPr="00DA2777">
        <w:rPr>
          <w:rFonts w:ascii="Palatino Linotype" w:hAnsi="Palatino Linotype"/>
        </w:rPr>
        <w:t>Washington University in St. Louis</w:t>
      </w:r>
    </w:p>
    <w:p w14:paraId="52288E6A" w14:textId="30AC7A10" w:rsidR="00DA2777" w:rsidRPr="00DA2777" w:rsidRDefault="00DA2777" w:rsidP="00DA2777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1</w:t>
      </w:r>
      <w:r w:rsidRPr="00DA2777">
        <w:rPr>
          <w:rFonts w:ascii="Palatino Linotype" w:hAnsi="Palatino Linotype"/>
        </w:rPr>
        <w:t xml:space="preserve"> Brookings Drive</w:t>
      </w:r>
    </w:p>
    <w:p w14:paraId="09E41849" w14:textId="1214F0D3" w:rsidR="009D20A5" w:rsidRDefault="00DA2777" w:rsidP="00DA2777">
      <w:pPr>
        <w:spacing w:after="0"/>
        <w:rPr>
          <w:rFonts w:ascii="Palatino Linotype" w:hAnsi="Palatino Linotype"/>
        </w:rPr>
      </w:pPr>
      <w:r w:rsidRPr="00DA2777">
        <w:rPr>
          <w:rFonts w:ascii="Palatino Linotype" w:hAnsi="Palatino Linotype"/>
        </w:rPr>
        <w:t>St. Louis, MO 63130</w:t>
      </w:r>
    </w:p>
    <w:p w14:paraId="46456850" w14:textId="77777777" w:rsidR="00DA2777" w:rsidRPr="00996FAB" w:rsidRDefault="00DA2777" w:rsidP="00DA2777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66A34F5A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366665">
        <w:rPr>
          <w:rFonts w:ascii="Palatino Linotype" w:hAnsi="Palatino Linotype"/>
        </w:rPr>
        <w:t>in the Department of Economics a</w:t>
      </w:r>
      <w:r w:rsidR="00AE4679">
        <w:rPr>
          <w:rFonts w:ascii="Palatino Linotype" w:hAnsi="Palatino Linotype"/>
        </w:rPr>
        <w:t>t</w:t>
      </w:r>
      <w:r w:rsidR="00366665">
        <w:rPr>
          <w:rFonts w:ascii="Palatino Linotype" w:hAnsi="Palatino Linotype"/>
        </w:rPr>
        <w:t xml:space="preserve"> Washington University in St. Louis</w:t>
      </w:r>
      <w:r w:rsidRPr="00996FAB">
        <w:rPr>
          <w:rFonts w:ascii="Palatino Linotype" w:hAnsi="Palatino Linotype"/>
        </w:rPr>
        <w:t xml:space="preserve">.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D45AC" w14:textId="77777777" w:rsidR="006845AA" w:rsidRDefault="006845AA" w:rsidP="00084D46">
      <w:pPr>
        <w:spacing w:after="0" w:line="240" w:lineRule="auto"/>
      </w:pPr>
      <w:r>
        <w:separator/>
      </w:r>
    </w:p>
  </w:endnote>
  <w:endnote w:type="continuationSeparator" w:id="0">
    <w:p w14:paraId="1C22E2BE" w14:textId="77777777" w:rsidR="006845AA" w:rsidRDefault="006845AA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6C213" w14:textId="77777777" w:rsidR="006845AA" w:rsidRDefault="006845AA" w:rsidP="00084D46">
      <w:pPr>
        <w:spacing w:after="0" w:line="240" w:lineRule="auto"/>
      </w:pPr>
      <w:r>
        <w:separator/>
      </w:r>
    </w:p>
  </w:footnote>
  <w:footnote w:type="continuationSeparator" w:id="0">
    <w:p w14:paraId="06E6F5E3" w14:textId="77777777" w:rsidR="006845AA" w:rsidRDefault="006845AA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74A5D"/>
    <w:rsid w:val="00366665"/>
    <w:rsid w:val="00503900"/>
    <w:rsid w:val="006845AA"/>
    <w:rsid w:val="008B3B21"/>
    <w:rsid w:val="009311AB"/>
    <w:rsid w:val="00996FAB"/>
    <w:rsid w:val="009D20A5"/>
    <w:rsid w:val="00A81D63"/>
    <w:rsid w:val="00AE4679"/>
    <w:rsid w:val="00C0148F"/>
    <w:rsid w:val="00DA2777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10</cp:revision>
  <dcterms:created xsi:type="dcterms:W3CDTF">2020-02-21T16:24:00Z</dcterms:created>
  <dcterms:modified xsi:type="dcterms:W3CDTF">2023-11-02T18:26:00Z</dcterms:modified>
</cp:coreProperties>
</file>