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1B08" w14:textId="538978E4" w:rsidR="007C6412" w:rsidRDefault="005B5797" w:rsidP="007C6412">
      <w:pPr>
        <w:pStyle w:val="NormalWeb"/>
        <w:rPr>
          <w:rStyle w:val="rynqvb"/>
          <w:sz w:val="28"/>
          <w:szCs w:val="28"/>
          <w:rtl/>
          <w:lang w:val="en" w:bidi="fa-IR"/>
        </w:rPr>
      </w:pPr>
      <w:r w:rsidRPr="0025025B">
        <w:rPr>
          <w:rStyle w:val="rynqvb"/>
          <w:sz w:val="28"/>
          <w:szCs w:val="28"/>
          <w:lang w:val="en"/>
        </w:rPr>
        <w:t>This file has been created to display information about Iran's national parks along with their location on a geographical map.</w:t>
      </w:r>
      <w:r w:rsidRPr="0025025B">
        <w:rPr>
          <w:rStyle w:val="hwtze"/>
          <w:sz w:val="28"/>
          <w:szCs w:val="28"/>
          <w:lang w:val="en"/>
        </w:rPr>
        <w:t xml:space="preserve"> </w:t>
      </w:r>
      <w:r w:rsidR="007C6412" w:rsidRPr="007C6412">
        <w:rPr>
          <w:rStyle w:val="rynqvb"/>
          <w:sz w:val="28"/>
          <w:szCs w:val="28"/>
          <w:lang w:val="en"/>
        </w:rPr>
        <w:t>Iran's national parks are parks designated by Iran's environmental protection organization as one of the four environmental protection areas of Iran.</w:t>
      </w:r>
      <w:r w:rsidR="007C6412" w:rsidRPr="007C6412">
        <w:rPr>
          <w:rStyle w:val="hwtze"/>
          <w:sz w:val="28"/>
          <w:szCs w:val="28"/>
          <w:lang w:val="en"/>
        </w:rPr>
        <w:t xml:space="preserve"> </w:t>
      </w:r>
      <w:r w:rsidR="007C6412" w:rsidRPr="007C6412">
        <w:rPr>
          <w:rStyle w:val="rynqvb"/>
          <w:sz w:val="28"/>
          <w:szCs w:val="28"/>
          <w:lang w:val="en"/>
        </w:rPr>
        <w:t>A national park is a range of the country's natural resources, including forests, pastures, natural groves, forest lands, plains, water, and mountains, which represent outstanding examples of Iran's natural manifestations, and in order to preserve its natural and living conditions and create an environment.</w:t>
      </w:r>
      <w:r w:rsidR="007C6412" w:rsidRPr="007C6412">
        <w:rPr>
          <w:rStyle w:val="hwtze"/>
          <w:sz w:val="28"/>
          <w:szCs w:val="28"/>
          <w:lang w:val="en"/>
        </w:rPr>
        <w:t xml:space="preserve"> </w:t>
      </w:r>
      <w:r w:rsidR="007C6412" w:rsidRPr="007C6412">
        <w:rPr>
          <w:rStyle w:val="rynqvb"/>
          <w:sz w:val="28"/>
          <w:szCs w:val="28"/>
          <w:lang w:val="en"/>
        </w:rPr>
        <w:t>It is suitable for the reproduction and breeding of wild animals and the growth of plants in completely natural conditions under protection, and human interference is not allowed in national parks.</w:t>
      </w:r>
    </w:p>
    <w:p w14:paraId="3B13986C" w14:textId="63590263" w:rsidR="007C6412" w:rsidRDefault="007C6412" w:rsidP="007C6412">
      <w:pPr>
        <w:pStyle w:val="NormalWeb"/>
        <w:rPr>
          <w:rStyle w:val="rynqvb"/>
          <w:sz w:val="28"/>
          <w:szCs w:val="28"/>
        </w:rPr>
      </w:pPr>
      <w:r w:rsidRPr="007C6412">
        <w:rPr>
          <w:rStyle w:val="rynqvb"/>
          <w:sz w:val="28"/>
          <w:szCs w:val="28"/>
          <w:lang w:val="en"/>
        </w:rPr>
        <w:t>Iran has 31 national parks that cover a total of 2,056,577 hectares of the total area of the country.</w:t>
      </w:r>
      <w:r w:rsidRPr="007C6412">
        <w:rPr>
          <w:rStyle w:val="hwtze"/>
          <w:sz w:val="28"/>
          <w:szCs w:val="28"/>
          <w:lang w:val="en"/>
        </w:rPr>
        <w:t xml:space="preserve"> </w:t>
      </w:r>
      <w:r w:rsidRPr="007C6412">
        <w:rPr>
          <w:rStyle w:val="rynqvb"/>
          <w:sz w:val="28"/>
          <w:szCs w:val="28"/>
          <w:lang w:val="en"/>
        </w:rPr>
        <w:t>These parks are located in 17 provinces of Iran.</w:t>
      </w:r>
      <w:r w:rsidRPr="007C6412">
        <w:rPr>
          <w:rStyle w:val="hwtze"/>
          <w:sz w:val="28"/>
          <w:szCs w:val="28"/>
          <w:lang w:val="en"/>
        </w:rPr>
        <w:t xml:space="preserve"> </w:t>
      </w:r>
      <w:r w:rsidRPr="007C6412">
        <w:rPr>
          <w:rStyle w:val="rynqvb"/>
          <w:sz w:val="28"/>
          <w:szCs w:val="28"/>
          <w:lang w:val="en"/>
        </w:rPr>
        <w:t>The first national park of Iran is Bemo National Park, which was established on March 23, 1349, and the largest national park of Iran is Urmia National Park with an area of 541,315 hectares.</w:t>
      </w:r>
      <w:r w:rsidRPr="007C6412">
        <w:rPr>
          <w:rStyle w:val="hwtze"/>
          <w:sz w:val="28"/>
          <w:szCs w:val="28"/>
          <w:lang w:val="en"/>
        </w:rPr>
        <w:t xml:space="preserve"> </w:t>
      </w:r>
      <w:r w:rsidRPr="007C6412">
        <w:rPr>
          <w:rStyle w:val="rynqvb"/>
          <w:sz w:val="28"/>
          <w:szCs w:val="28"/>
          <w:lang w:val="en"/>
        </w:rPr>
        <w:t>The five national parks of Golestan, Kavir, Turan, Dena and Urmia Lake have been selected as parts of the global network of biosphere reserves in Iran.</w:t>
      </w:r>
    </w:p>
    <w:p w14:paraId="68BD73FE" w14:textId="1928F69C" w:rsidR="007C6412" w:rsidRPr="0025025B" w:rsidRDefault="007C6412" w:rsidP="007C6412">
      <w:pPr>
        <w:pStyle w:val="NormalWeb"/>
        <w:rPr>
          <w:rStyle w:val="rynqvb"/>
          <w:sz w:val="28"/>
          <w:szCs w:val="28"/>
          <w:lang w:val="en"/>
        </w:rPr>
      </w:pPr>
      <w:r w:rsidRPr="0025025B">
        <w:rPr>
          <w:rStyle w:val="rynqvb"/>
          <w:sz w:val="28"/>
          <w:szCs w:val="28"/>
          <w:lang w:val="en"/>
        </w:rPr>
        <w:t xml:space="preserve">This program has been prepared by </w:t>
      </w:r>
      <w:proofErr w:type="spellStart"/>
      <w:r w:rsidRPr="0025025B">
        <w:rPr>
          <w:rStyle w:val="rynqvb"/>
          <w:color w:val="0070C0"/>
          <w:sz w:val="28"/>
          <w:szCs w:val="28"/>
          <w:lang w:val="en"/>
        </w:rPr>
        <w:t>Azadeh</w:t>
      </w:r>
      <w:proofErr w:type="spellEnd"/>
      <w:r w:rsidRPr="0025025B">
        <w:rPr>
          <w:rStyle w:val="rynqvb"/>
          <w:color w:val="0070C0"/>
          <w:sz w:val="28"/>
          <w:szCs w:val="28"/>
          <w:lang w:val="en"/>
        </w:rPr>
        <w:t xml:space="preserve"> Zamani </w:t>
      </w:r>
      <w:r w:rsidRPr="0025025B">
        <w:rPr>
          <w:rStyle w:val="rynqvb"/>
          <w:sz w:val="28"/>
          <w:szCs w:val="28"/>
          <w:lang w:val="en"/>
        </w:rPr>
        <w:t xml:space="preserve">using </w:t>
      </w:r>
      <w:r w:rsidR="00692F17" w:rsidRPr="0025025B">
        <w:rPr>
          <w:rStyle w:val="rynqvb"/>
          <w:sz w:val="28"/>
          <w:szCs w:val="28"/>
          <w:lang w:val="en"/>
        </w:rPr>
        <w:t xml:space="preserve">MS. </w:t>
      </w:r>
      <w:r w:rsidRPr="0025025B">
        <w:rPr>
          <w:rStyle w:val="rynqvb"/>
          <w:sz w:val="28"/>
          <w:szCs w:val="28"/>
          <w:lang w:val="en"/>
        </w:rPr>
        <w:t>Power</w:t>
      </w:r>
      <w:r w:rsidR="00692F17" w:rsidRPr="0025025B">
        <w:rPr>
          <w:rStyle w:val="rynqvb"/>
          <w:sz w:val="28"/>
          <w:szCs w:val="28"/>
          <w:lang w:val="en"/>
        </w:rPr>
        <w:t xml:space="preserve"> BI</w:t>
      </w:r>
      <w:r w:rsidRPr="0025025B">
        <w:rPr>
          <w:rStyle w:val="rynqvb"/>
          <w:sz w:val="28"/>
          <w:szCs w:val="28"/>
          <w:lang w:val="en"/>
        </w:rPr>
        <w:t>. All data information is provided from the following sites.</w:t>
      </w:r>
    </w:p>
    <w:p w14:paraId="231763B1" w14:textId="41E99029" w:rsidR="00692F17" w:rsidRDefault="00692F17" w:rsidP="007C6412">
      <w:pPr>
        <w:pStyle w:val="NormalWeb"/>
        <w:rPr>
          <w:rStyle w:val="rynqvb"/>
          <w:lang w:val="en"/>
        </w:rPr>
      </w:pPr>
      <w:proofErr w:type="gramStart"/>
      <w:r>
        <w:rPr>
          <w:rStyle w:val="rynqvb"/>
          <w:lang w:val="en"/>
        </w:rPr>
        <w:t>References :</w:t>
      </w:r>
      <w:proofErr w:type="gramEnd"/>
    </w:p>
    <w:p w14:paraId="03890BF0" w14:textId="6403BD52" w:rsidR="00692F17" w:rsidRDefault="005B5797" w:rsidP="00692F17">
      <w:pPr>
        <w:pStyle w:val="NormalWeb"/>
        <w:rPr>
          <w:rStyle w:val="rynqvb"/>
          <w:color w:val="0070C0"/>
          <w:sz w:val="22"/>
          <w:szCs w:val="22"/>
          <w:u w:val="single"/>
        </w:rPr>
      </w:pPr>
      <w:hyperlink r:id="rId4" w:history="1">
        <w:r w:rsidR="00692F17" w:rsidRPr="009B5D7A">
          <w:rPr>
            <w:rStyle w:val="Hyperlink"/>
            <w:sz w:val="22"/>
            <w:szCs w:val="22"/>
          </w:rPr>
          <w:t>https://www.irandeserts.com/</w:t>
        </w:r>
      </w:hyperlink>
      <w:r w:rsidR="00692F17" w:rsidRPr="00692F17">
        <w:t xml:space="preserve"> </w:t>
      </w:r>
      <w:hyperlink r:id="rId5" w:history="1">
        <w:r w:rsidR="00692F17" w:rsidRPr="009B5D7A">
          <w:rPr>
            <w:rStyle w:val="Hyperlink"/>
            <w:sz w:val="22"/>
            <w:szCs w:val="22"/>
          </w:rPr>
          <w:t>https://fa.wikipedia.org/wiki/%D9%81%D9%87%D8%B1%D8%B3%D8%AA_%D9%BE%D8%A7%D8%B1%DA%A9%E2%80%8C%D9%87%D8%A7%DB%8C_%D9%85%D9%84%DB%8C_%D8%A7%DB%8C%D8%B1%D8%A7%D9%86</w:t>
        </w:r>
      </w:hyperlink>
    </w:p>
    <w:p w14:paraId="6E22E340" w14:textId="19C319B0" w:rsidR="00692F17" w:rsidRPr="004E1C6C" w:rsidRDefault="00692F17" w:rsidP="00692F17">
      <w:pPr>
        <w:pStyle w:val="NormalWeb"/>
        <w:rPr>
          <w:rStyle w:val="rynqvb"/>
          <w:sz w:val="18"/>
          <w:szCs w:val="18"/>
          <w:u w:val="single"/>
        </w:rPr>
      </w:pPr>
      <w:r w:rsidRPr="004E1C6C">
        <w:rPr>
          <w:rStyle w:val="rynqvb"/>
          <w:sz w:val="20"/>
          <w:szCs w:val="20"/>
          <w:lang w:val="en"/>
        </w:rPr>
        <w:t>IRAN Environmental Protection Agency</w:t>
      </w:r>
    </w:p>
    <w:p w14:paraId="480EC939" w14:textId="77777777" w:rsidR="007C6412" w:rsidRPr="007C6412" w:rsidRDefault="007C6412" w:rsidP="007C6412">
      <w:pPr>
        <w:pStyle w:val="NormalWeb"/>
        <w:rPr>
          <w:rFonts w:asciiTheme="majorBidi" w:hAnsiTheme="majorBidi" w:cstheme="majorBidi"/>
          <w:color w:val="000000" w:themeColor="text1"/>
          <w:sz w:val="32"/>
          <w:szCs w:val="32"/>
        </w:rPr>
      </w:pPr>
    </w:p>
    <w:p w14:paraId="57711DF6" w14:textId="77777777" w:rsidR="00814AE2" w:rsidRPr="007C6412" w:rsidRDefault="00814AE2" w:rsidP="007C6412">
      <w:pPr>
        <w:bidi/>
        <w:rPr>
          <w:rFonts w:asciiTheme="majorBidi" w:hAnsiTheme="majorBidi" w:cstheme="majorBidi"/>
          <w:color w:val="000000" w:themeColor="text1"/>
          <w:sz w:val="28"/>
          <w:szCs w:val="28"/>
          <w:rtl/>
          <w:lang w:bidi="fa-IR"/>
        </w:rPr>
      </w:pPr>
    </w:p>
    <w:sectPr w:rsidR="00814AE2" w:rsidRPr="007C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12"/>
    <w:rsid w:val="000C48AF"/>
    <w:rsid w:val="000E7190"/>
    <w:rsid w:val="0016584E"/>
    <w:rsid w:val="0025025B"/>
    <w:rsid w:val="002674C6"/>
    <w:rsid w:val="003F7E3B"/>
    <w:rsid w:val="00495C51"/>
    <w:rsid w:val="004A1F2C"/>
    <w:rsid w:val="004E1C6C"/>
    <w:rsid w:val="00543E8F"/>
    <w:rsid w:val="005B5797"/>
    <w:rsid w:val="006410C2"/>
    <w:rsid w:val="00692F17"/>
    <w:rsid w:val="007C6412"/>
    <w:rsid w:val="007C795C"/>
    <w:rsid w:val="00814AE2"/>
    <w:rsid w:val="009A3AD2"/>
    <w:rsid w:val="00A9389B"/>
    <w:rsid w:val="00AE3D29"/>
    <w:rsid w:val="00EA7E7D"/>
    <w:rsid w:val="00F00BA1"/>
    <w:rsid w:val="00F0112F"/>
    <w:rsid w:val="00FD4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DFB2"/>
  <w15:chartTrackingRefBased/>
  <w15:docId w15:val="{D631B586-9A3B-4A31-98DD-3AB0E693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2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4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412"/>
    <w:rPr>
      <w:color w:val="0000FF"/>
      <w:u w:val="single"/>
    </w:rPr>
  </w:style>
  <w:style w:type="character" w:customStyle="1" w:styleId="hwtze">
    <w:name w:val="hwtze"/>
    <w:basedOn w:val="DefaultParagraphFont"/>
    <w:rsid w:val="007C6412"/>
  </w:style>
  <w:style w:type="character" w:customStyle="1" w:styleId="rynqvb">
    <w:name w:val="rynqvb"/>
    <w:basedOn w:val="DefaultParagraphFont"/>
    <w:rsid w:val="007C6412"/>
  </w:style>
  <w:style w:type="character" w:styleId="UnresolvedMention">
    <w:name w:val="Unresolved Mention"/>
    <w:basedOn w:val="DefaultParagraphFont"/>
    <w:uiPriority w:val="99"/>
    <w:semiHidden/>
    <w:unhideWhenUsed/>
    <w:rsid w:val="00692F17"/>
    <w:rPr>
      <w:color w:val="605E5C"/>
      <w:shd w:val="clear" w:color="auto" w:fill="E1DFDD"/>
    </w:rPr>
  </w:style>
  <w:style w:type="character" w:customStyle="1" w:styleId="Heading1Char">
    <w:name w:val="Heading 1 Char"/>
    <w:basedOn w:val="DefaultParagraphFont"/>
    <w:link w:val="Heading1"/>
    <w:uiPriority w:val="9"/>
    <w:rsid w:val="00692F1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692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48297">
      <w:bodyDiv w:val="1"/>
      <w:marLeft w:val="0"/>
      <w:marRight w:val="0"/>
      <w:marTop w:val="0"/>
      <w:marBottom w:val="0"/>
      <w:divBdr>
        <w:top w:val="none" w:sz="0" w:space="0" w:color="auto"/>
        <w:left w:val="none" w:sz="0" w:space="0" w:color="auto"/>
        <w:bottom w:val="none" w:sz="0" w:space="0" w:color="auto"/>
        <w:right w:val="none" w:sz="0" w:space="0" w:color="auto"/>
      </w:divBdr>
    </w:div>
    <w:div w:id="138969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wikipedia.org/wiki/%D9%81%D9%87%D8%B1%D8%B3%D8%AA_%D9%BE%D8%A7%D8%B1%DA%A9%E2%80%8C%D9%87%D8%A7%DB%8C_%D9%85%D9%84%DB%8C_%D8%A7%DB%8C%D8%B1%D8%A7%D9%86" TargetMode="External"/><Relationship Id="rId4" Type="http://schemas.openxmlformats.org/officeDocument/2006/relationships/hyperlink" Target="https://www.irandese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dc:creator>
  <cp:keywords/>
  <dc:description/>
  <cp:lastModifiedBy>Azi</cp:lastModifiedBy>
  <cp:revision>6</cp:revision>
  <dcterms:created xsi:type="dcterms:W3CDTF">2023-09-16T18:10:00Z</dcterms:created>
  <dcterms:modified xsi:type="dcterms:W3CDTF">2023-09-16T18:13:00Z</dcterms:modified>
</cp:coreProperties>
</file>