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CA37" w14:textId="77777777" w:rsidR="00E3603C" w:rsidRPr="00AD59E8" w:rsidRDefault="001C134F" w:rsidP="003D1766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 wp14:anchorId="5F2C11C8" wp14:editId="5806648B">
                <wp:simplePos x="0" y="0"/>
                <wp:positionH relativeFrom="column">
                  <wp:posOffset>-685800</wp:posOffset>
                </wp:positionH>
                <wp:positionV relativeFrom="paragraph">
                  <wp:posOffset>-640080</wp:posOffset>
                </wp:positionV>
                <wp:extent cx="7773035" cy="10058400"/>
                <wp:effectExtent l="0" t="0" r="0" b="0"/>
                <wp:wrapNone/>
                <wp:docPr id="13275110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3035" cy="10058400"/>
                          <a:chOff x="0" y="0"/>
                          <a:chExt cx="7773352" cy="10058400"/>
                        </a:xfrm>
                      </wpg:grpSpPr>
                      <wps:wsp>
                        <wps:cNvPr id="802719018" name="Bg"/>
                        <wps:cNvSpPr>
                          <a:spLocks/>
                        </wps:cNvSpPr>
                        <wps:spPr>
                          <a:xfrm flipH="1">
                            <a:off x="952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740628" name="Rectangle 5"/>
                        <wps:cNvSpPr/>
                        <wps:spPr>
                          <a:xfrm rot="5400000">
                            <a:off x="2363787" y="-1287145"/>
                            <a:ext cx="27305" cy="475488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2FE09816" id="Group 4" o:spid="_x0000_s1026" alt="&quot;&quot;" style="position:absolute;margin-left:-54pt;margin-top:-50.4pt;width:612.05pt;height:11in;z-index:-251658240;mso-width-percent:1000;mso-height-percent:1000;mso-width-percent:1000;mso-height-percent:1000" coordsize="77733,1005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">
                <v:rect id="Bg" o:spid="_x0000_s1027" style="position:absolute;left:9;width:77724;height:100584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" fillcolor="#107b5e [1608]" stroked="f" strokeweight="1.5pt"/>
                <v:rect id="Rectangle 5" o:spid="_x0000_s1028" style="position:absolute;left:23637;top:-12871;width:273;height:47548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" fillcolor="#b0e68c [1943]" stroked="f" strokeweight="1.5pt"/>
                <w10:anchorlock/>
              </v:group>
            </w:pict>
          </mc:Fallback>
        </mc:AlternateContent>
      </w:r>
    </w:p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3360"/>
        <w:gridCol w:w="5010"/>
        <w:gridCol w:w="1710"/>
      </w:tblGrid>
      <w:tr w:rsidR="00C60EC8" w:rsidRPr="004A6803" w14:paraId="4B9E3A6A" w14:textId="77777777" w:rsidTr="001A76C4">
        <w:trPr>
          <w:trHeight w:val="117"/>
        </w:trPr>
        <w:tc>
          <w:tcPr>
            <w:tcW w:w="8370" w:type="dxa"/>
            <w:gridSpan w:val="2"/>
          </w:tcPr>
          <w:p w14:paraId="1F187E2B" w14:textId="77777777" w:rsidR="00C60EC8" w:rsidRPr="00DE0AC1" w:rsidRDefault="00C60EC8" w:rsidP="00C3607E">
            <w:pPr>
              <w:pStyle w:val="Subtitle"/>
            </w:pPr>
          </w:p>
        </w:tc>
        <w:tc>
          <w:tcPr>
            <w:tcW w:w="1710" w:type="dxa"/>
          </w:tcPr>
          <w:p w14:paraId="09ACF777" w14:textId="6FA261CF" w:rsidR="00C60EC8" w:rsidRPr="00C3607E" w:rsidRDefault="00801563" w:rsidP="33525DE0">
            <w:pPr>
              <w:pStyle w:val="Subtitle"/>
            </w:pPr>
            <w:r>
              <w:t>4</w:t>
            </w:r>
            <w:r w:rsidR="69CAF3CD">
              <w:t>/</w:t>
            </w:r>
            <w:r>
              <w:t>19</w:t>
            </w:r>
            <w:r w:rsidR="69CAF3CD">
              <w:t>/2026</w:t>
            </w:r>
          </w:p>
        </w:tc>
      </w:tr>
      <w:tr w:rsidR="004A57E6" w:rsidRPr="004A6803" w14:paraId="30040C8C" w14:textId="77777777" w:rsidTr="001A76C4">
        <w:trPr>
          <w:trHeight w:val="8622"/>
        </w:trPr>
        <w:tc>
          <w:tcPr>
            <w:tcW w:w="10080" w:type="dxa"/>
            <w:gridSpan w:val="3"/>
          </w:tcPr>
          <w:p w14:paraId="1033D877" w14:textId="6C732EAB" w:rsidR="004A57E6" w:rsidRPr="00676345" w:rsidRDefault="00801563" w:rsidP="001A76C4">
            <w:pPr>
              <w:pStyle w:val="Title"/>
              <w:spacing w:after="240" w:line="240" w:lineRule="auto"/>
              <w:jc w:val="center"/>
              <w:rPr>
                <w:sz w:val="160"/>
                <w:szCs w:val="160"/>
              </w:rPr>
            </w:pPr>
            <w:bookmarkStart w:id="0" w:name="_Toc227585900"/>
            <w:r>
              <w:rPr>
                <w:sz w:val="160"/>
                <w:szCs w:val="160"/>
              </w:rPr>
              <w:t>Final Design Document</w:t>
            </w:r>
            <w:bookmarkEnd w:id="0"/>
          </w:p>
        </w:tc>
      </w:tr>
      <w:tr w:rsidR="009001B2" w:rsidRPr="004A6803" w14:paraId="7046A1C4" w14:textId="77777777" w:rsidTr="00B953E1">
        <w:trPr>
          <w:gridAfter w:val="2"/>
          <w:wAfter w:w="6720" w:type="dxa"/>
          <w:trHeight w:val="484"/>
        </w:trPr>
        <w:tc>
          <w:tcPr>
            <w:tcW w:w="3360" w:type="dxa"/>
            <w:vMerge w:val="restart"/>
          </w:tcPr>
          <w:p w14:paraId="5AF2395C" w14:textId="77777777" w:rsidR="009001B2" w:rsidRDefault="009001B2" w:rsidP="009001B2">
            <w:pPr>
              <w:pStyle w:val="CoverPageInfo"/>
            </w:pPr>
          </w:p>
          <w:p w14:paraId="55BBCF1B" w14:textId="77777777" w:rsidR="009001B2" w:rsidRDefault="009001B2" w:rsidP="009001B2">
            <w:pPr>
              <w:pStyle w:val="CoverPageInfo"/>
            </w:pPr>
          </w:p>
          <w:p w14:paraId="5E556A08" w14:textId="7399C51F" w:rsidR="009001B2" w:rsidRPr="000B6C5A" w:rsidRDefault="40F2E1B1" w:rsidP="009001B2">
            <w:pPr>
              <w:pStyle w:val="CoverPageInfo"/>
              <w:rPr>
                <w:sz w:val="24"/>
              </w:rPr>
            </w:pPr>
            <w:r w:rsidRPr="000B6C5A">
              <w:rPr>
                <w:sz w:val="24"/>
              </w:rPr>
              <w:t>Alex Wilcox</w:t>
            </w:r>
          </w:p>
          <w:p w14:paraId="5E990AEA" w14:textId="290FB128" w:rsidR="13F2D379" w:rsidRPr="000B6C5A" w:rsidRDefault="13F2D379" w:rsidP="3B7C8428">
            <w:pPr>
              <w:pStyle w:val="CoverPageInfo"/>
              <w:rPr>
                <w:sz w:val="24"/>
              </w:rPr>
            </w:pPr>
            <w:r w:rsidRPr="000B6C5A">
              <w:rPr>
                <w:sz w:val="24"/>
              </w:rPr>
              <w:t>Alina Zimavaya</w:t>
            </w:r>
          </w:p>
          <w:p w14:paraId="494BB246" w14:textId="19960AC0" w:rsidR="3F49CDAD" w:rsidRPr="000B6C5A" w:rsidRDefault="3F49CDAD" w:rsidP="3B7C8428">
            <w:pPr>
              <w:pStyle w:val="CoverPageInfo"/>
              <w:rPr>
                <w:sz w:val="24"/>
              </w:rPr>
            </w:pPr>
            <w:r w:rsidRPr="000B6C5A">
              <w:rPr>
                <w:sz w:val="24"/>
              </w:rPr>
              <w:t>Crawford James</w:t>
            </w:r>
          </w:p>
          <w:p w14:paraId="1A71334B" w14:textId="172F2735" w:rsidR="13F2D379" w:rsidRPr="000B6C5A" w:rsidRDefault="13F2D379" w:rsidP="3B7C8428">
            <w:pPr>
              <w:pStyle w:val="CoverPageInfo"/>
              <w:rPr>
                <w:sz w:val="24"/>
              </w:rPr>
            </w:pPr>
            <w:r w:rsidRPr="000B6C5A">
              <w:rPr>
                <w:sz w:val="24"/>
              </w:rPr>
              <w:t>Luke Fixari</w:t>
            </w:r>
          </w:p>
          <w:p w14:paraId="79249F4B" w14:textId="5E68A9B4" w:rsidR="3B7C8428" w:rsidRPr="000B6C5A" w:rsidRDefault="3B7C8428" w:rsidP="3B7C8428">
            <w:pPr>
              <w:pStyle w:val="CoverPageInfo"/>
              <w:rPr>
                <w:sz w:val="24"/>
              </w:rPr>
            </w:pPr>
          </w:p>
          <w:p w14:paraId="26621CFF" w14:textId="500DDB23" w:rsidR="009001B2" w:rsidRPr="009001B2" w:rsidRDefault="6B4BB520" w:rsidP="009001B2">
            <w:pPr>
              <w:pStyle w:val="CoverPageInfo"/>
            </w:pPr>
            <w:r w:rsidRPr="000B6C5A">
              <w:rPr>
                <w:sz w:val="24"/>
              </w:rPr>
              <w:t>‘</w:t>
            </w:r>
            <w:r w:rsidR="13F2D379" w:rsidRPr="000B6C5A">
              <w:rPr>
                <w:sz w:val="24"/>
              </w:rPr>
              <w:t>ctrlC+ctrlV</w:t>
            </w:r>
            <w:r w:rsidR="272EB3D0" w:rsidRPr="000B6C5A">
              <w:rPr>
                <w:sz w:val="24"/>
              </w:rPr>
              <w:t>’</w:t>
            </w:r>
          </w:p>
        </w:tc>
      </w:tr>
      <w:tr w:rsidR="009001B2" w:rsidRPr="004A6803" w14:paraId="15753526" w14:textId="77777777" w:rsidTr="00B953E1">
        <w:trPr>
          <w:gridAfter w:val="2"/>
          <w:wAfter w:w="6720" w:type="dxa"/>
          <w:trHeight w:val="2880"/>
        </w:trPr>
        <w:tc>
          <w:tcPr>
            <w:tcW w:w="3360" w:type="dxa"/>
            <w:vMerge/>
          </w:tcPr>
          <w:p w14:paraId="60B8D3CA" w14:textId="77777777" w:rsidR="009001B2" w:rsidRPr="00DE0AC1" w:rsidRDefault="009001B2" w:rsidP="00D901AE">
            <w:pPr>
              <w:pStyle w:val="CoverPageInfo"/>
            </w:pPr>
          </w:p>
        </w:tc>
      </w:tr>
    </w:tbl>
    <w:p w14:paraId="6F117D2A" w14:textId="65426BF1" w:rsidR="00251870" w:rsidRPr="004D0EAC" w:rsidRDefault="00251870" w:rsidP="003D6E74">
      <w:pPr>
        <w:spacing w:line="279" w:lineRule="auto"/>
        <w:rPr>
          <w:color w:val="FFFFFF" w:themeColor="text1"/>
        </w:rPr>
      </w:pPr>
    </w:p>
    <w:sdt>
      <w:sdtPr>
        <w:rPr>
          <w:rFonts w:asciiTheme="minorHAnsi" w:eastAsiaTheme="minorEastAsia" w:hAnsiTheme="minorHAnsi" w:cs="Arial (Body CS)"/>
          <w:b w:val="0"/>
          <w:bCs w:val="0"/>
          <w:color w:val="107C5F" w:themeColor="accent5" w:themeShade="80"/>
          <w:kern w:val="2"/>
          <w:sz w:val="24"/>
          <w:szCs w:val="24"/>
          <w14:ligatures w14:val="standardContextual"/>
        </w:rPr>
        <w:id w:val="1106305731"/>
        <w:docPartObj>
          <w:docPartGallery w:val="Table of Contents"/>
          <w:docPartUnique/>
        </w:docPartObj>
      </w:sdtPr>
      <w:sdtEndPr>
        <w:rPr>
          <w:rFonts w:cs="Times New Roman"/>
          <w:noProof/>
          <w:color w:val="auto"/>
          <w:kern w:val="0"/>
          <w14:ligatures w14:val="none"/>
        </w:rPr>
      </w:sdtEndPr>
      <w:sdtContent>
        <w:p w14:paraId="5F95CB9F" w14:textId="4DE04E5C" w:rsidR="008A5CA4" w:rsidRPr="00866E9C" w:rsidRDefault="008A5CA4" w:rsidP="008C0A85">
          <w:pPr>
            <w:pStyle w:val="TOCHeading"/>
            <w:rPr>
              <w:rFonts w:asciiTheme="minorHAnsi" w:eastAsiaTheme="minorHAnsi" w:hAnsiTheme="minorHAnsi" w:cs="Arial (Body CS)"/>
              <w:b w:val="0"/>
              <w:bCs w:val="0"/>
              <w:color w:val="107C5F" w:themeColor="accent5" w:themeShade="80"/>
              <w:kern w:val="2"/>
              <w:szCs w:val="22"/>
              <w14:ligatures w14:val="standardContextual"/>
            </w:rPr>
          </w:pPr>
          <w:r>
            <w:t>Table of Contents</w:t>
          </w:r>
        </w:p>
        <w:p w14:paraId="5B37DE3E" w14:textId="77117E0D" w:rsidR="00866E9C" w:rsidRDefault="008A5CA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85900" w:history="1">
            <w:r w:rsidR="00866E9C" w:rsidRPr="00691359">
              <w:rPr>
                <w:rStyle w:val="Hyperlink"/>
                <w:noProof/>
              </w:rPr>
              <w:t>Final Design Document</w:t>
            </w:r>
            <w:r w:rsidR="00866E9C">
              <w:rPr>
                <w:noProof/>
                <w:webHidden/>
              </w:rPr>
              <w:tab/>
            </w:r>
            <w:r w:rsidR="00866E9C">
              <w:rPr>
                <w:noProof/>
                <w:webHidden/>
              </w:rPr>
              <w:fldChar w:fldCharType="begin"/>
            </w:r>
            <w:r w:rsidR="00866E9C">
              <w:rPr>
                <w:noProof/>
                <w:webHidden/>
              </w:rPr>
              <w:instrText xml:space="preserve"> PAGEREF _Toc227585900 \h </w:instrText>
            </w:r>
            <w:r w:rsidR="00866E9C">
              <w:rPr>
                <w:noProof/>
                <w:webHidden/>
              </w:rPr>
            </w:r>
            <w:r w:rsidR="00866E9C">
              <w:rPr>
                <w:noProof/>
                <w:webHidden/>
              </w:rPr>
              <w:fldChar w:fldCharType="separate"/>
            </w:r>
            <w:r w:rsidR="00866E9C">
              <w:rPr>
                <w:noProof/>
                <w:webHidden/>
              </w:rPr>
              <w:t>1</w:t>
            </w:r>
            <w:r w:rsidR="00866E9C">
              <w:rPr>
                <w:noProof/>
                <w:webHidden/>
              </w:rPr>
              <w:fldChar w:fldCharType="end"/>
            </w:r>
          </w:hyperlink>
        </w:p>
        <w:p w14:paraId="0955CD23" w14:textId="10380EAE" w:rsidR="00866E9C" w:rsidRDefault="00866E9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01" w:history="1">
            <w:r w:rsidRPr="00691359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9135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B7EAC" w14:textId="487EAEAE" w:rsidR="00866E9C" w:rsidRDefault="00866E9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02" w:history="1">
            <w:r w:rsidRPr="0069135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91359">
              <w:rPr>
                <w:rStyle w:val="Hyperlink"/>
                <w:noProof/>
              </w:rPr>
              <w:t>Module Signatures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766D9" w14:textId="0444B047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03" w:history="1">
            <w:r w:rsidRPr="00691359">
              <w:rPr>
                <w:rStyle w:val="Hyperlink"/>
                <w:noProof/>
              </w:rPr>
              <w:t>Middleware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16EEC" w14:textId="47EA044B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04" w:history="1">
            <w:r w:rsidRPr="00691359">
              <w:rPr>
                <w:rStyle w:val="Hyperlink"/>
                <w:noProof/>
              </w:rPr>
              <w:t>Scheduler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91046" w14:textId="3C6A6DFF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05" w:history="1">
            <w:r w:rsidRPr="00691359">
              <w:rPr>
                <w:rStyle w:val="Hyperlink"/>
                <w:noProof/>
              </w:rPr>
              <w:t>Timetable Calculation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244A5" w14:textId="628827DB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06" w:history="1">
            <w:r w:rsidRPr="00691359">
              <w:rPr>
                <w:rStyle w:val="Hyperlink"/>
                <w:noProof/>
              </w:rPr>
              <w:t>Simulation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0211E" w14:textId="4224DAE9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07" w:history="1">
            <w:r w:rsidRPr="00691359">
              <w:rPr>
                <w:rStyle w:val="Hyperlink"/>
                <w:noProof/>
              </w:rPr>
              <w:t>Booking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35810" w14:textId="5A61DC83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08" w:history="1">
            <w:r w:rsidRPr="00691359">
              <w:rPr>
                <w:rStyle w:val="Hyperlink"/>
                <w:noProof/>
              </w:rPr>
              <w:t>Flights API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62153" w14:textId="26C346B7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09" w:history="1">
            <w:r w:rsidRPr="00691359">
              <w:rPr>
                <w:rStyle w:val="Hyperlink"/>
                <w:noProof/>
              </w:rPr>
              <w:t>Administration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939E2" w14:textId="44611F04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10" w:history="1">
            <w:r w:rsidRPr="00691359">
              <w:rPr>
                <w:rStyle w:val="Hyperlink"/>
                <w:noProof/>
              </w:rPr>
              <w:t>Frontend Authentication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E4693" w14:textId="74565FB9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11" w:history="1">
            <w:r w:rsidRPr="00691359">
              <w:rPr>
                <w:rStyle w:val="Hyperlink"/>
                <w:noProof/>
              </w:rPr>
              <w:t>Frontend Protected Route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66D70" w14:textId="017F57D4" w:rsidR="00866E9C" w:rsidRDefault="00866E9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12" w:history="1">
            <w:r w:rsidRPr="0069135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91359">
              <w:rPr>
                <w:rStyle w:val="Hyperlink"/>
                <w:noProof/>
              </w:rPr>
              <w:t>Database–Frontend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13B13" w14:textId="2A25DECA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13" w:history="1">
            <w:r w:rsidRPr="00691359">
              <w:rPr>
                <w:rStyle w:val="Hyperlink"/>
                <w:noProof/>
              </w:rPr>
              <w:t>Connection 1 — Authentication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43C7D" w14:textId="0BF4403C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14" w:history="1">
            <w:r w:rsidRPr="00691359">
              <w:rPr>
                <w:rStyle w:val="Hyperlink"/>
                <w:noProof/>
              </w:rPr>
              <w:t>Connection 2 — Session Validation (Token Refresh)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17987" w14:textId="22CA2F12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15" w:history="1">
            <w:r w:rsidRPr="00691359">
              <w:rPr>
                <w:rStyle w:val="Hyperlink"/>
                <w:noProof/>
              </w:rPr>
              <w:t>Connection 3 — Backend Health Poll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FFC06" w14:textId="615EF77D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16" w:history="1">
            <w:r w:rsidRPr="00691359">
              <w:rPr>
                <w:rStyle w:val="Hyperlink"/>
                <w:noProof/>
              </w:rPr>
              <w:t>Connection 4 — Airport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42CB3" w14:textId="7EBDD73D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17" w:history="1">
            <w:r w:rsidRPr="00691359">
              <w:rPr>
                <w:rStyle w:val="Hyperlink"/>
                <w:noProof/>
              </w:rPr>
              <w:t>Connection 5 — Flight Search (Read-Only)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3A38D" w14:textId="4CEDDF7C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18" w:history="1">
            <w:r w:rsidRPr="00691359">
              <w:rPr>
                <w:rStyle w:val="Hyperlink"/>
                <w:noProof/>
              </w:rPr>
              <w:t>Connection 6 — Booking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60780" w14:textId="07DBA60B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19" w:history="1">
            <w:r w:rsidRPr="00691359">
              <w:rPr>
                <w:rStyle w:val="Hyperlink"/>
                <w:noProof/>
              </w:rPr>
              <w:t>Connection 7 — Booking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AAAF1" w14:textId="3E834AA8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20" w:history="1">
            <w:r w:rsidRPr="00691359">
              <w:rPr>
                <w:rStyle w:val="Hyperlink"/>
                <w:noProof/>
              </w:rPr>
              <w:t>Connection 8 — Booking Retrieval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CB98A" w14:textId="5579E61B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21" w:history="1">
            <w:r w:rsidRPr="00691359">
              <w:rPr>
                <w:rStyle w:val="Hyperlink"/>
                <w:noProof/>
              </w:rPr>
              <w:t>Connection 9 — Live Flight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6C2BE" w14:textId="28C48DBA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22" w:history="1">
            <w:r w:rsidRPr="00691359">
              <w:rPr>
                <w:rStyle w:val="Hyperlink"/>
                <w:noProof/>
              </w:rPr>
              <w:t>Connection 10 — Timetable Feed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9C42C" w14:textId="53BB6F7B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23" w:history="1">
            <w:r w:rsidRPr="00691359">
              <w:rPr>
                <w:rStyle w:val="Hyperlink"/>
                <w:noProof/>
              </w:rPr>
              <w:t>Connection 11 — Simulation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79AF5" w14:textId="0E02AA8C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24" w:history="1">
            <w:r w:rsidRPr="00691359">
              <w:rPr>
                <w:rStyle w:val="Hyperlink"/>
                <w:noProof/>
              </w:rPr>
              <w:t>Connection 12 — Simulation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09414" w14:textId="463EA855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25" w:history="1">
            <w:r w:rsidRPr="00691359">
              <w:rPr>
                <w:rStyle w:val="Hyperlink"/>
                <w:noProof/>
              </w:rPr>
              <w:t>Connection 13 — Simulation Aircraft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D8C78" w14:textId="025EDA18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26" w:history="1">
            <w:r w:rsidRPr="00691359">
              <w:rPr>
                <w:rStyle w:val="Hyperlink"/>
                <w:noProof/>
              </w:rPr>
              <w:t>Connection 14 — Admin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2C331" w14:textId="66B2BED1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27" w:history="1">
            <w:r w:rsidRPr="00691359">
              <w:rPr>
                <w:rStyle w:val="Hyperlink"/>
                <w:noProof/>
              </w:rPr>
              <w:t>Connection 15 — User Management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70258" w14:textId="65E3A2F4" w:rsidR="00866E9C" w:rsidRDefault="00866E9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28" w:history="1">
            <w:r w:rsidRPr="0069135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91359">
              <w:rPr>
                <w:rStyle w:val="Hyperlink"/>
                <w:noProof/>
              </w:rPr>
              <w:t>Major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1D81D" w14:textId="3FA42307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29" w:history="1">
            <w:r w:rsidRPr="00691359">
              <w:rPr>
                <w:rStyle w:val="Hyperlink"/>
                <w:noProof/>
              </w:rPr>
              <w:t>Haversine Great-Circle Distance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CAAD3" w14:textId="3FACA52C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30" w:history="1">
            <w:r w:rsidRPr="00691359">
              <w:rPr>
                <w:rStyle w:val="Hyperlink"/>
                <w:noProof/>
              </w:rPr>
              <w:t>Bearing and Wind-Adjusted Flight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235C5" w14:textId="6549B456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31" w:history="1">
            <w:r w:rsidRPr="00691359">
              <w:rPr>
                <w:rStyle w:val="Hyperlink"/>
                <w:noProof/>
              </w:rPr>
              <w:t>Four-Phase Climb / Cruise / Descent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5AD99" w14:textId="06674432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32" w:history="1">
            <w:r w:rsidRPr="00691359">
              <w:rPr>
                <w:rStyle w:val="Hyperlink"/>
                <w:noProof/>
              </w:rPr>
              <w:t>Fare Calculation (30% Break-Even Load Factor)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170B2" w14:textId="7131D470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33" w:history="1">
            <w:r w:rsidRPr="00691359">
              <w:rPr>
                <w:rStyle w:val="Hyperlink"/>
                <w:noProof/>
              </w:rPr>
              <w:t>Schedule Generator (Hub-and-Spoke Assignment)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134A" w14:textId="335D3AB8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34" w:history="1">
            <w:r w:rsidRPr="00691359">
              <w:rPr>
                <w:rStyle w:val="Hyperlink"/>
                <w:noProof/>
              </w:rPr>
              <w:t>Connecting Itinerary Search (1-Stop and 2-Stop)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9D850" w14:textId="642E1069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35" w:history="1">
            <w:r w:rsidRPr="00691359">
              <w:rPr>
                <w:rStyle w:val="Hyperlink"/>
                <w:noProof/>
              </w:rPr>
              <w:t>Day Challenge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C48D4" w14:textId="51B7EC27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36" w:history="1">
            <w:r w:rsidRPr="00691359">
              <w:rPr>
                <w:rStyle w:val="Hyperlink"/>
                <w:noProof/>
              </w:rPr>
              <w:t>Gate Contention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2F011" w14:textId="3C80C491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37" w:history="1">
            <w:r w:rsidRPr="00691359">
              <w:rPr>
                <w:rStyle w:val="Hyperlink"/>
                <w:noProof/>
              </w:rPr>
              <w:t>Flight-Hours and Maintenance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08A2D" w14:textId="631AC84B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38" w:history="1">
            <w:r w:rsidRPr="00691359">
              <w:rPr>
                <w:rStyle w:val="Hyperlink"/>
                <w:noProof/>
              </w:rPr>
              <w:t>Passenger Rebooking on Cancellation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1BD8E" w14:textId="5487998D" w:rsidR="00866E9C" w:rsidRDefault="00866E9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39" w:history="1">
            <w:r w:rsidRPr="00691359">
              <w:rPr>
                <w:rStyle w:val="Hyperlink"/>
                <w:noProof/>
              </w:rPr>
              <w:t>Rate Limiting and Account Lockout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1EF4B" w14:textId="238B622F" w:rsidR="00866E9C" w:rsidRDefault="00866E9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585940" w:history="1">
            <w:r w:rsidRPr="00691359">
              <w:rPr>
                <w:rStyle w:val="Hyperlink"/>
                <w:rFonts w:eastAsia="Segoe UI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91359">
              <w:rPr>
                <w:rStyle w:val="Hyperlink"/>
                <w:rFonts w:eastAsia="Segoe UI"/>
                <w:noProof/>
              </w:rPr>
              <w:t>Work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9BBFC" w14:textId="5355C9B7" w:rsidR="008A5CA4" w:rsidRDefault="008A5CA4">
          <w:r>
            <w:rPr>
              <w:b/>
              <w:bCs/>
              <w:noProof/>
            </w:rPr>
            <w:fldChar w:fldCharType="end"/>
          </w:r>
        </w:p>
      </w:sdtContent>
    </w:sdt>
    <w:p w14:paraId="10B186C1" w14:textId="1B2CC392" w:rsidR="00964FED" w:rsidRPr="00964FED" w:rsidRDefault="00964FED">
      <w:pPr>
        <w:rPr>
          <w:color w:val="000000" w:themeColor="background1"/>
        </w:rPr>
      </w:pPr>
    </w:p>
    <w:p w14:paraId="4216C75E" w14:textId="119A17F5" w:rsidR="006F4C71" w:rsidRDefault="006F4C71"/>
    <w:p w14:paraId="764B4DB4" w14:textId="77777777" w:rsidR="003547E4" w:rsidRDefault="003547E4">
      <w:pPr>
        <w:spacing w:after="160" w:line="278" w:lineRule="auto"/>
      </w:pPr>
      <w:r>
        <w:br w:type="page"/>
      </w:r>
    </w:p>
    <w:p w14:paraId="501DB491" w14:textId="239D06BA" w:rsidR="00866E9C" w:rsidRDefault="00866E9C" w:rsidP="00866E9C">
      <w:pPr>
        <w:pStyle w:val="TOCHeading"/>
      </w:pPr>
      <w:r>
        <w:lastRenderedPageBreak/>
        <w:t>Table of Tables</w:t>
      </w:r>
    </w:p>
    <w:p w14:paraId="060B4B62" w14:textId="77777777" w:rsidR="00866E9C" w:rsidRPr="00866E9C" w:rsidRDefault="00866E9C" w:rsidP="00866E9C"/>
    <w:p w14:paraId="4819FC9F" w14:textId="2D45215D" w:rsidR="00866E9C" w:rsidRDefault="003547E4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27585656" w:history="1">
        <w:r w:rsidR="00866E9C" w:rsidRPr="00161D4F">
          <w:rPr>
            <w:rStyle w:val="Hyperlink"/>
            <w:noProof/>
          </w:rPr>
          <w:t>Table 1: AUTH-01 hash_password Parameters</w:t>
        </w:r>
        <w:r w:rsidR="00866E9C">
          <w:rPr>
            <w:noProof/>
            <w:webHidden/>
          </w:rPr>
          <w:tab/>
        </w:r>
        <w:r w:rsidR="00866E9C">
          <w:rPr>
            <w:noProof/>
            <w:webHidden/>
          </w:rPr>
          <w:fldChar w:fldCharType="begin"/>
        </w:r>
        <w:r w:rsidR="00866E9C">
          <w:rPr>
            <w:noProof/>
            <w:webHidden/>
          </w:rPr>
          <w:instrText xml:space="preserve"> PAGEREF _Toc227585656 \h </w:instrText>
        </w:r>
        <w:r w:rsidR="00866E9C">
          <w:rPr>
            <w:noProof/>
            <w:webHidden/>
          </w:rPr>
        </w:r>
        <w:r w:rsidR="00866E9C">
          <w:rPr>
            <w:noProof/>
            <w:webHidden/>
          </w:rPr>
          <w:fldChar w:fldCharType="separate"/>
        </w:r>
        <w:r w:rsidR="00866E9C">
          <w:rPr>
            <w:noProof/>
            <w:webHidden/>
          </w:rPr>
          <w:t>5</w:t>
        </w:r>
        <w:r w:rsidR="00866E9C">
          <w:rPr>
            <w:noProof/>
            <w:webHidden/>
          </w:rPr>
          <w:fldChar w:fldCharType="end"/>
        </w:r>
      </w:hyperlink>
    </w:p>
    <w:p w14:paraId="27FD4524" w14:textId="7012EDE5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57" w:history="1">
        <w:r w:rsidRPr="00161D4F">
          <w:rPr>
            <w:rStyle w:val="Hyperlink"/>
            <w:noProof/>
          </w:rPr>
          <w:t>Table 2: AUTH-02 check_password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5246B4" w14:textId="49C8F1A7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58" w:history="1">
        <w:r w:rsidRPr="00161D4F">
          <w:rPr>
            <w:rStyle w:val="Hyperlink"/>
            <w:noProof/>
          </w:rPr>
          <w:t>Table 3: AUTH-03 generate_token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6F2BF4" w14:textId="2CD81CCA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59" w:history="1">
        <w:r w:rsidRPr="00161D4F">
          <w:rPr>
            <w:rStyle w:val="Hyperlink"/>
            <w:noProof/>
          </w:rPr>
          <w:t>Table 4: AUTH-04 decode_token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F5EAD6" w14:textId="06B67B41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60" w:history="1">
        <w:r w:rsidRPr="00161D4F">
          <w:rPr>
            <w:rStyle w:val="Hyperlink"/>
            <w:noProof/>
          </w:rPr>
          <w:t>Table 5: AUTH-05 login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3EDA41" w14:textId="09666BCA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61" w:history="1">
        <w:r w:rsidRPr="00161D4F">
          <w:rPr>
            <w:rStyle w:val="Hyperlink"/>
            <w:noProof/>
          </w:rPr>
          <w:t>Table 6: AUTH-07 User Management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47ABAC" w14:textId="308107E2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62" w:history="1">
        <w:r w:rsidRPr="00161D4F">
          <w:rPr>
            <w:rStyle w:val="Hyperlink"/>
            <w:noProof/>
          </w:rPr>
          <w:t>Table 7: MW-01 token_required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919C39" w14:textId="7B9BDFE8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63" w:history="1">
        <w:r w:rsidRPr="00161D4F">
          <w:rPr>
            <w:rStyle w:val="Hyperlink"/>
            <w:noProof/>
          </w:rPr>
          <w:t>Table 8: MW-02 role_required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22F16B" w14:textId="160C60FC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64" w:history="1">
        <w:r w:rsidRPr="00161D4F">
          <w:rPr>
            <w:rStyle w:val="Hyperlink"/>
            <w:noProof/>
          </w:rPr>
          <w:t>Table 9: SCH-01 generate_schedule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944244" w14:textId="0DD22547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65" w:history="1">
        <w:r w:rsidRPr="00161D4F">
          <w:rPr>
            <w:rStyle w:val="Hyperlink"/>
            <w:noProof/>
          </w:rPr>
          <w:t>Table 10: SCH-02 _recompute_fares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BF093A" w14:textId="022263E2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66" w:history="1">
        <w:r w:rsidRPr="00161D4F">
          <w:rPr>
            <w:rStyle w:val="Hyperlink"/>
            <w:noProof/>
          </w:rPr>
          <w:t>Table 11: TT-01 great_circle_distance_miles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D1C21F" w14:textId="5103AEF1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67" w:history="1">
        <w:r w:rsidRPr="00161D4F">
          <w:rPr>
            <w:rStyle w:val="Hyperlink"/>
            <w:noProof/>
          </w:rPr>
          <w:t>Table 12: TT-03 bearing_degrees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11071D" w14:textId="64DAF328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68" w:history="1">
        <w:r w:rsidRPr="00161D4F">
          <w:rPr>
            <w:rStyle w:val="Hyperlink"/>
            <w:noProof/>
          </w:rPr>
          <w:t>Table 13: TT-04 wind_time_factor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4AB3EE" w14:textId="5FD1CB7E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69" w:history="1">
        <w:r w:rsidRPr="00161D4F">
          <w:rPr>
            <w:rStyle w:val="Hyperlink"/>
            <w:noProof/>
          </w:rPr>
          <w:t>Table 14: TT-05 cruising_altitude_ft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E5ADD8" w14:textId="4085D961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70" w:history="1">
        <w:r w:rsidRPr="00161D4F">
          <w:rPr>
            <w:rStyle w:val="Hyperlink"/>
            <w:noProof/>
          </w:rPr>
          <w:t>Table 15: TT-06 compute_flight_time_minutes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4AFF07" w14:textId="63AB43D6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71" w:history="1">
        <w:r w:rsidRPr="00161D4F">
          <w:rPr>
            <w:rStyle w:val="Hyperlink"/>
            <w:noProof/>
          </w:rPr>
          <w:t>Table 16: TT-07 taxi_time_minutes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2674ED" w14:textId="562DC9D0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72" w:history="1">
        <w:r w:rsidRPr="00161D4F">
          <w:rPr>
            <w:rStyle w:val="Hyperlink"/>
            <w:noProof/>
          </w:rPr>
          <w:t>Table 17: TT-08 compute_fare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608995" w14:textId="755D32FA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73" w:history="1">
        <w:r w:rsidRPr="00161D4F">
          <w:rPr>
            <w:rStyle w:val="Hyperlink"/>
            <w:noProof/>
          </w:rPr>
          <w:t>Table 18: SIM-01 reset_simulation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8AD8BF" w14:textId="3C4B731E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74" w:history="1">
        <w:r w:rsidRPr="00161D4F">
          <w:rPr>
            <w:rStyle w:val="Hyperlink"/>
            <w:noProof/>
          </w:rPr>
          <w:t>Table 19: SIM-02 run_all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A9D307" w14:textId="59BEDD72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75" w:history="1">
        <w:r w:rsidRPr="00161D4F">
          <w:rPr>
            <w:rStyle w:val="Hyperlink"/>
            <w:noProof/>
          </w:rPr>
          <w:t>Table 20: SIM-03 run_day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11A3DC" w14:textId="2B82EF9F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76" w:history="1">
        <w:r w:rsidRPr="00161D4F">
          <w:rPr>
            <w:rStyle w:val="Hyperlink"/>
            <w:noProof/>
          </w:rPr>
          <w:t>Table 21: SIM-04 _load_refs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C81379" w14:textId="0A8B71FB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77" w:history="1">
        <w:r w:rsidRPr="00161D4F">
          <w:rPr>
            <w:rStyle w:val="Hyperlink"/>
            <w:noProof/>
          </w:rPr>
          <w:t>Table 22: SIM-05 _compute_flight_passengers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A00005" w14:textId="7C41990E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78" w:history="1">
        <w:r w:rsidRPr="00161D4F">
          <w:rPr>
            <w:rStyle w:val="Hyperlink"/>
            <w:noProof/>
          </w:rPr>
          <w:t>Table 23: SIM-06 _find_all_connections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2D8B58" w14:textId="526F76AA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79" w:history="1">
        <w:r w:rsidRPr="00161D4F">
          <w:rPr>
            <w:rStyle w:val="Hyperlink"/>
            <w:noProof/>
          </w:rPr>
          <w:t>Table 24: SIM-07 _simulate_day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478C68" w14:textId="38876F49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80" w:history="1">
        <w:r w:rsidRPr="00161D4F">
          <w:rPr>
            <w:rStyle w:val="Hyperlink"/>
            <w:noProof/>
          </w:rPr>
          <w:t>Table 25: SIM-08 apply_day_challenge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E238AA" w14:textId="2A96E902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81" w:history="1">
        <w:r w:rsidRPr="00161D4F">
          <w:rPr>
            <w:rStyle w:val="Hyperlink"/>
            <w:noProof/>
          </w:rPr>
          <w:t>Table 26: BK-01 search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A4A527" w14:textId="1476C6B2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82" w:history="1">
        <w:r w:rsidRPr="00161D4F">
          <w:rPr>
            <w:rStyle w:val="Hyperlink"/>
            <w:noProof/>
          </w:rPr>
          <w:t>Table 27: BK-02 create_booking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60A960" w14:textId="4CC1C4BB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83" w:history="1">
        <w:r w:rsidRPr="00161D4F">
          <w:rPr>
            <w:rStyle w:val="Hyperlink"/>
            <w:noProof/>
          </w:rPr>
          <w:t>Table 28: BK-04 delete_booking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4EAA69" w14:textId="19D74EE1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84" w:history="1">
        <w:r w:rsidRPr="00161D4F">
          <w:rPr>
            <w:rStyle w:val="Hyperlink"/>
            <w:noProof/>
          </w:rPr>
          <w:t>Table 29: FL-03 departures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EC2C27" w14:textId="4F1FF088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85" w:history="1">
        <w:r w:rsidRPr="00161D4F">
          <w:rPr>
            <w:rStyle w:val="Hyperlink"/>
            <w:noProof/>
          </w:rPr>
          <w:t>Table 30: FE-AUTH-01 login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669BE0" w14:textId="2A649398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86" w:history="1">
        <w:r w:rsidRPr="00161D4F">
          <w:rPr>
            <w:rStyle w:val="Hyperlink"/>
            <w:noProof/>
          </w:rPr>
          <w:t>Table 31: FE-AUTH-03 authFetch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76B3B1" w14:textId="73DE61BA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87" w:history="1">
        <w:r w:rsidRPr="00161D4F">
          <w:rPr>
            <w:rStyle w:val="Hyperlink"/>
            <w:noProof/>
          </w:rPr>
          <w:t>Table 32: FE-PR-01 ProtectedRoute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D88CE8" w14:textId="0EB6BC4D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88" w:history="1">
        <w:r w:rsidRPr="00161D4F">
          <w:rPr>
            <w:rStyle w:val="Hyperlink"/>
            <w:noProof/>
          </w:rPr>
          <w:t>Table 33: Connection 1 — Authentication Login 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A260A5" w14:textId="49EBC829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89" w:history="1">
        <w:r w:rsidRPr="00161D4F">
          <w:rPr>
            <w:rStyle w:val="Hyperlink"/>
            <w:noProof/>
          </w:rPr>
          <w:t>Table 34: Connection 2 — Session Validation (Token Refresh) 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6274E7" w14:textId="16BF3527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90" w:history="1">
        <w:r w:rsidRPr="00161D4F">
          <w:rPr>
            <w:rStyle w:val="Hyperlink"/>
            <w:noProof/>
          </w:rPr>
          <w:t>Table 35: Connection 3 — Backend Health Poll 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2BAF64" w14:textId="4651FEBF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91" w:history="1">
        <w:r w:rsidRPr="00161D4F">
          <w:rPr>
            <w:rStyle w:val="Hyperlink"/>
            <w:noProof/>
          </w:rPr>
          <w:t>Table 36: Connection 4 — Airport Directory 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F45145" w14:textId="624222E5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92" w:history="1">
        <w:r w:rsidRPr="00161D4F">
          <w:rPr>
            <w:rStyle w:val="Hyperlink"/>
            <w:noProof/>
          </w:rPr>
          <w:t>Table 37: Connection 5 — Flight Search (Read-Only) 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DE718D" w14:textId="56312C31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93" w:history="1">
        <w:r w:rsidRPr="00161D4F">
          <w:rPr>
            <w:rStyle w:val="Hyperlink"/>
            <w:noProof/>
          </w:rPr>
          <w:t>Table 38: Connection 6 — Booking Search 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B6EB83" w14:textId="425F55A4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94" w:history="1">
        <w:r w:rsidRPr="00161D4F">
          <w:rPr>
            <w:rStyle w:val="Hyperlink"/>
            <w:noProof/>
          </w:rPr>
          <w:t>Table 39: Connection 7 — Booking Creation 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75F0C2" w14:textId="70F99F78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95" w:history="1">
        <w:r w:rsidRPr="00161D4F">
          <w:rPr>
            <w:rStyle w:val="Hyperlink"/>
            <w:noProof/>
          </w:rPr>
          <w:t>Table 40: Connection 8 — Booking Retrieval 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A2192C" w14:textId="2CF5B688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96" w:history="1">
        <w:r w:rsidRPr="00161D4F">
          <w:rPr>
            <w:rStyle w:val="Hyperlink"/>
            <w:noProof/>
          </w:rPr>
          <w:t>Table 41: Connection 9 — Live Flight Statistics 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AC6688" w14:textId="61770B9A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97" w:history="1">
        <w:r w:rsidRPr="00161D4F">
          <w:rPr>
            <w:rStyle w:val="Hyperlink"/>
            <w:noProof/>
          </w:rPr>
          <w:t>Table 42: Connection 10 — Timetable Feed 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E63611" w14:textId="6EA8A266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98" w:history="1">
        <w:r w:rsidRPr="00161D4F">
          <w:rPr>
            <w:rStyle w:val="Hyperlink"/>
            <w:noProof/>
          </w:rPr>
          <w:t>Table 43: Connection 11 — Simulation Progress 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B4E8AB" w14:textId="666855D4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699" w:history="1">
        <w:r w:rsidRPr="00161D4F">
          <w:rPr>
            <w:rStyle w:val="Hyperlink"/>
            <w:noProof/>
          </w:rPr>
          <w:t>Table 44: Connection 12 — Simulation Report 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4EAE55" w14:textId="770C3D7D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700" w:history="1">
        <w:r w:rsidRPr="00161D4F">
          <w:rPr>
            <w:rStyle w:val="Hyperlink"/>
            <w:noProof/>
          </w:rPr>
          <w:t>Table 45: Connection 13 — Simulation Aircraft History 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82ADED" w14:textId="30EF82C0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701" w:history="1">
        <w:r w:rsidRPr="00161D4F">
          <w:rPr>
            <w:rStyle w:val="Hyperlink"/>
            <w:noProof/>
          </w:rPr>
          <w:t>Table 46: Connection 14 — Admin Overview 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5715AC" w14:textId="62427A47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702" w:history="1">
        <w:r w:rsidRPr="00161D4F">
          <w:rPr>
            <w:rStyle w:val="Hyperlink"/>
            <w:noProof/>
          </w:rPr>
          <w:t>Table 47: Connection 15 — User Management CRUD 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E72048" w14:textId="32C0E605" w:rsidR="00866E9C" w:rsidRDefault="00866E9C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7585703" w:history="1">
        <w:r w:rsidRPr="00161D4F">
          <w:rPr>
            <w:rStyle w:val="Hyperlink"/>
            <w:noProof/>
          </w:rPr>
          <w:t>Table 48: Fourteen-Day Simulation Challenge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DE9A6E8" w14:textId="68CE37DB" w:rsidR="00674539" w:rsidRDefault="003547E4">
      <w:pPr>
        <w:rPr>
          <w:rFonts w:asciiTheme="majorHAnsi" w:eastAsiaTheme="majorEastAsia" w:hAnsiTheme="majorHAnsi" w:cstheme="majorBidi"/>
          <w:b/>
          <w:bCs/>
          <w:color w:val="D26D00" w:themeColor="accent1" w:themeShade="BF"/>
          <w:szCs w:val="28"/>
        </w:rPr>
      </w:pPr>
      <w:r>
        <w:fldChar w:fldCharType="end"/>
      </w:r>
      <w:r w:rsidR="00674539">
        <w:br w:type="page"/>
      </w:r>
    </w:p>
    <w:p w14:paraId="4F70AFBB" w14:textId="3FC17ABE" w:rsidR="00801563" w:rsidRPr="00801563" w:rsidRDefault="00801563" w:rsidP="00801563">
      <w:pPr>
        <w:pStyle w:val="Heading1"/>
      </w:pPr>
      <w:bookmarkStart w:id="1" w:name="_Toc227585901"/>
      <w:r w:rsidRPr="00801563">
        <w:rPr>
          <w:rStyle w:val="normaltextrun"/>
        </w:rPr>
        <w:lastRenderedPageBreak/>
        <w:t>Introduction</w:t>
      </w:r>
      <w:bookmarkEnd w:id="1"/>
    </w:p>
    <w:p w14:paraId="31127A57" w14:textId="1BB1F6D7" w:rsidR="00801563" w:rsidRDefault="00801563" w:rsidP="0080156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CEC3A8B" w14:textId="2ACE6192" w:rsidR="00801563" w:rsidRDefault="00801563" w:rsidP="00801563">
      <w:pPr>
        <w:pStyle w:val="paragraph"/>
        <w:spacing w:before="0" w:beforeAutospacing="0" w:after="0" w:afterAutospacing="0"/>
        <w:ind w:right="855"/>
        <w:textAlignment w:val="baseline"/>
        <w:rPr>
          <w:rFonts w:ascii="Segoe UI" w:hAnsi="Segoe UI" w:cs="Segoe UI"/>
          <w:color w:val="107C5F"/>
          <w:sz w:val="18"/>
          <w:szCs w:val="18"/>
        </w:rPr>
      </w:pPr>
      <w:r>
        <w:rPr>
          <w:rStyle w:val="normaltextrun"/>
          <w:rFonts w:ascii="Daytona" w:hAnsi="Daytona" w:cs="Segoe UI"/>
          <w:color w:val="107C5F"/>
          <w:sz w:val="32"/>
          <w:szCs w:val="32"/>
        </w:rPr>
        <w:t>Project Description</w:t>
      </w:r>
    </w:p>
    <w:p w14:paraId="7D8E9F4A" w14:textId="2872511F" w:rsidR="00801563" w:rsidRDefault="00801563" w:rsidP="0080156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Panther Cloud Air (PCA) is a full-stack airline operations and simulation system developed for CSC 4710 Software Engineering, Spring 2026. The platform models a regional carrier with fifty-six aircraft, three-hundred-and-ten daily flights, and a thirty-one-airport network consisting of the top thirty United States airports plus Paris Charles de Gaulle. A single international rotation — JFK → CDG — is operated daily by a dedicated Airbus A350-900.</w:t>
      </w:r>
    </w:p>
    <w:p w14:paraId="6381CDF2" w14:textId="449EEB80" w:rsidR="00801563" w:rsidRDefault="00801563" w:rsidP="0080156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The system is divided into three tiers: a React 18 single-page application served by Vite, a Flask 3 REST API, and a MariaDB relational database. All three tiers run as Docker containers orchestrated through Docker Compose. Authentication is implemented with JSON Web Tokens (HS256) and bcrypt password hashing, and role-based access separates passenger users from administrators.</w:t>
      </w:r>
    </w:p>
    <w:p w14:paraId="3489F372" w14:textId="77777777" w:rsidR="00801563" w:rsidRDefault="00801563" w:rsidP="00801563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The two headline features of the product are the </w:t>
      </w:r>
      <w:r w:rsidRPr="00801563">
        <w:rPr>
          <w:rStyle w:val="normaltextrun"/>
        </w:rPr>
        <w:t>flight booking workflow</w:t>
      </w:r>
      <w:r>
        <w:rPr>
          <w:rStyle w:val="normaltextrun"/>
        </w:rPr>
        <w:t> (direct, one-stop, and two-stop itineraries generated over the full route graph) and the </w:t>
      </w:r>
      <w:r w:rsidRPr="00801563">
        <w:rPr>
          <w:rStyle w:val="normaltextrun"/>
        </w:rPr>
        <w:t>fourteen-day operational simulation</w:t>
      </w:r>
      <w:r>
        <w:rPr>
          <w:rStyle w:val="normaltextrun"/>
        </w:rPr>
        <w:t> that applies pre-defined daily disruptions — weather delays, icing, jet stream effects, gate contention, an aircraft failure at a hub, cancellations west of 103° W, and a 200-hour maintenance cycle — and produces a full financial report.</w:t>
      </w:r>
      <w:bookmarkStart w:id="2" w:name="_Toc221536297"/>
      <w:bookmarkStart w:id="3" w:name="_Toc221536533"/>
    </w:p>
    <w:p w14:paraId="4A7520D0" w14:textId="77777777" w:rsidR="00801563" w:rsidRDefault="00801563" w:rsidP="00801563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2DC55B11" w14:textId="0A78AD6C" w:rsidR="00801563" w:rsidRDefault="00801563" w:rsidP="00801563">
      <w:pPr>
        <w:pStyle w:val="Heading1"/>
        <w:rPr>
          <w:rStyle w:val="normaltextrun"/>
        </w:rPr>
      </w:pPr>
      <w:bookmarkStart w:id="4" w:name="_Toc227585902"/>
      <w:r w:rsidRPr="00801563">
        <w:rPr>
          <w:rStyle w:val="normaltextrun"/>
        </w:rPr>
        <w:t>Module Signatures</w:t>
      </w:r>
      <w:bookmarkEnd w:id="4"/>
    </w:p>
    <w:p w14:paraId="7F10CD69" w14:textId="77777777" w:rsidR="00801563" w:rsidRPr="00801563" w:rsidRDefault="00801563" w:rsidP="00801563"/>
    <w:p w14:paraId="3DD590A2" w14:textId="52DDFB44" w:rsidR="00801563" w:rsidRDefault="00801563" w:rsidP="00801563">
      <w:pPr>
        <w:rPr>
          <w:rStyle w:val="normaltextru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 xml:space="preserve">For each major function or method in every computational component of Panther Cloud Air, this section lists the function identifier, whether the unit is coded as a function, procedure, or process, the return type if applicable, and for every parameter: the name, purpose, data type, and mode </w:t>
      </w:r>
      <w:r w:rsidRPr="00801563">
        <w:rPr>
          <w:rStyle w:val="normaltextrun"/>
          <w:color w:val="000000"/>
          <w:shd w:val="clear" w:color="auto" w:fill="FFFFFF"/>
        </w:rPr>
        <w:t>(input, output, in/out).</w:t>
      </w:r>
    </w:p>
    <w:p w14:paraId="18A19B70" w14:textId="77777777" w:rsidR="00DB1AF7" w:rsidRPr="00DB1AF7" w:rsidRDefault="00DB1AF7" w:rsidP="00801563">
      <w:pPr>
        <w:rPr>
          <w:rStyle w:val="eop"/>
          <w:color w:val="000000"/>
          <w:shd w:val="clear" w:color="auto" w:fill="FFFFFF"/>
        </w:rPr>
      </w:pPr>
    </w:p>
    <w:p w14:paraId="39CAD09A" w14:textId="50F6815A" w:rsidR="00801563" w:rsidRDefault="00801563" w:rsidP="00801563">
      <w:pPr>
        <w:pStyle w:val="paragraph"/>
        <w:spacing w:before="0" w:beforeAutospacing="0" w:after="0" w:afterAutospacing="0"/>
        <w:ind w:right="855"/>
        <w:textAlignment w:val="baseline"/>
        <w:rPr>
          <w:rFonts w:ascii="Segoe UI" w:hAnsi="Segoe UI" w:cs="Segoe UI"/>
          <w:color w:val="107C5F"/>
          <w:sz w:val="18"/>
          <w:szCs w:val="18"/>
        </w:rPr>
      </w:pPr>
      <w:r>
        <w:rPr>
          <w:rStyle w:val="normaltextrun"/>
          <w:rFonts w:ascii="Daytona" w:hAnsi="Daytona" w:cs="Segoe UI"/>
          <w:color w:val="107C5F"/>
          <w:sz w:val="32"/>
          <w:szCs w:val="32"/>
        </w:rPr>
        <w:t>Authentication Module</w:t>
      </w:r>
    </w:p>
    <w:p w14:paraId="34B18354" w14:textId="451A6574" w:rsidR="00801563" w:rsidRDefault="00801563" w:rsidP="00801563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File: backend/app/services/auth_service.py. Provides password hashing and JWT issuance / verification for the Flask API.</w:t>
      </w:r>
    </w:p>
    <w:p w14:paraId="2FB4CEAB" w14:textId="77777777" w:rsidR="004F4A0D" w:rsidRDefault="004F4A0D" w:rsidP="00801563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53300EF5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AUTH-01 hash_password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bytes (bcrypt hash).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6152BF3E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B41A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4741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3B32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9194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78A21936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9D9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password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860C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Plaintext password supplied by the caller.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576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94A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5C634C88" w14:textId="63867449" w:rsidR="003547E4" w:rsidRDefault="003547E4" w:rsidP="003547E4">
      <w:pPr>
        <w:pStyle w:val="Caption"/>
        <w:rPr>
          <w:color w:val="000000" w:themeColor="background1"/>
        </w:rPr>
      </w:pPr>
      <w:bookmarkStart w:id="5" w:name="_Toc227585656"/>
      <w:r w:rsidRPr="003547E4">
        <w:rPr>
          <w:color w:val="000000" w:themeColor="background1"/>
        </w:rPr>
        <w:t xml:space="preserve">Table </w:t>
      </w:r>
      <w:r w:rsidRPr="003547E4">
        <w:rPr>
          <w:color w:val="000000" w:themeColor="background1"/>
        </w:rPr>
        <w:fldChar w:fldCharType="begin"/>
      </w:r>
      <w:r w:rsidRPr="003547E4">
        <w:rPr>
          <w:color w:val="000000" w:themeColor="background1"/>
        </w:rPr>
        <w:instrText xml:space="preserve"> SEQ Table \* ARABIC </w:instrText>
      </w:r>
      <w:r w:rsidRPr="003547E4">
        <w:rPr>
          <w:color w:val="000000" w:themeColor="background1"/>
        </w:rPr>
        <w:fldChar w:fldCharType="separate"/>
      </w:r>
      <w:r w:rsidR="00866E9C">
        <w:rPr>
          <w:noProof/>
          <w:color w:val="000000" w:themeColor="background1"/>
        </w:rPr>
        <w:t>1</w:t>
      </w:r>
      <w:r w:rsidRPr="003547E4">
        <w:rPr>
          <w:color w:val="000000" w:themeColor="background1"/>
        </w:rPr>
        <w:fldChar w:fldCharType="end"/>
      </w:r>
      <w:r w:rsidRPr="003547E4">
        <w:rPr>
          <w:color w:val="000000" w:themeColor="background1"/>
        </w:rPr>
        <w:t>: AUTH-01 hash_password Parameters</w:t>
      </w:r>
      <w:bookmarkEnd w:id="5"/>
    </w:p>
    <w:p w14:paraId="4F457D61" w14:textId="77777777" w:rsidR="003547E4" w:rsidRPr="003547E4" w:rsidRDefault="003547E4" w:rsidP="003547E4"/>
    <w:p w14:paraId="6CF9381E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AUTH-02 check_password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bool.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0A3D9F47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B708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898B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78F4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123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3AAE837E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0B5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password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947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Plaintext password to verify.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CDE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2E78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5972DAAF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40B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hashed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219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Previously stored bcrypt hash read from the users table.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774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bytes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A035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714B44A9" w14:textId="4CE8085B" w:rsidR="004F4A0D" w:rsidRDefault="003547E4" w:rsidP="003547E4">
      <w:pPr>
        <w:pStyle w:val="Caption"/>
        <w:rPr>
          <w:color w:val="000000" w:themeColor="background1"/>
        </w:rPr>
      </w:pPr>
      <w:bookmarkStart w:id="6" w:name="_Toc227585657"/>
      <w:r w:rsidRPr="003547E4">
        <w:rPr>
          <w:color w:val="000000" w:themeColor="background1"/>
        </w:rPr>
        <w:t xml:space="preserve">Table </w:t>
      </w:r>
      <w:r w:rsidRPr="003547E4">
        <w:rPr>
          <w:color w:val="000000" w:themeColor="background1"/>
        </w:rPr>
        <w:fldChar w:fldCharType="begin"/>
      </w:r>
      <w:r w:rsidRPr="003547E4">
        <w:rPr>
          <w:color w:val="000000" w:themeColor="background1"/>
        </w:rPr>
        <w:instrText xml:space="preserve"> SEQ Table \* ARABIC </w:instrText>
      </w:r>
      <w:r w:rsidRPr="003547E4">
        <w:rPr>
          <w:color w:val="000000" w:themeColor="background1"/>
        </w:rPr>
        <w:fldChar w:fldCharType="separate"/>
      </w:r>
      <w:r w:rsidR="00866E9C">
        <w:rPr>
          <w:noProof/>
          <w:color w:val="000000" w:themeColor="background1"/>
        </w:rPr>
        <w:t>2</w:t>
      </w:r>
      <w:r w:rsidRPr="003547E4">
        <w:rPr>
          <w:color w:val="000000" w:themeColor="background1"/>
        </w:rPr>
        <w:fldChar w:fldCharType="end"/>
      </w:r>
      <w:r w:rsidRPr="003547E4">
        <w:rPr>
          <w:color w:val="000000" w:themeColor="background1"/>
        </w:rPr>
        <w:t>: AUTH-02 check_password Parameters</w:t>
      </w:r>
      <w:bookmarkEnd w:id="6"/>
    </w:p>
    <w:p w14:paraId="5E5B32DD" w14:textId="77777777" w:rsidR="003547E4" w:rsidRPr="003547E4" w:rsidRDefault="003547E4" w:rsidP="003547E4"/>
    <w:p w14:paraId="54A0B503" w14:textId="77777777" w:rsidR="003547E4" w:rsidRDefault="003547E4" w:rsidP="004F4A0D"/>
    <w:p w14:paraId="6F95F6A9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lastRenderedPageBreak/>
        <w:t>AUTH-03 generate_token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str (encoded JWT).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7B79705D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A78E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DDAA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658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AA4F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7EB17C91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8D8D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user_id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5E7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Primary key from users embedded as the sub claim.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125D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3B6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5BEB5271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BAE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role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8C2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Role slug (admin or user) embedded as a custom claim for middleware authorization.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81F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0F5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6DC6A5D8" w14:textId="0C70059B" w:rsidR="004F4A0D" w:rsidRPr="00866E9C" w:rsidRDefault="003547E4" w:rsidP="003547E4">
      <w:pPr>
        <w:pStyle w:val="Caption"/>
        <w:rPr>
          <w:color w:val="000000" w:themeColor="background1"/>
        </w:rPr>
      </w:pPr>
      <w:bookmarkStart w:id="7" w:name="_Toc227585658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3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AUTH-03 generate_token Parameters</w:t>
      </w:r>
      <w:bookmarkEnd w:id="7"/>
    </w:p>
    <w:p w14:paraId="78D545C7" w14:textId="77777777" w:rsidR="004F4A0D" w:rsidRDefault="004F4A0D" w:rsidP="004F4A0D"/>
    <w:p w14:paraId="28E2DC4E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AUTH-04 decode_token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dict on success, None on any decode failure (expired, malformed, bad signature).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161395EF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5D4D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18F5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3B82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AF29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4CA692D0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A3B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token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EF5D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Encoded JWT string as received in the Authorization: Bearer … header.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7FA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09D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2D5B0C42" w14:textId="400E757E" w:rsidR="004F4A0D" w:rsidRPr="00866E9C" w:rsidRDefault="003547E4" w:rsidP="003547E4">
      <w:pPr>
        <w:pStyle w:val="Caption"/>
        <w:rPr>
          <w:color w:val="000000" w:themeColor="background1"/>
        </w:rPr>
      </w:pPr>
      <w:bookmarkStart w:id="8" w:name="_Toc227585659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4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AUTH-04 decode_token Parameters</w:t>
      </w:r>
      <w:bookmarkEnd w:id="8"/>
    </w:p>
    <w:p w14:paraId="6B26E477" w14:textId="77777777" w:rsidR="004F4A0D" w:rsidRDefault="004F4A0D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6CF693CE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AUTH-05 login</w:t>
      </w:r>
      <w:r>
        <w:rPr>
          <w:rFonts w:ascii="Segoe UI" w:eastAsia="Segoe UI" w:hAnsi="Segoe UI" w:cs="Segoe UI"/>
          <w:sz w:val="20"/>
          <w:szCs w:val="20"/>
        </w:rPr>
        <w:t xml:space="preserve"> — Process. Flask route POST /api/auth/login. Return type: (Response, int) — JSON body plus HTTP status.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732FADED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3B40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D201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3C58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B67E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0C97A91B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591C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username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2BF6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Username or email address.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5D5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 (JSON)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14A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4978C673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15E6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password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EF05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Plaintext password.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842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 (JSON)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D21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602BC048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FAA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(HTTP body)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A596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Response JSON carrying the JWT, user id, and role — or an error code on failure.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670C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dict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256D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output</w:t>
            </w:r>
          </w:p>
        </w:tc>
      </w:tr>
    </w:tbl>
    <w:p w14:paraId="097C6366" w14:textId="34D977EC" w:rsidR="004F4A0D" w:rsidRPr="00866E9C" w:rsidRDefault="003547E4" w:rsidP="003547E4">
      <w:pPr>
        <w:pStyle w:val="Caption"/>
        <w:rPr>
          <w:color w:val="000000" w:themeColor="background1"/>
        </w:rPr>
      </w:pPr>
      <w:bookmarkStart w:id="9" w:name="_Toc227585660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5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AUTH-05 login Parameters</w:t>
      </w:r>
      <w:bookmarkEnd w:id="9"/>
    </w:p>
    <w:p w14:paraId="03FE0059" w14:textId="77777777" w:rsidR="004F4A0D" w:rsidRDefault="004F4A0D" w:rsidP="004F4A0D"/>
    <w:p w14:paraId="426003F7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AUTH-06 me</w:t>
      </w:r>
      <w:r>
        <w:rPr>
          <w:rFonts w:ascii="Segoe UI" w:eastAsia="Segoe UI" w:hAnsi="Segoe UI" w:cs="Segoe UI"/>
          <w:sz w:val="20"/>
          <w:szCs w:val="20"/>
        </w:rPr>
        <w:t xml:space="preserve"> — Process. Flask route GET /api/auth/me. Return type: JSON response. No input parameters beyond the bearer token carried by the @token_required decorator.</w:t>
      </w:r>
    </w:p>
    <w:p w14:paraId="7884E5F5" w14:textId="77777777" w:rsidR="004F4A0D" w:rsidRDefault="004F4A0D" w:rsidP="004F4A0D"/>
    <w:p w14:paraId="1D76CFEF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AUTH-07 list_users / create_user / update_user / delete_user</w:t>
      </w:r>
      <w:r>
        <w:rPr>
          <w:rFonts w:ascii="Segoe UI" w:eastAsia="Segoe UI" w:hAnsi="Segoe UI" w:cs="Segoe UI"/>
          <w:sz w:val="20"/>
          <w:szCs w:val="20"/>
        </w:rPr>
        <w:t xml:space="preserve"> — Processes. GET / POST / PUT / PATCH / DELETE /api/auth/users. Admin-only via @role_required("admin").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2534E3B3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B4E6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DAC8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14D4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F1B1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4BEE4AF5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200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user_id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33E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Target user primary key (PUT/PATCH/DELETE only).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83D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int (URL)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448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29169BD0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774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payload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328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Username, password, email, role, or unlock flag.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9805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dict (JSON)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B5C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5F3CC831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527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(HTTP body)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087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Created / updated user record or {error: …}.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1B9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dict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345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output</w:t>
            </w:r>
          </w:p>
        </w:tc>
      </w:tr>
    </w:tbl>
    <w:p w14:paraId="10112E98" w14:textId="7080CC5C" w:rsidR="004F4A0D" w:rsidRPr="00866E9C" w:rsidRDefault="003547E4" w:rsidP="003547E4">
      <w:pPr>
        <w:pStyle w:val="Caption"/>
        <w:rPr>
          <w:rFonts w:ascii="Segoe UI" w:eastAsia="Segoe UI" w:hAnsi="Segoe UI" w:cs="Segoe UI"/>
          <w:b/>
          <w:bCs/>
          <w:i w:val="0"/>
          <w:iCs w:val="0"/>
          <w:color w:val="000000" w:themeColor="background1"/>
        </w:rPr>
      </w:pPr>
      <w:bookmarkStart w:id="10" w:name="_Toc227585661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6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AUTH-07 User Management Parameters</w:t>
      </w:r>
      <w:bookmarkEnd w:id="10"/>
    </w:p>
    <w:p w14:paraId="12773736" w14:textId="77777777" w:rsidR="004F4A0D" w:rsidRDefault="004F4A0D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13294193" w14:textId="77777777" w:rsidR="004F4A0D" w:rsidRDefault="004F4A0D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2152B2AD" w14:textId="77777777" w:rsidR="004F4A0D" w:rsidRDefault="004F4A0D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5B0D933B" w14:textId="77777777" w:rsidR="003547E4" w:rsidRDefault="003547E4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3E7A674D" w14:textId="77777777" w:rsidR="004F4A0D" w:rsidRPr="004F4A0D" w:rsidRDefault="004F4A0D" w:rsidP="004F4A0D">
      <w:pPr>
        <w:spacing w:before="40" w:after="100"/>
      </w:pPr>
    </w:p>
    <w:p w14:paraId="6246CBD0" w14:textId="70FF5FF5" w:rsidR="004F4A0D" w:rsidRPr="004F4A0D" w:rsidRDefault="004F4A0D" w:rsidP="004F4A0D">
      <w:pPr>
        <w:pStyle w:val="Heading2"/>
      </w:pPr>
      <w:bookmarkStart w:id="11" w:name="_Toc227585903"/>
      <w:r w:rsidRPr="004F4A0D">
        <w:lastRenderedPageBreak/>
        <w:t>Middleware Module</w:t>
      </w:r>
      <w:bookmarkEnd w:id="11"/>
    </w:p>
    <w:p w14:paraId="68407313" w14:textId="652BCADB" w:rsidR="004F4A0D" w:rsidRDefault="004F4A0D" w:rsidP="004F4A0D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File: backend/app/middleware.py. Decorator factory used on every protected Flask route.</w:t>
      </w:r>
    </w:p>
    <w:p w14:paraId="0B8B95FE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MW-01 token_required</w:t>
      </w:r>
      <w:r>
        <w:rPr>
          <w:rFonts w:ascii="Segoe UI" w:eastAsia="Segoe UI" w:hAnsi="Segoe UI" w:cs="Segoe UI"/>
          <w:sz w:val="20"/>
          <w:szCs w:val="20"/>
        </w:rPr>
        <w:t xml:space="preserve"> — Function (decorator). Return type: callable (the wrapped view function).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169FB9A2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EEF1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59D5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28C2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4EED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52D5A715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460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740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The view function being wrapped.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0EB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callable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B5A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45AF54BE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A66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(side effect)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564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Attaches the decoded JWT payload to request.current_user for downstream use.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A6FF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dict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64F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output</w:t>
            </w:r>
          </w:p>
        </w:tc>
      </w:tr>
    </w:tbl>
    <w:p w14:paraId="7252C926" w14:textId="798D1151" w:rsidR="004F4A0D" w:rsidRPr="00866E9C" w:rsidRDefault="003547E4" w:rsidP="003547E4">
      <w:pPr>
        <w:pStyle w:val="Caption"/>
        <w:rPr>
          <w:color w:val="000000" w:themeColor="background1"/>
        </w:rPr>
      </w:pPr>
      <w:bookmarkStart w:id="12" w:name="_Toc227585662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7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MW-01 token_required Parameters</w:t>
      </w:r>
      <w:bookmarkEnd w:id="12"/>
    </w:p>
    <w:p w14:paraId="6CFBA59F" w14:textId="77777777" w:rsidR="004F4A0D" w:rsidRDefault="004F4A0D" w:rsidP="004F4A0D"/>
    <w:p w14:paraId="0D0DB77B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MW-02 role_required</w:t>
      </w:r>
      <w:r>
        <w:rPr>
          <w:rFonts w:ascii="Segoe UI" w:eastAsia="Segoe UI" w:hAnsi="Segoe UI" w:cs="Segoe UI"/>
          <w:sz w:val="20"/>
          <w:szCs w:val="20"/>
        </w:rPr>
        <w:t xml:space="preserve"> — Function (decorator factory). Return type: callable (a decorator that itself returns a wrapped view).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20CC18C2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4718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2C52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465D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524D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2727ADDC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9A9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roles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D9E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One or more role slugs permitted to invoke the decorated view.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97AF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*str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FED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38459628" w14:textId="7F50A622" w:rsidR="004F4A0D" w:rsidRPr="00866E9C" w:rsidRDefault="003547E4" w:rsidP="003547E4">
      <w:pPr>
        <w:pStyle w:val="Caption"/>
        <w:rPr>
          <w:color w:val="000000" w:themeColor="background1"/>
        </w:rPr>
      </w:pPr>
      <w:bookmarkStart w:id="13" w:name="_Toc227585663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8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MW-02 role_required Parameters</w:t>
      </w:r>
      <w:bookmarkEnd w:id="13"/>
    </w:p>
    <w:p w14:paraId="32137AFE" w14:textId="77777777" w:rsidR="004F4A0D" w:rsidRDefault="004F4A0D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1A8EC1A2" w14:textId="77777777" w:rsidR="004F4A0D" w:rsidRPr="004F4A0D" w:rsidRDefault="004F4A0D" w:rsidP="004F4A0D">
      <w:pPr>
        <w:pStyle w:val="Heading2"/>
      </w:pPr>
      <w:bookmarkStart w:id="14" w:name="_Toc227585904"/>
      <w:r w:rsidRPr="004F4A0D">
        <w:t>Scheduler Module</w:t>
      </w:r>
      <w:bookmarkEnd w:id="14"/>
    </w:p>
    <w:p w14:paraId="71A71AEC" w14:textId="77777777" w:rsidR="004F4A0D" w:rsidRDefault="004F4A0D" w:rsidP="004F4A0D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File: backend/app/services/scheduler.py. Produces the stored template timetable, which is then projected forward each day at runtime.</w:t>
      </w:r>
    </w:p>
    <w:p w14:paraId="32C0BCFB" w14:textId="77777777" w:rsidR="004F4A0D" w:rsidRDefault="004F4A0D" w:rsidP="004F4A0D"/>
    <w:p w14:paraId="271EBC95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SCH-01 generate_schedule</w:t>
      </w:r>
      <w:r>
        <w:rPr>
          <w:rFonts w:ascii="Segoe UI" w:eastAsia="Segoe UI" w:hAnsi="Segoe UI" w:cs="Segoe UI"/>
          <w:sz w:val="20"/>
          <w:szCs w:val="20"/>
        </w:rPr>
        <w:t xml:space="preserve"> — Procedure. No return value.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6DC86F9A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59F9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87FD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C948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96DD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08FC63FA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668C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(none)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EF96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Reads aircraft, airport, and route tables; wipes and rewrites the flights table for the template day TEMPLATE_DATE = 2026-03-09.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287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D79C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—</w:t>
            </w:r>
          </w:p>
        </w:tc>
      </w:tr>
    </w:tbl>
    <w:p w14:paraId="55941B4D" w14:textId="6E5F72D7" w:rsidR="004F4A0D" w:rsidRPr="00866E9C" w:rsidRDefault="003547E4" w:rsidP="003547E4">
      <w:pPr>
        <w:pStyle w:val="Caption"/>
        <w:rPr>
          <w:color w:val="000000" w:themeColor="background1"/>
        </w:rPr>
      </w:pPr>
      <w:bookmarkStart w:id="15" w:name="_Toc227585664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9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SCH-01 generate_schedule Parameters</w:t>
      </w:r>
      <w:bookmarkEnd w:id="15"/>
    </w:p>
    <w:p w14:paraId="2DE83CA1" w14:textId="77777777" w:rsidR="004F4A0D" w:rsidRDefault="004F4A0D" w:rsidP="004F4A0D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Effects: truncates flights, assigns each hub aircraft a round-robin set of destinations, shuttles each spoke aircraft to its mapped hub, reserves tail N350CA exclusively for JFK → CDG at 18:00 local, and enforces a 00:59 local curfew. Turnaround is 50 minutes if the leg is greater than 800 miles, 40 minutes otherwise.</w:t>
      </w:r>
    </w:p>
    <w:p w14:paraId="416AB64B" w14:textId="77777777" w:rsidR="004F4A0D" w:rsidRDefault="004F4A0D" w:rsidP="004F4A0D"/>
    <w:p w14:paraId="35E031DD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SCH-02 _recompute_fares</w:t>
      </w:r>
      <w:r>
        <w:rPr>
          <w:rFonts w:ascii="Segoe UI" w:eastAsia="Segoe UI" w:hAnsi="Segoe UI" w:cs="Segoe UI"/>
          <w:sz w:val="20"/>
          <w:szCs w:val="20"/>
        </w:rPr>
        <w:t xml:space="preserve"> — Procedure. No return value.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66B00565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C439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AFDA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FC50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52CA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7810B6E8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D0D5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(none)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266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Re-prices every scheduled flight once the timetable has been generated, using the break-even algorithm (see Major Algorithms).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87D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484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—</w:t>
            </w:r>
          </w:p>
        </w:tc>
      </w:tr>
    </w:tbl>
    <w:p w14:paraId="3445E58F" w14:textId="38E7A9AB" w:rsidR="004F4A0D" w:rsidRPr="00866E9C" w:rsidRDefault="003547E4" w:rsidP="003547E4">
      <w:pPr>
        <w:pStyle w:val="Caption"/>
        <w:rPr>
          <w:color w:val="000000" w:themeColor="background1"/>
        </w:rPr>
      </w:pPr>
      <w:bookmarkStart w:id="16" w:name="_Toc227585665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10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SCH-02 _recompute_fares Parameters</w:t>
      </w:r>
      <w:bookmarkEnd w:id="16"/>
    </w:p>
    <w:p w14:paraId="4598F2C1" w14:textId="77777777" w:rsidR="004F4A0D" w:rsidRDefault="004F4A0D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2DA1E7C4" w14:textId="77777777" w:rsidR="004F4A0D" w:rsidRDefault="004F4A0D" w:rsidP="004F4A0D">
      <w:pPr>
        <w:pStyle w:val="Heading2"/>
        <w:rPr>
          <w:rFonts w:ascii="Segoe UI" w:eastAsia="Segoe UI" w:hAnsi="Segoe UI" w:cs="Segoe UI"/>
          <w:b/>
          <w:bCs/>
          <w:color w:val="1F4E79"/>
          <w:sz w:val="26"/>
          <w:szCs w:val="26"/>
        </w:rPr>
      </w:pPr>
    </w:p>
    <w:p w14:paraId="6E48DC6C" w14:textId="77777777" w:rsidR="004F4A0D" w:rsidRDefault="004F4A0D" w:rsidP="004F4A0D">
      <w:pPr>
        <w:pStyle w:val="Heading2"/>
        <w:rPr>
          <w:rFonts w:ascii="Segoe UI" w:eastAsia="Segoe UI" w:hAnsi="Segoe UI" w:cs="Segoe UI"/>
          <w:b/>
          <w:bCs/>
          <w:color w:val="1F4E79"/>
          <w:sz w:val="26"/>
          <w:szCs w:val="26"/>
        </w:rPr>
      </w:pPr>
    </w:p>
    <w:p w14:paraId="561F3358" w14:textId="374507CC" w:rsidR="004F4A0D" w:rsidRPr="004F4A0D" w:rsidRDefault="004F4A0D" w:rsidP="004F4A0D">
      <w:pPr>
        <w:pStyle w:val="Heading2"/>
      </w:pPr>
      <w:bookmarkStart w:id="17" w:name="_Toc227585905"/>
      <w:r w:rsidRPr="004F4A0D">
        <w:t>Timetable Calculation Module</w:t>
      </w:r>
      <w:bookmarkEnd w:id="17"/>
    </w:p>
    <w:p w14:paraId="06019C5A" w14:textId="77777777" w:rsidR="004F4A0D" w:rsidRDefault="004F4A0D" w:rsidP="004F4A0D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File: backend/app/services/timetable.py. Pure math — no database access. Called by the scheduler and the simulation runner.</w:t>
      </w:r>
    </w:p>
    <w:p w14:paraId="06D7D2F5" w14:textId="77777777" w:rsidR="004F4A0D" w:rsidRDefault="004F4A0D" w:rsidP="004F4A0D"/>
    <w:p w14:paraId="20C4C591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TT-01 great_circle_distance_miles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float (statute miles).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09AEF58C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06DF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5F86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483C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F43F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046557B1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BB7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lat1, lon1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F2F8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Origin latitude/longitude in degrees.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B7AF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float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992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05AE66B0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C67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lat2, lon2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A0A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Destination latitude/longitude in degrees.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870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float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04C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0EA62A1C" w14:textId="0115A1F7" w:rsidR="004F4A0D" w:rsidRPr="00866E9C" w:rsidRDefault="003547E4" w:rsidP="003547E4">
      <w:pPr>
        <w:pStyle w:val="Caption"/>
        <w:rPr>
          <w:color w:val="000000" w:themeColor="background1"/>
        </w:rPr>
      </w:pPr>
      <w:bookmarkStart w:id="18" w:name="_Toc227585666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11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TT-01 great_circle_distance_miles Parameters</w:t>
      </w:r>
      <w:bookmarkEnd w:id="18"/>
    </w:p>
    <w:p w14:paraId="16980991" w14:textId="77777777" w:rsidR="004F4A0D" w:rsidRDefault="004F4A0D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4055B880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TT-02 great_circle_distance_km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float (kilometres). Parameters identical to TT-01.</w:t>
      </w:r>
    </w:p>
    <w:p w14:paraId="3393CBF6" w14:textId="77777777" w:rsidR="004F4A0D" w:rsidRDefault="004F4A0D" w:rsidP="004F4A0D"/>
    <w:p w14:paraId="48045E74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TT-03 bearing_degrees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float (0–360° forward azimuth).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76B176BA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69EB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5E25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A25D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72FF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2A8EDEA1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B276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lat1, lon1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1A2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Origin coordinates.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45D8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float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51D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491BD284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967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lat2, lon2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194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Destination coordinates.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D94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float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A28D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4B67DCE2" w14:textId="0E39AE6B" w:rsidR="004F4A0D" w:rsidRPr="00866E9C" w:rsidRDefault="003547E4" w:rsidP="003547E4">
      <w:pPr>
        <w:pStyle w:val="Caption"/>
        <w:rPr>
          <w:color w:val="000000" w:themeColor="background1"/>
        </w:rPr>
      </w:pPr>
      <w:bookmarkStart w:id="19" w:name="_Toc227585667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12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TT-03 bearing_degrees Parameters</w:t>
      </w:r>
      <w:bookmarkEnd w:id="19"/>
    </w:p>
    <w:p w14:paraId="6A919627" w14:textId="77777777" w:rsidR="004F4A0D" w:rsidRDefault="004F4A0D" w:rsidP="004F4A0D"/>
    <w:p w14:paraId="6E3A3E04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TT-04 wind_time_factor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float (a multiplier in the range [0.955, 1.045]; smaller means a tailwind, larger means a headwind).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2DD70E91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163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1213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316E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0A38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7821CB9A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8CB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bearing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4F1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Aircraft heading in degrees. Used in a cosine interpolation anchored on due-east (tailwind baseline).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420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float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FF7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438CBC72" w14:textId="4C2B46AD" w:rsidR="004F4A0D" w:rsidRPr="00866E9C" w:rsidRDefault="003547E4" w:rsidP="003547E4">
      <w:pPr>
        <w:pStyle w:val="Caption"/>
        <w:rPr>
          <w:color w:val="000000" w:themeColor="background1"/>
        </w:rPr>
      </w:pPr>
      <w:bookmarkStart w:id="20" w:name="_Toc227585668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13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TT-04 wind_time_factor Parameters</w:t>
      </w:r>
      <w:bookmarkEnd w:id="20"/>
    </w:p>
    <w:p w14:paraId="092631AA" w14:textId="77777777" w:rsidR="004F4A0D" w:rsidRDefault="004F4A0D" w:rsidP="004F4A0D"/>
    <w:p w14:paraId="194C0ED7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TT-05 cruising_altitude_ft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int — 20,000 / 25,000 / 30,000 / 35,000 / 38,000 ft depending on distance band.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2B188DD3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1DE8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11EB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2688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182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75BD5580" w14:textId="77777777" w:rsidTr="00866E9C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A2A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distance_miles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DA0D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Leg distance in statute miles.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087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float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1AE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7B860F40" w14:textId="5BE290CA" w:rsidR="004F4A0D" w:rsidRPr="00866E9C" w:rsidRDefault="003547E4" w:rsidP="003547E4">
      <w:pPr>
        <w:pStyle w:val="Caption"/>
        <w:rPr>
          <w:color w:val="000000" w:themeColor="background1"/>
        </w:rPr>
      </w:pPr>
      <w:bookmarkStart w:id="21" w:name="_Toc227585669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14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TT-05 cruising_altitude_ft Parameters</w:t>
      </w:r>
      <w:bookmarkEnd w:id="21"/>
    </w:p>
    <w:p w14:paraId="6103FEE9" w14:textId="77777777" w:rsidR="004F4A0D" w:rsidRDefault="004F4A0D" w:rsidP="004F4A0D"/>
    <w:p w14:paraId="1B7F0063" w14:textId="77777777" w:rsidR="004F4A0D" w:rsidRDefault="004F4A0D" w:rsidP="004F4A0D">
      <w:pPr>
        <w:spacing w:before="160" w:after="60"/>
        <w:rPr>
          <w:rFonts w:ascii="Segoe UI" w:eastAsia="Segoe UI" w:hAnsi="Segoe UI" w:cs="Segoe UI"/>
          <w:b/>
          <w:bCs/>
          <w:sz w:val="20"/>
          <w:szCs w:val="20"/>
        </w:rPr>
      </w:pPr>
    </w:p>
    <w:p w14:paraId="65A9D485" w14:textId="77777777" w:rsidR="004F4A0D" w:rsidRDefault="004F4A0D" w:rsidP="004F4A0D">
      <w:pPr>
        <w:spacing w:before="160" w:after="60"/>
        <w:rPr>
          <w:rFonts w:ascii="Segoe UI" w:eastAsia="Segoe UI" w:hAnsi="Segoe UI" w:cs="Segoe UI"/>
          <w:b/>
          <w:bCs/>
          <w:sz w:val="20"/>
          <w:szCs w:val="20"/>
        </w:rPr>
      </w:pPr>
    </w:p>
    <w:p w14:paraId="3791BDA6" w14:textId="77777777" w:rsidR="004F4A0D" w:rsidRDefault="004F4A0D" w:rsidP="004F4A0D">
      <w:pPr>
        <w:spacing w:before="160" w:after="60"/>
        <w:rPr>
          <w:rFonts w:ascii="Segoe UI" w:eastAsia="Segoe UI" w:hAnsi="Segoe UI" w:cs="Segoe UI"/>
          <w:b/>
          <w:bCs/>
          <w:sz w:val="20"/>
          <w:szCs w:val="20"/>
        </w:rPr>
      </w:pPr>
    </w:p>
    <w:p w14:paraId="4A6B4161" w14:textId="77777777" w:rsidR="004F4A0D" w:rsidRDefault="004F4A0D" w:rsidP="004F4A0D">
      <w:pPr>
        <w:spacing w:before="160" w:after="60"/>
        <w:rPr>
          <w:rFonts w:ascii="Segoe UI" w:eastAsia="Segoe UI" w:hAnsi="Segoe UI" w:cs="Segoe UI"/>
          <w:b/>
          <w:bCs/>
          <w:sz w:val="20"/>
          <w:szCs w:val="20"/>
        </w:rPr>
      </w:pPr>
    </w:p>
    <w:p w14:paraId="715729CD" w14:textId="6D2548EB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lastRenderedPageBreak/>
        <w:t>TT-06 compute_flight_time_minutes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int (block minutes).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4781"/>
        <w:gridCol w:w="1491"/>
        <w:gridCol w:w="1254"/>
      </w:tblGrid>
      <w:tr w:rsidR="004F4A0D" w14:paraId="09E4F8B3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92A9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3A8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44C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6A2C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57C1A043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8EE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distance_miles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A77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Great-circle distance.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33E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float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F1F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4D4E2EC7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11E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cruise_speed_kmh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32B8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Aircraft type cruise speed (scaled by AIRCRAFT_OPERATE_SPEED_PCT = 0.80).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7CF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float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959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19AADA24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6F78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bearing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2D0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Forward azimuth, passed to wind_time_factor.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541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float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7A5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4A7F4BD4" w14:textId="703304C3" w:rsidR="004F4A0D" w:rsidRPr="00866E9C" w:rsidRDefault="003547E4" w:rsidP="003547E4">
      <w:pPr>
        <w:pStyle w:val="Caption"/>
        <w:rPr>
          <w:color w:val="000000" w:themeColor="background1"/>
        </w:rPr>
      </w:pPr>
      <w:bookmarkStart w:id="22" w:name="_Toc227585670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15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TT-06 compute_flight_time_minutes Parameters</w:t>
      </w:r>
      <w:bookmarkEnd w:id="22"/>
    </w:p>
    <w:p w14:paraId="108CD910" w14:textId="77777777" w:rsidR="004F4A0D" w:rsidRDefault="004F4A0D" w:rsidP="004F4A0D">
      <w:pPr>
        <w:spacing w:before="60" w:after="60"/>
        <w:rPr>
          <w:rFonts w:ascii="Segoe UI" w:eastAsia="Segoe UI" w:hAnsi="Segoe UI" w:cs="Segoe UI"/>
          <w:sz w:val="20"/>
          <w:szCs w:val="20"/>
        </w:rPr>
      </w:pPr>
      <w:r>
        <w:rPr>
          <w:rFonts w:ascii="Segoe UI" w:eastAsia="Segoe UI" w:hAnsi="Segoe UI" w:cs="Segoe UI"/>
          <w:sz w:val="20"/>
          <w:szCs w:val="20"/>
        </w:rPr>
        <w:t>Internals: four-phase model — 3-minute taxi-out is added by TT-07, then climb (linear from 0 to cruise altitude), cruise (at wind-adjusted speed), descent (linear back to 0), and a 3-minute taxi-in.</w:t>
      </w:r>
    </w:p>
    <w:p w14:paraId="1E866C5B" w14:textId="77777777" w:rsidR="004F4A0D" w:rsidRDefault="004F4A0D" w:rsidP="004F4A0D">
      <w:pPr>
        <w:spacing w:before="60" w:after="60"/>
        <w:rPr>
          <w:rFonts w:ascii="Segoe UI" w:eastAsia="Segoe UI" w:hAnsi="Segoe UI" w:cs="Segoe UI"/>
          <w:sz w:val="20"/>
          <w:szCs w:val="20"/>
        </w:rPr>
      </w:pPr>
    </w:p>
    <w:p w14:paraId="37AB4F5B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TT-07 taxi_time_minutes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05BA675B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4C0A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1038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2676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48D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2A808AB8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BC4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is_hub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3F7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True if the airport is one of the four hubs (ATL, ORD, DFW, LAX) — used to choose the longer taxi value.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B218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bool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1D15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20567163" w14:textId="3C93B412" w:rsidR="004F4A0D" w:rsidRPr="00866E9C" w:rsidRDefault="003547E4" w:rsidP="003547E4">
      <w:pPr>
        <w:pStyle w:val="Caption"/>
        <w:rPr>
          <w:color w:val="000000" w:themeColor="background1"/>
        </w:rPr>
      </w:pPr>
      <w:bookmarkStart w:id="23" w:name="_Toc227585671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16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TT-07 taxi_time_minutes Parameters</w:t>
      </w:r>
      <w:bookmarkEnd w:id="23"/>
    </w:p>
    <w:p w14:paraId="2F48B3D0" w14:textId="77777777" w:rsidR="004F4A0D" w:rsidRDefault="004F4A0D" w:rsidP="004F4A0D"/>
    <w:p w14:paraId="13270C08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TT-08 compute_fare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Decimal (fare in USD).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70A0C5D3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3DBC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434A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6099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AAF1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0294690E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2D88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distance_miles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9A3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Leg distance for fuel cost allocation.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FC3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float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8C9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57A5F44E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FCA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block_minutes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5FD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Pre-computed from TT-06 — used to amortise lease.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D5C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49B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79693D9C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33B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capacity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FC7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Aircraft capacity used in the 30%-load-factor denominator.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31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798F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476AC430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81A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fuel_burn_lph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F658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Litres-per-hour burn rate from the aircraft type.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8DA6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float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E09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5302B08D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310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is_international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310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True for JFK ↔ CDG — switches to EUR fuel price and the Paris landing fee.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0F65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bool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6975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293C0597" w14:textId="1E831517" w:rsidR="004F4A0D" w:rsidRPr="00866E9C" w:rsidRDefault="003547E4" w:rsidP="003547E4">
      <w:pPr>
        <w:pStyle w:val="Caption"/>
        <w:rPr>
          <w:color w:val="000000" w:themeColor="background1"/>
        </w:rPr>
      </w:pPr>
      <w:bookmarkStart w:id="24" w:name="_Toc227585672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17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TT-08 compute_fare Parameters</w:t>
      </w:r>
      <w:bookmarkEnd w:id="24"/>
    </w:p>
    <w:p w14:paraId="2A1E7102" w14:textId="77777777" w:rsidR="004F4A0D" w:rsidRDefault="004F4A0D" w:rsidP="004F4A0D">
      <w:pPr>
        <w:spacing w:before="60" w:after="60"/>
      </w:pPr>
    </w:p>
    <w:p w14:paraId="030F134F" w14:textId="77777777" w:rsidR="004F4A0D" w:rsidRPr="004F4A0D" w:rsidRDefault="004F4A0D" w:rsidP="004F4A0D">
      <w:pPr>
        <w:pStyle w:val="Heading2"/>
      </w:pPr>
      <w:bookmarkStart w:id="25" w:name="_Toc227585906"/>
      <w:r w:rsidRPr="004F4A0D">
        <w:t>Simulation Module</w:t>
      </w:r>
      <w:bookmarkEnd w:id="25"/>
    </w:p>
    <w:p w14:paraId="746472AC" w14:textId="77777777" w:rsidR="004F4A0D" w:rsidRDefault="004F4A0D" w:rsidP="004F4A0D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File: backend/app/services/sim_runner.py (orchestration) and backend/app/services/simulation.py (per-day challenge rules).</w:t>
      </w:r>
    </w:p>
    <w:p w14:paraId="4C901A6F" w14:textId="77777777" w:rsidR="004F4A0D" w:rsidRDefault="004F4A0D" w:rsidP="004F4A0D"/>
    <w:p w14:paraId="4F52FEF2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SIM-01 reset_simulation</w:t>
      </w:r>
      <w:r>
        <w:rPr>
          <w:rFonts w:ascii="Segoe UI" w:eastAsia="Segoe UI" w:hAnsi="Segoe UI" w:cs="Segoe UI"/>
          <w:sz w:val="20"/>
          <w:szCs w:val="20"/>
        </w:rPr>
        <w:t xml:space="preserve"> — Procedure. No return.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180FD4EF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75F6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355C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DFD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17A4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59999962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8CF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(none)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FBA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Deletes rows from simulation_flights, passenger_flights, passengers, airport_activity, and financials.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0F8C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79C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—</w:t>
            </w:r>
          </w:p>
        </w:tc>
      </w:tr>
    </w:tbl>
    <w:p w14:paraId="749E2E3F" w14:textId="4EAD7A84" w:rsidR="004F4A0D" w:rsidRPr="00866E9C" w:rsidRDefault="003547E4" w:rsidP="003547E4">
      <w:pPr>
        <w:pStyle w:val="Caption"/>
        <w:rPr>
          <w:color w:val="000000" w:themeColor="background1"/>
        </w:rPr>
      </w:pPr>
      <w:bookmarkStart w:id="26" w:name="_Toc227585673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18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SIM-01 reset_simulation Parameters</w:t>
      </w:r>
      <w:bookmarkEnd w:id="26"/>
    </w:p>
    <w:p w14:paraId="73612B6F" w14:textId="77777777" w:rsidR="004F4A0D" w:rsidRDefault="004F4A0D" w:rsidP="004F4A0D"/>
    <w:p w14:paraId="71CC2799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SIM-02 run_all</w:t>
      </w:r>
      <w:r>
        <w:rPr>
          <w:rFonts w:ascii="Segoe UI" w:eastAsia="Segoe UI" w:hAnsi="Segoe UI" w:cs="Segoe UI"/>
          <w:sz w:val="20"/>
          <w:szCs w:val="20"/>
        </w:rPr>
        <w:t xml:space="preserve"> — Procedure. No return.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380C7D01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1689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6CA5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DED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C355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5DFDF943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632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(none)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EC0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Executes run_day for days 1 through 14 sequentially.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098F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893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—</w:t>
            </w:r>
          </w:p>
        </w:tc>
      </w:tr>
    </w:tbl>
    <w:p w14:paraId="73505EB9" w14:textId="3C3091BC" w:rsidR="004F4A0D" w:rsidRPr="00866E9C" w:rsidRDefault="003547E4" w:rsidP="003547E4">
      <w:pPr>
        <w:pStyle w:val="Caption"/>
        <w:rPr>
          <w:color w:val="000000" w:themeColor="background1"/>
        </w:rPr>
      </w:pPr>
      <w:bookmarkStart w:id="27" w:name="_Toc227585674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19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SIM-02 run_all Parameters</w:t>
      </w:r>
      <w:bookmarkEnd w:id="27"/>
    </w:p>
    <w:p w14:paraId="2BD66136" w14:textId="77777777" w:rsidR="004F4A0D" w:rsidRDefault="004F4A0D" w:rsidP="004F4A0D">
      <w:pPr>
        <w:spacing w:before="60" w:after="60"/>
      </w:pPr>
    </w:p>
    <w:p w14:paraId="3F5A86C1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SIM-03 run_day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dict (per-day summary containing total_flights, completed, delayed, cancelled, passengers, revenue, costs, events).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7A6E39E8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7FB8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7502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AC48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4F34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3954E641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661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day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DD38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Simulation day number 1–14.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59A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366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09121C3D" w14:textId="1C4955C2" w:rsidR="004F4A0D" w:rsidRPr="00866E9C" w:rsidRDefault="003547E4" w:rsidP="003547E4">
      <w:pPr>
        <w:pStyle w:val="Caption"/>
        <w:rPr>
          <w:color w:val="000000" w:themeColor="background1"/>
        </w:rPr>
      </w:pPr>
      <w:bookmarkStart w:id="28" w:name="_Toc227585675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20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SIM-03 run_day Parameters</w:t>
      </w:r>
      <w:bookmarkEnd w:id="28"/>
    </w:p>
    <w:p w14:paraId="16D214B9" w14:textId="77777777" w:rsidR="004F4A0D" w:rsidRDefault="004F4A0D" w:rsidP="004F4A0D"/>
    <w:p w14:paraId="1471B867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SIM-04 _load_refs</w:t>
      </w:r>
      <w:r>
        <w:rPr>
          <w:rFonts w:ascii="Segoe UI" w:eastAsia="Segoe UI" w:hAnsi="Segoe UI" w:cs="Segoe UI"/>
          <w:sz w:val="20"/>
          <w:szCs w:val="20"/>
        </w:rPr>
        <w:t xml:space="preserve"> — Procedure. No return; mutates module-level references.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6F76D63F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0DEC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1403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ABE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9DA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6EECBF9A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332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(none)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901F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Loads airport, aircraft, and route reference rows; seeds random.Random(42) for deterministic challenge selection.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6E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73E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—</w:t>
            </w:r>
          </w:p>
        </w:tc>
      </w:tr>
    </w:tbl>
    <w:p w14:paraId="316A1CD1" w14:textId="7FFE8147" w:rsidR="004F4A0D" w:rsidRPr="00866E9C" w:rsidRDefault="003547E4" w:rsidP="003547E4">
      <w:pPr>
        <w:pStyle w:val="Caption"/>
        <w:rPr>
          <w:color w:val="000000" w:themeColor="background1"/>
        </w:rPr>
      </w:pPr>
      <w:bookmarkStart w:id="29" w:name="_Toc227585676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21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SIM-04 _load_refs Parameters</w:t>
      </w:r>
      <w:bookmarkEnd w:id="29"/>
    </w:p>
    <w:p w14:paraId="4EE03D2A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SIM-05 _compute_flight_passengers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int (total passengers boarded, direct + connecting).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28EA5DAC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59CA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5294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DA73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29B8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0621E90D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638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flight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10C8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The flight record being populated.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AC76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dict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029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29478999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4B0C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demand_matrix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F575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City-pair demand for the current day, computed by simulation.daily_demand.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6B2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dict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EB3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3876817B" w14:textId="5EC677B6" w:rsidR="004F4A0D" w:rsidRPr="00866E9C" w:rsidRDefault="003547E4" w:rsidP="003547E4">
      <w:pPr>
        <w:pStyle w:val="Caption"/>
        <w:rPr>
          <w:color w:val="000000" w:themeColor="background1"/>
        </w:rPr>
      </w:pPr>
      <w:bookmarkStart w:id="30" w:name="_Toc227585677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22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SIM-05 _compute_flight_passengers Parameters</w:t>
      </w:r>
      <w:bookmarkEnd w:id="30"/>
    </w:p>
    <w:p w14:paraId="35522FCA" w14:textId="77777777" w:rsidR="004F4A0D" w:rsidRDefault="004F4A0D" w:rsidP="004F4A0D"/>
    <w:p w14:paraId="2D0025A3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SIM-06 _find_all_connections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list[dict] (candidate itineraries).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3254D162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9C1A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9300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1CB9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C81D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11DFAD00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761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origin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3F5F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Origin IATA code.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E73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22A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40B7F066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994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destination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7FE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Destination IATA code.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A5F8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DCA8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3B66F18B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4AF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flight_graph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3A9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Adjacency structure of all day-flights keyed by departure airport.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DB45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dict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8C9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774D2AEC" w14:textId="202488BB" w:rsidR="004F4A0D" w:rsidRPr="00866E9C" w:rsidRDefault="003547E4" w:rsidP="003547E4">
      <w:pPr>
        <w:pStyle w:val="Caption"/>
        <w:rPr>
          <w:color w:val="000000" w:themeColor="background1"/>
        </w:rPr>
      </w:pPr>
      <w:bookmarkStart w:id="31" w:name="_Toc227585678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23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SIM-06 _find_all_connections Parameters</w:t>
      </w:r>
      <w:bookmarkEnd w:id="31"/>
    </w:p>
    <w:p w14:paraId="6674A03C" w14:textId="77777777" w:rsidR="004F4A0D" w:rsidRDefault="004F4A0D" w:rsidP="004F4A0D"/>
    <w:p w14:paraId="0802F8DD" w14:textId="77777777" w:rsidR="004F4A0D" w:rsidRDefault="004F4A0D" w:rsidP="004F4A0D">
      <w:pPr>
        <w:spacing w:before="160" w:after="60"/>
        <w:rPr>
          <w:rFonts w:ascii="Segoe UI" w:eastAsia="Segoe UI" w:hAnsi="Segoe UI" w:cs="Segoe UI"/>
          <w:b/>
          <w:bCs/>
          <w:sz w:val="20"/>
          <w:szCs w:val="20"/>
        </w:rPr>
      </w:pPr>
    </w:p>
    <w:p w14:paraId="4BDA08A8" w14:textId="77777777" w:rsidR="004F4A0D" w:rsidRDefault="004F4A0D" w:rsidP="004F4A0D">
      <w:pPr>
        <w:spacing w:before="160" w:after="60"/>
        <w:rPr>
          <w:rFonts w:ascii="Segoe UI" w:eastAsia="Segoe UI" w:hAnsi="Segoe UI" w:cs="Segoe UI"/>
          <w:b/>
          <w:bCs/>
          <w:sz w:val="20"/>
          <w:szCs w:val="20"/>
        </w:rPr>
      </w:pPr>
    </w:p>
    <w:p w14:paraId="1CAF9F07" w14:textId="77777777" w:rsidR="004F4A0D" w:rsidRDefault="004F4A0D" w:rsidP="004F4A0D">
      <w:pPr>
        <w:spacing w:before="160" w:after="60"/>
        <w:rPr>
          <w:rFonts w:ascii="Segoe UI" w:eastAsia="Segoe UI" w:hAnsi="Segoe UI" w:cs="Segoe UI"/>
          <w:b/>
          <w:bCs/>
          <w:sz w:val="20"/>
          <w:szCs w:val="20"/>
        </w:rPr>
      </w:pPr>
    </w:p>
    <w:p w14:paraId="23340B6B" w14:textId="068AFA43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lastRenderedPageBreak/>
        <w:t>SIM-07 _simulate_day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dict (day result — same shape as run_day).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7B930135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D7BF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85FE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1F50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2931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6E619B97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483D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day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1AE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Simulation day number.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32D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2B0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0FC4208D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D216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flights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74E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All flight rows for the day, mutated in-place with status, delay reasons, and actual timestamps.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874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list[dict]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BCA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in/out</w:t>
            </w:r>
          </w:p>
        </w:tc>
      </w:tr>
    </w:tbl>
    <w:p w14:paraId="722183AE" w14:textId="5CE8EAA6" w:rsidR="004F4A0D" w:rsidRPr="00866E9C" w:rsidRDefault="004F4A0D" w:rsidP="003547E4">
      <w:pPr>
        <w:pStyle w:val="Caption"/>
        <w:rPr>
          <w:color w:val="000000" w:themeColor="background1"/>
        </w:rPr>
      </w:pPr>
      <w:r w:rsidRPr="00866E9C">
        <w:rPr>
          <w:rFonts w:ascii="Segoe UI" w:eastAsia="Segoe UI" w:hAnsi="Segoe UI" w:cs="Segoe UI"/>
          <w:b/>
          <w:bCs/>
          <w:color w:val="000000" w:themeColor="background1"/>
        </w:rPr>
        <w:t xml:space="preserve"> </w:t>
      </w:r>
      <w:bookmarkStart w:id="32" w:name="_Toc227585679"/>
      <w:r w:rsidR="003547E4" w:rsidRPr="00866E9C">
        <w:rPr>
          <w:color w:val="000000" w:themeColor="background1"/>
        </w:rPr>
        <w:t xml:space="preserve">Table </w:t>
      </w:r>
      <w:r w:rsidR="003547E4" w:rsidRPr="00866E9C">
        <w:rPr>
          <w:color w:val="000000" w:themeColor="background1"/>
        </w:rPr>
        <w:fldChar w:fldCharType="begin"/>
      </w:r>
      <w:r w:rsidR="003547E4" w:rsidRPr="00866E9C">
        <w:rPr>
          <w:color w:val="000000" w:themeColor="background1"/>
        </w:rPr>
        <w:instrText xml:space="preserve"> SEQ Table \* ARABIC </w:instrText>
      </w:r>
      <w:r w:rsidR="003547E4"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24</w:t>
      </w:r>
      <w:r w:rsidR="003547E4" w:rsidRPr="00866E9C">
        <w:rPr>
          <w:color w:val="000000" w:themeColor="background1"/>
        </w:rPr>
        <w:fldChar w:fldCharType="end"/>
      </w:r>
      <w:r w:rsidR="003547E4" w:rsidRPr="00866E9C">
        <w:rPr>
          <w:color w:val="000000" w:themeColor="background1"/>
        </w:rPr>
        <w:t>: SIM-07 _simulate_day Parameters</w:t>
      </w:r>
      <w:bookmarkEnd w:id="32"/>
    </w:p>
    <w:p w14:paraId="2DDAD643" w14:textId="77777777" w:rsidR="004F4A0D" w:rsidRDefault="004F4A0D" w:rsidP="004F4A0D">
      <w:pPr>
        <w:spacing w:before="60" w:after="60"/>
      </w:pPr>
    </w:p>
    <w:p w14:paraId="3102B309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SIM-08 apply_day_challenge</w:t>
      </w:r>
      <w:r>
        <w:rPr>
          <w:rFonts w:ascii="Segoe UI" w:eastAsia="Segoe UI" w:hAnsi="Segoe UI" w:cs="Segoe UI"/>
          <w:sz w:val="20"/>
          <w:szCs w:val="20"/>
        </w:rPr>
        <w:t xml:space="preserve"> — Procedure. Mutates the flight dict in place (status, delay_reason, time shift).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18902B73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2BDF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EE6B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41A1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B79E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711D6963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A8C6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day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B78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Simulation day number 1–14.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A835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B2A5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77264A47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E82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flight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533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The flight record whose status may be altered.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5048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dict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91D5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in/out</w:t>
            </w:r>
          </w:p>
        </w:tc>
      </w:tr>
      <w:tr w:rsidR="004F4A0D" w14:paraId="0847D5EC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84F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rng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1B3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Seeded random.Random for deterministic outcomes.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1A7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Random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18A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46E674C2" w14:textId="7CB85204" w:rsidR="004F4A0D" w:rsidRPr="00866E9C" w:rsidRDefault="003547E4" w:rsidP="003547E4">
      <w:pPr>
        <w:pStyle w:val="Caption"/>
        <w:rPr>
          <w:color w:val="000000" w:themeColor="background1"/>
        </w:rPr>
      </w:pPr>
      <w:bookmarkStart w:id="33" w:name="_Toc227585680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25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SIM-08 apply_day_challenge Parameters</w:t>
      </w:r>
      <w:bookmarkEnd w:id="33"/>
    </w:p>
    <w:p w14:paraId="4C5E6B5F" w14:textId="77777777" w:rsidR="004F4A0D" w:rsidRDefault="004F4A0D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3E524842" w14:textId="77777777" w:rsidR="004F4A0D" w:rsidRPr="004F4A0D" w:rsidRDefault="004F4A0D" w:rsidP="004F4A0D">
      <w:pPr>
        <w:pStyle w:val="Heading2"/>
      </w:pPr>
      <w:bookmarkStart w:id="34" w:name="_Toc227585907"/>
      <w:r w:rsidRPr="004F4A0D">
        <w:t>Booking Module</w:t>
      </w:r>
      <w:bookmarkEnd w:id="34"/>
    </w:p>
    <w:p w14:paraId="75AAE2AA" w14:textId="77777777" w:rsidR="004F4A0D" w:rsidRDefault="004F4A0D" w:rsidP="004F4A0D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File: backend/app/routes/bookings.py.</w:t>
      </w:r>
    </w:p>
    <w:p w14:paraId="37C69A08" w14:textId="77777777" w:rsidR="004F4A0D" w:rsidRDefault="004F4A0D" w:rsidP="004F4A0D"/>
    <w:p w14:paraId="590FEB90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BK-01 search</w:t>
      </w:r>
      <w:r>
        <w:rPr>
          <w:rFonts w:ascii="Segoe UI" w:eastAsia="Segoe UI" w:hAnsi="Segoe UI" w:cs="Segoe UI"/>
          <w:sz w:val="20"/>
          <w:szCs w:val="20"/>
        </w:rPr>
        <w:t xml:space="preserve"> — Process. GET /api/bookings/search. Return type: JSON ({origin, destination, date, direct_flights[], connecting_flights[]}).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4ECE27C8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D82A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AFD5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396C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C32B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2A13F27A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F15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origin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17C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IATA code (query param).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564D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A64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0447DED4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9FAA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destination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B0D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IATA code (query param).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93A6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30F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3A18B573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2AD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date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E41C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Travel date (query param, YYYY-MM-DD).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C3C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 (ISO)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F585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5A28D2A4" w14:textId="77777777" w:rsidTr="004F4A0D">
        <w:tblPrEx>
          <w:tblCellMar>
            <w:top w:w="0" w:type="dxa"/>
            <w:bottom w:w="0" w:type="dxa"/>
          </w:tblCellMar>
        </w:tblPrEx>
        <w:trPr>
          <w:trHeight w:val="404"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D73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(HTTP body)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3C0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Itinerary list.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040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dict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5E4F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output</w:t>
            </w:r>
          </w:p>
        </w:tc>
      </w:tr>
    </w:tbl>
    <w:p w14:paraId="6B25C487" w14:textId="74024C6A" w:rsidR="004F4A0D" w:rsidRPr="00866E9C" w:rsidRDefault="003547E4" w:rsidP="003547E4">
      <w:pPr>
        <w:pStyle w:val="Caption"/>
        <w:rPr>
          <w:color w:val="000000" w:themeColor="background1"/>
        </w:rPr>
      </w:pPr>
      <w:bookmarkStart w:id="35" w:name="_Toc227585681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26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BK-01 search Parameters</w:t>
      </w:r>
      <w:bookmarkEnd w:id="35"/>
    </w:p>
    <w:p w14:paraId="3D975578" w14:textId="77777777" w:rsidR="004F4A0D" w:rsidRDefault="004F4A0D" w:rsidP="004F4A0D"/>
    <w:p w14:paraId="20D2F1D4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BK-02 create_booking</w:t>
      </w:r>
      <w:r>
        <w:rPr>
          <w:rFonts w:ascii="Segoe UI" w:eastAsia="Segoe UI" w:hAnsi="Segoe UI" w:cs="Segoe UI"/>
          <w:sz w:val="20"/>
          <w:szCs w:val="20"/>
        </w:rPr>
        <w:t xml:space="preserve"> — Process. POST /api/bookings. Return type: JSON.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4721"/>
        <w:gridCol w:w="1486"/>
        <w:gridCol w:w="1250"/>
      </w:tblGrid>
      <w:tr w:rsidR="004F4A0D" w14:paraId="383FB6A2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1C0B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BD84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63E5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141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67041E2B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3D7D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flight_id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E00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Leg 1 flight primary key.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D498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int (JSON)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B9E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293F01A7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364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flight_id_leg2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454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Leg 2 id for a one-stop or first leg of two-stop itinerary.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F986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int/null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6FE3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4F8A3A8A" w14:textId="77777777" w:rsidTr="004F4A0D">
        <w:tblPrEx>
          <w:tblCellMar>
            <w:top w:w="0" w:type="dxa"/>
            <w:bottom w:w="0" w:type="dxa"/>
          </w:tblCellMar>
        </w:tblPrEx>
        <w:trPr>
          <w:trHeight w:val="404"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214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flight_id_leg3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D50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Leg 3 id for a two-stop itinerary.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C86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int/null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2D9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78D67407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6EE1" w14:textId="77777777" w:rsidR="004F4A0D" w:rsidRDefault="004F4A0D" w:rsidP="00E026D1">
            <w:pPr>
              <w:rPr>
                <w:rFonts w:ascii="Segoe UI" w:eastAsia="Segoe UI" w:hAnsi="Segoe UI" w:cs="Segoe UI"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sz w:val="20"/>
                <w:szCs w:val="20"/>
              </w:rPr>
              <w:t>passenger_name, passenger_email, passenger_phone, passenger_address</w:t>
            </w:r>
          </w:p>
          <w:p w14:paraId="04F4ADAF" w14:textId="77777777" w:rsidR="004F4A0D" w:rsidRDefault="004F4A0D" w:rsidP="00E026D1"/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B51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lastRenderedPageBreak/>
              <w:t>Passenger contact details stored on the booking.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0F9F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2AC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3887BC7F" w14:textId="77777777" w:rsidTr="004F4A0D">
        <w:tblPrEx>
          <w:tblCellMar>
            <w:top w:w="0" w:type="dxa"/>
            <w:bottom w:w="0" w:type="dxa"/>
          </w:tblCellMar>
        </w:tblPrEx>
        <w:trPr>
          <w:trHeight w:val="674"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18E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(HTTP body)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CA4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Created booking including generated six-character booking_ref.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2C7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dict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30BF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output</w:t>
            </w:r>
          </w:p>
        </w:tc>
      </w:tr>
    </w:tbl>
    <w:p w14:paraId="4A5714F3" w14:textId="78CDD8BD" w:rsidR="004F4A0D" w:rsidRPr="00866E9C" w:rsidRDefault="003547E4" w:rsidP="003547E4">
      <w:pPr>
        <w:pStyle w:val="Caption"/>
        <w:rPr>
          <w:color w:val="000000" w:themeColor="background1"/>
        </w:rPr>
      </w:pPr>
      <w:bookmarkStart w:id="36" w:name="_Toc227585682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27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BK-02 create_booking Parameters</w:t>
      </w:r>
      <w:bookmarkEnd w:id="36"/>
    </w:p>
    <w:p w14:paraId="175F07AC" w14:textId="77777777" w:rsidR="004F4A0D" w:rsidRDefault="004F4A0D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6763C6A9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BK-03 list_bookings</w:t>
      </w:r>
      <w:r>
        <w:rPr>
          <w:rFonts w:ascii="Segoe UI" w:eastAsia="Segoe UI" w:hAnsi="Segoe UI" w:cs="Segoe UI"/>
          <w:sz w:val="20"/>
          <w:szCs w:val="20"/>
        </w:rPr>
        <w:t xml:space="preserve"> — Process. GET /api/bookings. Admins see all bookings (plus username); regular users see only their own.</w:t>
      </w:r>
    </w:p>
    <w:p w14:paraId="79C92DF6" w14:textId="77777777" w:rsidR="004F4A0D" w:rsidRDefault="004F4A0D" w:rsidP="004F4A0D"/>
    <w:p w14:paraId="35F53E23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BK-04 delete_booking</w:t>
      </w:r>
      <w:r>
        <w:rPr>
          <w:rFonts w:ascii="Segoe UI" w:eastAsia="Segoe UI" w:hAnsi="Segoe UI" w:cs="Segoe UI"/>
          <w:sz w:val="20"/>
          <w:szCs w:val="20"/>
        </w:rPr>
        <w:t xml:space="preserve"> — Process. DELETE /api/bookings/&lt;id&gt;. Admin-only.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1F0717B9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A3A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F67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00EF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9229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6B3BCA3A" w14:textId="77777777" w:rsidTr="004F4A0D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CC1A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booking_id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EE9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Booking primary key (URL).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EFE7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35D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6FCA11B2" w14:textId="7BC1E90A" w:rsidR="004F4A0D" w:rsidRPr="00866E9C" w:rsidRDefault="003547E4" w:rsidP="003547E4">
      <w:pPr>
        <w:pStyle w:val="Caption"/>
        <w:rPr>
          <w:color w:val="000000" w:themeColor="background1"/>
        </w:rPr>
      </w:pPr>
      <w:bookmarkStart w:id="37" w:name="_Toc227585683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28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BK-04 delete_booking Parameters</w:t>
      </w:r>
      <w:bookmarkEnd w:id="37"/>
    </w:p>
    <w:p w14:paraId="3DD250D9" w14:textId="77777777" w:rsidR="004F4A0D" w:rsidRDefault="004F4A0D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05FE8950" w14:textId="77777777" w:rsidR="004F4A0D" w:rsidRPr="004F4A0D" w:rsidRDefault="004F4A0D" w:rsidP="004F4A0D">
      <w:pPr>
        <w:pStyle w:val="Heading2"/>
      </w:pPr>
      <w:bookmarkStart w:id="38" w:name="_Toc227585908"/>
      <w:r w:rsidRPr="004F4A0D">
        <w:t>Flights API Module</w:t>
      </w:r>
      <w:bookmarkEnd w:id="38"/>
    </w:p>
    <w:p w14:paraId="10E674B8" w14:textId="77777777" w:rsidR="004F4A0D" w:rsidRDefault="004F4A0D" w:rsidP="004F4A0D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File: backend/app/routes/flights.py.</w:t>
      </w:r>
    </w:p>
    <w:p w14:paraId="74186239" w14:textId="77777777" w:rsidR="004F4A0D" w:rsidRDefault="004F4A0D" w:rsidP="004F4A0D"/>
    <w:p w14:paraId="667D2B6D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FL-01 list_flights</w:t>
      </w:r>
      <w:r>
        <w:rPr>
          <w:rFonts w:ascii="Segoe UI" w:eastAsia="Segoe UI" w:hAnsi="Segoe UI" w:cs="Segoe UI"/>
          <w:sz w:val="20"/>
          <w:szCs w:val="20"/>
        </w:rPr>
        <w:t xml:space="preserve"> — Process. GET /api/flights/. No parameters.</w:t>
      </w:r>
    </w:p>
    <w:p w14:paraId="6AF7E510" w14:textId="77777777" w:rsidR="004F4A0D" w:rsidRDefault="004F4A0D" w:rsidP="004F4A0D"/>
    <w:p w14:paraId="431B894E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FL-02 search_flights</w:t>
      </w:r>
      <w:r>
        <w:rPr>
          <w:rFonts w:ascii="Segoe UI" w:eastAsia="Segoe UI" w:hAnsi="Segoe UI" w:cs="Segoe UI"/>
          <w:sz w:val="20"/>
          <w:szCs w:val="20"/>
        </w:rPr>
        <w:t xml:space="preserve"> — Process. GET /api/flights/search. Same query parameters as BK-01 but returns only direct and one-stop results without booking metadata.</w:t>
      </w:r>
    </w:p>
    <w:p w14:paraId="126F3DCB" w14:textId="77777777" w:rsidR="004F4A0D" w:rsidRDefault="004F4A0D" w:rsidP="004F4A0D"/>
    <w:p w14:paraId="50A26106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FL-03 departures</w:t>
      </w:r>
      <w:r>
        <w:rPr>
          <w:rFonts w:ascii="Segoe UI" w:eastAsia="Segoe UI" w:hAnsi="Segoe UI" w:cs="Segoe UI"/>
          <w:sz w:val="20"/>
          <w:szCs w:val="20"/>
        </w:rPr>
        <w:t xml:space="preserve"> — Process. GET /api/flights/departures.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5E526BF4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F994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4071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DFD5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B6DF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1A3EBDA5" w14:textId="77777777" w:rsidTr="004F4A0D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5732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limit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CDB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Maximum rows returned (default 500).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BF7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181B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73FE23C0" w14:textId="2F1A9AD7" w:rsidR="004F4A0D" w:rsidRPr="00866E9C" w:rsidRDefault="003547E4" w:rsidP="003547E4">
      <w:pPr>
        <w:pStyle w:val="Caption"/>
        <w:rPr>
          <w:color w:val="000000" w:themeColor="background1"/>
        </w:rPr>
      </w:pPr>
      <w:bookmarkStart w:id="39" w:name="_Toc227585684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29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FL-03 departures Parameters</w:t>
      </w:r>
      <w:bookmarkEnd w:id="39"/>
    </w:p>
    <w:p w14:paraId="77AE8185" w14:textId="77777777" w:rsidR="004F4A0D" w:rsidRDefault="004F4A0D" w:rsidP="004F4A0D"/>
    <w:p w14:paraId="7CABC66C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FL-04 live_stats</w:t>
      </w:r>
      <w:r>
        <w:rPr>
          <w:rFonts w:ascii="Segoe UI" w:eastAsia="Segoe UI" w:hAnsi="Segoe UI" w:cs="Segoe UI"/>
          <w:sz w:val="20"/>
          <w:szCs w:val="20"/>
        </w:rPr>
        <w:t xml:space="preserve"> — Function (route). GET /api/flights/live-stats. Return type: JSON describing completed / in-the-air / next-departure lists. Maps wall-clock time to the TEMPLATE_DATE so the Home dashboard is populated before the simulation has been run.</w:t>
      </w:r>
    </w:p>
    <w:p w14:paraId="64E807DB" w14:textId="77777777" w:rsidR="004F4A0D" w:rsidRDefault="004F4A0D" w:rsidP="004F4A0D"/>
    <w:p w14:paraId="348248AE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FL-05 fleet, flight_status, single_flight</w:t>
      </w:r>
      <w:r>
        <w:rPr>
          <w:rFonts w:ascii="Segoe UI" w:eastAsia="Segoe UI" w:hAnsi="Segoe UI" w:cs="Segoe UI"/>
          <w:sz w:val="20"/>
          <w:szCs w:val="20"/>
        </w:rPr>
        <w:t xml:space="preserve"> — Processes. GET /api/flights/fleet, /status, /&lt;id&gt;. Single integer id parameter for single_flight.</w:t>
      </w:r>
    </w:p>
    <w:p w14:paraId="6BE453CE" w14:textId="77777777" w:rsidR="004F4A0D" w:rsidRDefault="004F4A0D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76796B40" w14:textId="77777777" w:rsidR="003547E4" w:rsidRDefault="003547E4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4BB7CA63" w14:textId="77777777" w:rsidR="003547E4" w:rsidRDefault="003547E4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33EE017D" w14:textId="77777777" w:rsidR="004F4A0D" w:rsidRPr="004F4A0D" w:rsidRDefault="004F4A0D" w:rsidP="004F4A0D">
      <w:pPr>
        <w:pStyle w:val="Heading2"/>
      </w:pPr>
      <w:bookmarkStart w:id="40" w:name="_Toc227585909"/>
      <w:r w:rsidRPr="004F4A0D">
        <w:t>Administration Module</w:t>
      </w:r>
      <w:bookmarkEnd w:id="40"/>
    </w:p>
    <w:p w14:paraId="4CBBF638" w14:textId="77777777" w:rsidR="004F4A0D" w:rsidRDefault="004F4A0D" w:rsidP="004F4A0D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File: backend/app/routes/admin.py.</w:t>
      </w:r>
    </w:p>
    <w:p w14:paraId="61E1AC11" w14:textId="77777777" w:rsidR="004F4A0D" w:rsidRDefault="004F4A0D" w:rsidP="004F4A0D"/>
    <w:p w14:paraId="2992ED55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AD-01 overview</w:t>
      </w:r>
      <w:r>
        <w:rPr>
          <w:rFonts w:ascii="Segoe UI" w:eastAsia="Segoe UI" w:hAnsi="Segoe UI" w:cs="Segoe UI"/>
          <w:sz w:val="20"/>
          <w:szCs w:val="20"/>
        </w:rPr>
        <w:t xml:space="preserve"> — Process. GET /api/admin/overview. Return: JSON with counts (users, aircraft, airports, routes, flights_per_day) plus the full users, aircraft, airport, and fleet-breakdown arrays consumed by the Admin Dashboard tabs.</w:t>
      </w:r>
    </w:p>
    <w:p w14:paraId="04A7919A" w14:textId="77777777" w:rsidR="004F4A0D" w:rsidRDefault="004F4A0D" w:rsidP="004F4A0D"/>
    <w:p w14:paraId="2B896B82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AD-02 generate_schedule</w:t>
      </w:r>
      <w:r>
        <w:rPr>
          <w:rFonts w:ascii="Segoe UI" w:eastAsia="Segoe UI" w:hAnsi="Segoe UI" w:cs="Segoe UI"/>
          <w:sz w:val="20"/>
          <w:szCs w:val="20"/>
        </w:rPr>
        <w:t xml:space="preserve"> — Process. POST /api/admin/generate-schedule. Admin-only. Calls SCH-01.</w:t>
      </w:r>
    </w:p>
    <w:p w14:paraId="51EE144C" w14:textId="77777777" w:rsidR="004F4A0D" w:rsidRDefault="004F4A0D" w:rsidP="004F4A0D"/>
    <w:p w14:paraId="31FAB856" w14:textId="77777777" w:rsidR="004F4A0D" w:rsidRPr="004F4A0D" w:rsidRDefault="004F4A0D" w:rsidP="004F4A0D">
      <w:pPr>
        <w:pStyle w:val="Heading2"/>
      </w:pPr>
      <w:bookmarkStart w:id="41" w:name="_Toc227585910"/>
      <w:r w:rsidRPr="004F4A0D">
        <w:t>Frontend Authentication Context</w:t>
      </w:r>
      <w:bookmarkEnd w:id="41"/>
    </w:p>
    <w:p w14:paraId="7A7E875E" w14:textId="77777777" w:rsidR="004F4A0D" w:rsidRDefault="004F4A0D" w:rsidP="004F4A0D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File: frontend/src/context/AuthContext.jsx.</w:t>
      </w:r>
    </w:p>
    <w:p w14:paraId="631C0FF7" w14:textId="77777777" w:rsidR="004F4A0D" w:rsidRDefault="004F4A0D" w:rsidP="004F4A0D"/>
    <w:p w14:paraId="469D6972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FE-AUTH-01 login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Promise&lt;void&gt; — resolves on success, rejects with new Error("account_locked") on HTTP 423 or with a generic error otherwise.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7E05891B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17C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ED34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E1C6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226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3537AAF6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B9C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username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19E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Username or email.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84F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string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F3B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2B777590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7B28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password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749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Plaintext password.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99A4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string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26E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20E5E2A4" w14:textId="1E97276C" w:rsidR="004F4A0D" w:rsidRPr="00866E9C" w:rsidRDefault="003547E4" w:rsidP="003547E4">
      <w:pPr>
        <w:pStyle w:val="Caption"/>
        <w:rPr>
          <w:color w:val="000000" w:themeColor="background1"/>
        </w:rPr>
      </w:pPr>
      <w:bookmarkStart w:id="42" w:name="_Toc227585685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30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FE-AUTH-01 login Parameters</w:t>
      </w:r>
      <w:bookmarkEnd w:id="42"/>
    </w:p>
    <w:p w14:paraId="2E347270" w14:textId="77777777" w:rsidR="004F4A0D" w:rsidRDefault="004F4A0D" w:rsidP="004F4A0D"/>
    <w:p w14:paraId="2D1709C1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FE-AUTH-02 logout</w:t>
      </w:r>
      <w:r>
        <w:rPr>
          <w:rFonts w:ascii="Segoe UI" w:eastAsia="Segoe UI" w:hAnsi="Segoe UI" w:cs="Segoe UI"/>
          <w:sz w:val="20"/>
          <w:szCs w:val="20"/>
        </w:rPr>
        <w:t xml:space="preserve"> — Procedure. Clears pca_token and pca_user from localStorage and resets React state.</w:t>
      </w:r>
    </w:p>
    <w:p w14:paraId="67DE0D7F" w14:textId="77777777" w:rsidR="004F4A0D" w:rsidRDefault="004F4A0D" w:rsidP="004F4A0D"/>
    <w:p w14:paraId="4CB8BFEA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FE-AUTH-03 authFetch</w:t>
      </w:r>
      <w:r>
        <w:rPr>
          <w:rFonts w:ascii="Segoe UI" w:eastAsia="Segoe UI" w:hAnsi="Segoe UI" w:cs="Segoe UI"/>
          <w:sz w:val="20"/>
          <w:szCs w:val="20"/>
        </w:rPr>
        <w:t xml:space="preserve"> — Function. Return type: Promise&lt;Response&gt;.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32EDDF54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5ABC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B943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0672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2BB8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47C89168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56C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url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0D01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Full or relative API URL.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B5FC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string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371F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78B00F26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17E6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options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B995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fetch options; automatically merged with the bearer Authorization header and Content-Type: application/json.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59AC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object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25C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1542114E" w14:textId="6473D641" w:rsidR="004F4A0D" w:rsidRPr="00866E9C" w:rsidRDefault="003547E4" w:rsidP="003547E4">
      <w:pPr>
        <w:pStyle w:val="Caption"/>
        <w:rPr>
          <w:color w:val="000000" w:themeColor="background1"/>
        </w:rPr>
      </w:pPr>
      <w:bookmarkStart w:id="43" w:name="_Toc227585686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31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FE-AUTH-03 authFetch Parameters</w:t>
      </w:r>
      <w:bookmarkEnd w:id="43"/>
    </w:p>
    <w:p w14:paraId="3AC6CD8C" w14:textId="77777777" w:rsidR="004F4A0D" w:rsidRDefault="004F4A0D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74C382CB" w14:textId="77777777" w:rsidR="004F4A0D" w:rsidRPr="004F4A0D" w:rsidRDefault="004F4A0D" w:rsidP="004F4A0D">
      <w:pPr>
        <w:pStyle w:val="Heading2"/>
      </w:pPr>
      <w:bookmarkStart w:id="44" w:name="_Toc227585911"/>
      <w:r w:rsidRPr="004F4A0D">
        <w:t>Frontend Protected Route Component</w:t>
      </w:r>
      <w:bookmarkEnd w:id="44"/>
    </w:p>
    <w:p w14:paraId="0B7DA461" w14:textId="77777777" w:rsidR="004F4A0D" w:rsidRDefault="004F4A0D" w:rsidP="004F4A0D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File: frontend/src/components/ProtectedRoute.jsx.</w:t>
      </w:r>
    </w:p>
    <w:p w14:paraId="6E17CFAA" w14:textId="77777777" w:rsidR="004F4A0D" w:rsidRDefault="004F4A0D" w:rsidP="004F4A0D"/>
    <w:p w14:paraId="22868FF7" w14:textId="77777777" w:rsidR="004F4A0D" w:rsidRDefault="004F4A0D" w:rsidP="004F4A0D">
      <w:pPr>
        <w:spacing w:before="1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FE-PR-01 &lt;ProtectedRoute&gt;</w:t>
      </w:r>
      <w:r>
        <w:rPr>
          <w:rFonts w:ascii="Segoe UI" w:eastAsia="Segoe UI" w:hAnsi="Segoe UI" w:cs="Segoe UI"/>
          <w:sz w:val="20"/>
          <w:szCs w:val="20"/>
        </w:rPr>
        <w:t xml:space="preserve"> — Function component. Return type: JSX.Element — either the nested children, a loading placeholder, &lt;Navigate to="/login" /&gt;, or &lt;Navigate to="/unauthorized" /&gt;.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1500"/>
        <w:gridCol w:w="1260"/>
      </w:tblGrid>
      <w:tr w:rsidR="004F4A0D" w14:paraId="4DAB97F4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BD1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E457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8DEF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E9BC" w14:textId="77777777" w:rsidR="004F4A0D" w:rsidRDefault="004F4A0D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Mode</w:t>
            </w:r>
          </w:p>
        </w:tc>
      </w:tr>
      <w:tr w:rsidR="004F4A0D" w14:paraId="257E305C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507E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children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DE59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Route subtree to render if the current user is authorised.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B76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ReactNode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BCCF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  <w:tr w:rsidR="004F4A0D" w14:paraId="19EDB39F" w14:textId="77777777" w:rsidTr="004F4A0D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071F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allowedRoles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17F6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Optional role allow-list (e.g. ["admin"]).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213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string[]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3310" w14:textId="77777777" w:rsidR="004F4A0D" w:rsidRDefault="004F4A0D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input</w:t>
            </w:r>
          </w:p>
        </w:tc>
      </w:tr>
    </w:tbl>
    <w:p w14:paraId="4F10A730" w14:textId="4C356828" w:rsidR="004F4A0D" w:rsidRPr="00866E9C" w:rsidRDefault="003547E4" w:rsidP="003547E4">
      <w:pPr>
        <w:pStyle w:val="Caption"/>
        <w:rPr>
          <w:color w:val="000000" w:themeColor="background1"/>
        </w:rPr>
      </w:pPr>
      <w:bookmarkStart w:id="45" w:name="_Toc227585687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32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FE-PR-01 ProtectedRoute Parameters</w:t>
      </w:r>
      <w:bookmarkEnd w:id="45"/>
    </w:p>
    <w:p w14:paraId="4CEAC0C4" w14:textId="77777777" w:rsidR="004F4A0D" w:rsidRDefault="004F4A0D" w:rsidP="004F4A0D"/>
    <w:p w14:paraId="28654298" w14:textId="7F94A4F2" w:rsidR="003A0087" w:rsidRDefault="003A0087" w:rsidP="003A0087">
      <w:pPr>
        <w:pStyle w:val="Heading1"/>
      </w:pPr>
      <w:bookmarkStart w:id="46" w:name="_Toc227585912"/>
      <w:r w:rsidRPr="003A0087">
        <w:lastRenderedPageBreak/>
        <w:t>Database–Frontend Connections</w:t>
      </w:r>
      <w:bookmarkEnd w:id="46"/>
    </w:p>
    <w:p w14:paraId="67A415C2" w14:textId="77777777" w:rsidR="003A0087" w:rsidRPr="003A0087" w:rsidRDefault="003A0087" w:rsidP="003A0087"/>
    <w:p w14:paraId="4FB89477" w14:textId="77777777" w:rsidR="003A0087" w:rsidRDefault="003A0087" w:rsidP="003A0087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 xml:space="preserve">Panther Cloud Air does not expose the database to the browser directly. Every connection listed below travels React → Flask API → MariaDB; the MariaDB port is intentionally not published on the Docker network. Each connection is documented as a </w:t>
      </w:r>
      <w:r w:rsidRPr="003A0087">
        <w:rPr>
          <w:rFonts w:ascii="Segoe UI" w:eastAsia="Segoe UI" w:hAnsi="Segoe UI" w:cs="Segoe UI"/>
          <w:sz w:val="20"/>
          <w:szCs w:val="20"/>
        </w:rPr>
        <w:t>logical</w:t>
      </w:r>
      <w:r>
        <w:rPr>
          <w:rFonts w:ascii="Segoe UI" w:eastAsia="Segoe UI" w:hAnsi="Segoe UI" w:cs="Segoe UI"/>
          <w:sz w:val="20"/>
          <w:szCs w:val="20"/>
        </w:rPr>
        <w:t xml:space="preserve"> link between the front-end and the underlying data store, with the intervening Flask endpoint acting as the transport.</w:t>
      </w:r>
    </w:p>
    <w:p w14:paraId="77246B80" w14:textId="77777777" w:rsidR="003A0087" w:rsidRDefault="003A0087" w:rsidP="003A0087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All connections share the following envelope unless noted otherwise:</w:t>
      </w:r>
    </w:p>
    <w:p w14:paraId="4B3CF846" w14:textId="77777777" w:rsidR="003A0087" w:rsidRDefault="003A0087" w:rsidP="003A0087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Transport:</w:t>
      </w:r>
      <w:r>
        <w:rPr>
          <w:rFonts w:ascii="Segoe UI" w:eastAsia="Segoe UI" w:hAnsi="Segoe UI" w:cs="Segoe UI"/>
          <w:sz w:val="20"/>
          <w:szCs w:val="20"/>
        </w:rPr>
        <w:t xml:space="preserve"> HTTP 1.1 over TCP, JSON payloads, UTF-8.</w:t>
      </w:r>
    </w:p>
    <w:p w14:paraId="7D0D691F" w14:textId="77777777" w:rsidR="003A0087" w:rsidRDefault="003A0087" w:rsidP="003A0087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Authentication:</w:t>
      </w:r>
      <w:r>
        <w:rPr>
          <w:rFonts w:ascii="Segoe UI" w:eastAsia="Segoe UI" w:hAnsi="Segoe UI" w:cs="Segoe UI"/>
          <w:sz w:val="20"/>
          <w:szCs w:val="20"/>
        </w:rPr>
        <w:t xml:space="preserve"> JWT bearer token in the Authorization header, eight-hour expiry (HS256).</w:t>
      </w:r>
    </w:p>
    <w:p w14:paraId="0686C659" w14:textId="77777777" w:rsidR="003A0087" w:rsidRDefault="003A0087" w:rsidP="003A0087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Synchronisation:</w:t>
      </w:r>
      <w:r>
        <w:rPr>
          <w:rFonts w:ascii="Segoe UI" w:eastAsia="Segoe UI" w:hAnsi="Segoe UI" w:cs="Segoe UI"/>
          <w:sz w:val="20"/>
          <w:szCs w:val="20"/>
        </w:rPr>
        <w:t xml:space="preserve"> request-response, first-in-first-out per client — the React client never issues overlapping requests for the same resource.</w:t>
      </w:r>
    </w:p>
    <w:p w14:paraId="7B73F003" w14:textId="77777777" w:rsidR="003A0087" w:rsidRDefault="003A0087" w:rsidP="003A0087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Back-end database driver:</w:t>
      </w:r>
      <w:r>
        <w:rPr>
          <w:rFonts w:ascii="Segoe UI" w:eastAsia="Segoe UI" w:hAnsi="Segoe UI" w:cs="Segoe UI"/>
          <w:sz w:val="20"/>
          <w:szCs w:val="20"/>
        </w:rPr>
        <w:t xml:space="preserve"> mysql-connector-python 9.0, one connection per Flask request stored in flask.g and closed on teardown.</w:t>
      </w:r>
    </w:p>
    <w:p w14:paraId="1F1CA150" w14:textId="77777777" w:rsidR="003A0087" w:rsidRDefault="003A0087" w:rsidP="004F4A0D"/>
    <w:p w14:paraId="1ACF3B57" w14:textId="77777777" w:rsidR="003A0087" w:rsidRPr="003A0087" w:rsidRDefault="003A0087" w:rsidP="003A0087">
      <w:pPr>
        <w:pStyle w:val="Heading2"/>
      </w:pPr>
      <w:bookmarkStart w:id="47" w:name="_Toc227585913"/>
      <w:r w:rsidRPr="003A0087">
        <w:t>Connection 1 — Authentication Login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A0087" w14:paraId="0A9A0E67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3706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A06B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auth.login</w:t>
            </w:r>
          </w:p>
        </w:tc>
      </w:tr>
      <w:tr w:rsidR="003A0087" w14:paraId="23D058CA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3D9D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Purpose: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92B8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Exchange a username/password pair for a signed JWT.</w:t>
            </w:r>
          </w:p>
        </w:tc>
      </w:tr>
      <w:tr w:rsidR="003A0087" w14:paraId="4844441D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FCDA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Type of data: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E4E6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JSON — request contains username, password; response contains token, user_id, username, role, email, or {error}.</w:t>
            </w:r>
          </w:p>
        </w:tc>
      </w:tr>
      <w:tr w:rsidR="003A0087" w14:paraId="4176BB99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F069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Constraints: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F137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Blocking request-response. The React login form disables the submit button while the request is in flight to prevent duplicate submissions.</w:t>
            </w:r>
          </w:p>
        </w:tc>
      </w:tr>
      <w:tr w:rsidR="003A0087" w14:paraId="69F7C158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B6A6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Protocol: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BE84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HTTP POST, FIFO; the server serialises writes to login_attempts per user via a row-level UPDATE.</w:t>
            </w:r>
          </w:p>
        </w:tc>
      </w:tr>
      <w:tr w:rsidR="003A0087" w14:paraId="5682EC24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3352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Other processing: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AF45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IP-based rate limiting of ten requests per minute and five-failed-attempt account lockout. Successful login writes a last_login timestamp.</w:t>
            </w:r>
          </w:p>
        </w:tc>
      </w:tr>
    </w:tbl>
    <w:p w14:paraId="77AA0781" w14:textId="12A87D2A" w:rsidR="003A0087" w:rsidRPr="00866E9C" w:rsidRDefault="003547E4" w:rsidP="003547E4">
      <w:pPr>
        <w:pStyle w:val="Caption"/>
        <w:rPr>
          <w:color w:val="000000" w:themeColor="background1"/>
        </w:rPr>
      </w:pPr>
      <w:bookmarkStart w:id="48" w:name="_Toc227585688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33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Connection 1 — Authentication Login Connection Details</w:t>
      </w:r>
      <w:bookmarkEnd w:id="48"/>
    </w:p>
    <w:p w14:paraId="2861D2DE" w14:textId="77777777" w:rsidR="004F4A0D" w:rsidRDefault="004F4A0D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19179457" w14:textId="77777777" w:rsidR="003A0087" w:rsidRPr="003A0087" w:rsidRDefault="003A0087" w:rsidP="003A0087">
      <w:pPr>
        <w:pStyle w:val="Heading2"/>
      </w:pPr>
      <w:bookmarkStart w:id="49" w:name="_Toc227585914"/>
      <w:r w:rsidRPr="003A0087">
        <w:t>Connection 2 — Session Validation (Token Refresh)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A0087" w14:paraId="7220433A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92FD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D564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auth.me</w:t>
            </w:r>
          </w:p>
        </w:tc>
      </w:tr>
      <w:tr w:rsidR="003A0087" w14:paraId="4B5A37F5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0978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Purpose: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351C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Validate a stored token on page reload and re-hydrate the AuthContext.</w:t>
            </w:r>
          </w:p>
        </w:tc>
      </w:tr>
      <w:tr w:rsidR="003A0087" w14:paraId="59D00BAE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821A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Type of data: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FFF4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GET with bearer token; response is the same user record shape as Connection 1 (without the token).</w:t>
            </w:r>
          </w:p>
        </w:tc>
      </w:tr>
      <w:tr w:rsidR="003A0087" w14:paraId="32FF1223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FC76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Constraints: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0413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The React AuthContext calls this exactly once on mount; failure clears localStorage and redirects to /login.</w:t>
            </w:r>
          </w:p>
        </w:tc>
      </w:tr>
      <w:tr w:rsidR="003A0087" w14:paraId="770D458C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9C42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Protocol: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7E1E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HTTP GET, FIFO.</w:t>
            </w:r>
          </w:p>
        </w:tc>
      </w:tr>
      <w:tr w:rsidR="003A0087" w14:paraId="47A3C653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0757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Other processing: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7BA2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@token_required decodes the JWT, re-reads the users row, and rejects expired or disabled accounts.</w:t>
            </w:r>
          </w:p>
        </w:tc>
      </w:tr>
    </w:tbl>
    <w:p w14:paraId="70FC3B23" w14:textId="136B5148" w:rsidR="003A0087" w:rsidRPr="00866E9C" w:rsidRDefault="003547E4" w:rsidP="003547E4">
      <w:pPr>
        <w:pStyle w:val="Caption"/>
        <w:rPr>
          <w:color w:val="000000" w:themeColor="background1"/>
        </w:rPr>
      </w:pPr>
      <w:bookmarkStart w:id="50" w:name="_Toc227585689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34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Connection 2 — Session Validation (Token Refresh) Connection Details</w:t>
      </w:r>
      <w:bookmarkEnd w:id="50"/>
    </w:p>
    <w:p w14:paraId="519C094B" w14:textId="77777777" w:rsidR="003A0087" w:rsidRDefault="003A0087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6EAD3D31" w14:textId="77777777" w:rsidR="003A0087" w:rsidRPr="003A0087" w:rsidRDefault="003A0087" w:rsidP="003A0087">
      <w:pPr>
        <w:pStyle w:val="Heading2"/>
      </w:pPr>
      <w:bookmarkStart w:id="51" w:name="_Toc227585915"/>
      <w:r w:rsidRPr="003A0087">
        <w:lastRenderedPageBreak/>
        <w:t>Connection 3 — Backend Health Poll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A0087" w14:paraId="021437C4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7757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05B8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health</w:t>
            </w:r>
          </w:p>
        </w:tc>
      </w:tr>
      <w:tr w:rsidR="003A0087" w14:paraId="37737F01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1E76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Purpose: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80EA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Detect when the Flask container is ready to accept traffic after a cold start — the Login page blocks on this before showing the form.</w:t>
            </w:r>
          </w:p>
        </w:tc>
      </w:tr>
      <w:tr w:rsidR="003A0087" w14:paraId="4AF32062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15B7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Type of data: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EAD7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Unauthenticated GET; response is {"status": "ok"}.</w:t>
            </w:r>
          </w:p>
        </w:tc>
      </w:tr>
      <w:tr w:rsidR="003A0087" w14:paraId="2073B110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271E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Constraints: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89BB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Polled every 1,500 ms until HTTP 200, then the React progress bar animates to 100% and the login form appears.</w:t>
            </w:r>
          </w:p>
        </w:tc>
      </w:tr>
      <w:tr w:rsidR="003A0087" w14:paraId="053F84BA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7C65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Protocol: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F068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HTTP GET, last-write-wins; earlier in-flight polls are discarded if the component unmounts.</w:t>
            </w:r>
          </w:p>
        </w:tc>
      </w:tr>
      <w:tr w:rsidR="003A0087" w14:paraId="092818EB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76DC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Other processing: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C4F6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Progress value is random-walked between polls to avoid a misleading linear bar.</w:t>
            </w:r>
          </w:p>
        </w:tc>
      </w:tr>
    </w:tbl>
    <w:p w14:paraId="6250931C" w14:textId="7611B022" w:rsidR="003A0087" w:rsidRPr="00866E9C" w:rsidRDefault="003547E4" w:rsidP="003547E4">
      <w:pPr>
        <w:pStyle w:val="Caption"/>
        <w:rPr>
          <w:color w:val="000000" w:themeColor="background1"/>
        </w:rPr>
      </w:pPr>
      <w:bookmarkStart w:id="52" w:name="_Toc227585690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35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Connection 3 — Backend Health Poll Connection Details</w:t>
      </w:r>
      <w:bookmarkEnd w:id="52"/>
    </w:p>
    <w:p w14:paraId="7DB04B16" w14:textId="77777777" w:rsidR="003A0087" w:rsidRDefault="003A0087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1F15182D" w14:textId="77777777" w:rsidR="003A0087" w:rsidRPr="003A0087" w:rsidRDefault="003A0087" w:rsidP="003A0087">
      <w:pPr>
        <w:pStyle w:val="Heading2"/>
      </w:pPr>
      <w:bookmarkStart w:id="53" w:name="_Toc227585916"/>
      <w:r w:rsidRPr="003A0087">
        <w:t>Connection 4 — Airport Directory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A0087" w14:paraId="79DB1908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39F0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5985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airports.list</w:t>
            </w:r>
          </w:p>
        </w:tc>
      </w:tr>
      <w:tr w:rsidR="003A0087" w14:paraId="18D1B21A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4050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Purpose: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395F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Populate the origin/destination selects on the Search and Book Flight pages and the Admin Dashboard airports tab.</w:t>
            </w:r>
          </w:p>
        </w:tc>
      </w:tr>
      <w:tr w:rsidR="003A0087" w14:paraId="34DCF007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58F3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Type of data: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4363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GET → array of airport rows (iata_code, name, city, state, country, is_hub, num_gates, metro_pop_M, timezone, latitude, longitude).</w:t>
            </w:r>
          </w:p>
        </w:tc>
      </w:tr>
      <w:tr w:rsidR="003A0087" w14:paraId="64FA0FFB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05D3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Constraints: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3BDB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Cached for the life of the session in React state (airports do not change at runtime).</w:t>
            </w:r>
          </w:p>
        </w:tc>
      </w:tr>
      <w:tr w:rsidR="003A0087" w14:paraId="7351E368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FEB3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Protocol: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1629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HTTP GET, FIFO.</w:t>
            </w:r>
          </w:p>
        </w:tc>
      </w:tr>
      <w:tr w:rsidR="003A0087" w14:paraId="686C26BC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F5AF" w14:textId="77777777" w:rsidR="003A0087" w:rsidRDefault="003A0087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Other processing: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F971" w14:textId="77777777" w:rsidR="003A0087" w:rsidRDefault="003A0087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None on the wire; the BookFlight page filters the destination list to exclude the currently-selected origin.</w:t>
            </w:r>
          </w:p>
        </w:tc>
      </w:tr>
    </w:tbl>
    <w:p w14:paraId="1816ED77" w14:textId="34E4036F" w:rsidR="003A0087" w:rsidRPr="00866E9C" w:rsidRDefault="003547E4" w:rsidP="003547E4">
      <w:pPr>
        <w:pStyle w:val="Caption"/>
        <w:rPr>
          <w:color w:val="000000" w:themeColor="background1"/>
        </w:rPr>
      </w:pPr>
      <w:bookmarkStart w:id="54" w:name="_Toc227585691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36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Connection 4 — Airport Directory Connection Details</w:t>
      </w:r>
      <w:bookmarkEnd w:id="54"/>
    </w:p>
    <w:p w14:paraId="4BB251AB" w14:textId="77777777" w:rsidR="003A0087" w:rsidRDefault="003A0087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1A894295" w14:textId="77777777" w:rsidR="008A2FB3" w:rsidRPr="008A2FB3" w:rsidRDefault="008A2FB3" w:rsidP="008A2FB3">
      <w:pPr>
        <w:pStyle w:val="Heading2"/>
      </w:pPr>
      <w:bookmarkStart w:id="55" w:name="_Toc227585917"/>
      <w:r w:rsidRPr="008A2FB3">
        <w:t>Connection 5 — Flight Search (Read-Only)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A2FB3" w14:paraId="7A1E4B57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0AAC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3956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flights.search</w:t>
            </w:r>
          </w:p>
        </w:tc>
      </w:tr>
      <w:tr w:rsidR="008A2FB3" w14:paraId="5C19C520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4429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Purpose: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C6F8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Support the Search page — a logged-in but read-only interface that surfaces direct and one-stop flights without creating a booking.</w:t>
            </w:r>
          </w:p>
        </w:tc>
      </w:tr>
      <w:tr w:rsidR="008A2FB3" w14:paraId="4F6B5403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3CD5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Type of data: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99E8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GET with query parameters origin, destination, date; response includes direct and connecting itineraries with fares and durations.</w:t>
            </w:r>
          </w:p>
        </w:tc>
      </w:tr>
      <w:tr w:rsidR="008A2FB3" w14:paraId="619FFC38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E528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Constraints: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2937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Returns a maximum of 200 direct flights and 100 connecting itineraries; duplicates at the same (origin, destination, departure_minute) are collapsed.</w:t>
            </w:r>
          </w:p>
        </w:tc>
      </w:tr>
      <w:tr w:rsidR="008A2FB3" w14:paraId="5A84BA14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D6FF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Protocol: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C8A1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HTTP GET, FIFO.</w:t>
            </w:r>
          </w:p>
        </w:tc>
      </w:tr>
      <w:tr w:rsidR="008A2FB3" w14:paraId="0A515785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7931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Other processing: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242B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Itinerary ranking by total duration then fare.</w:t>
            </w:r>
          </w:p>
        </w:tc>
      </w:tr>
    </w:tbl>
    <w:p w14:paraId="48DC456C" w14:textId="2F87862B" w:rsidR="008A2FB3" w:rsidRPr="00866E9C" w:rsidRDefault="003547E4" w:rsidP="003547E4">
      <w:pPr>
        <w:pStyle w:val="Caption"/>
        <w:rPr>
          <w:color w:val="000000" w:themeColor="background1"/>
        </w:rPr>
      </w:pPr>
      <w:bookmarkStart w:id="56" w:name="_Toc227585692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37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Connection 5 — Flight Search (Read-Only) Connection Details</w:t>
      </w:r>
      <w:bookmarkEnd w:id="56"/>
    </w:p>
    <w:p w14:paraId="7501137C" w14:textId="3A361BFB" w:rsidR="008A2FB3" w:rsidRPr="008A2FB3" w:rsidRDefault="008A2FB3" w:rsidP="008A2FB3">
      <w:pPr>
        <w:pStyle w:val="Heading2"/>
      </w:pPr>
      <w:bookmarkStart w:id="57" w:name="_Toc227585918"/>
      <w:r w:rsidRPr="008A2FB3">
        <w:lastRenderedPageBreak/>
        <w:t>Connection 6 — Booking Search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A2FB3" w14:paraId="7857FA99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6ACA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B30D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bookings.search</w:t>
            </w:r>
          </w:p>
        </w:tc>
      </w:tr>
      <w:tr w:rsidR="008A2FB3" w14:paraId="232EF6ED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A99B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Purpose: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7A0C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Richer version of Connection 5 used by the Book Flight wizard; adds two-stop itineraries and the display_fare already summed across legs.</w:t>
            </w:r>
          </w:p>
        </w:tc>
      </w:tr>
      <w:tr w:rsidR="008A2FB3" w14:paraId="75F79925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B065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Type of data: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0BC6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GET → {direct_flights[], connecting_flights[]} where connecting entries are either one-stop (hub_iata, layover_min) or two-stop (hub1_iata, hub2_iata, layover1_min, layover2_min).</w:t>
            </w:r>
          </w:p>
        </w:tc>
      </w:tr>
      <w:tr w:rsidR="008A2FB3" w14:paraId="1D7A3C5D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2823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Constraints: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9EC1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Layover times must lie in the range 30–360 minutes; total flight time must not exceed 24 hours.</w:t>
            </w:r>
          </w:p>
        </w:tc>
      </w:tr>
      <w:tr w:rsidR="008A2FB3" w14:paraId="584B53C5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84FD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Protocol: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C983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HTTP GET, FIFO.</w:t>
            </w:r>
          </w:p>
        </w:tc>
      </w:tr>
      <w:tr w:rsidR="008A2FB3" w14:paraId="60FBF4E6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9AB6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Other processing: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1268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Connecting results are filtered to only go through one of the four hubs (ATL, ORD, DFW, LAX) and are de-duplicated before sorting.</w:t>
            </w:r>
          </w:p>
        </w:tc>
      </w:tr>
    </w:tbl>
    <w:p w14:paraId="3CEF0295" w14:textId="36DBE2A6" w:rsidR="008A2FB3" w:rsidRPr="00866E9C" w:rsidRDefault="003547E4" w:rsidP="003547E4">
      <w:pPr>
        <w:pStyle w:val="Caption"/>
        <w:rPr>
          <w:rFonts w:ascii="Segoe UI" w:eastAsia="Segoe UI" w:hAnsi="Segoe UI" w:cs="Segoe UI"/>
          <w:b/>
          <w:bCs/>
          <w:i w:val="0"/>
          <w:iCs w:val="0"/>
          <w:color w:val="000000" w:themeColor="background1"/>
        </w:rPr>
      </w:pPr>
      <w:bookmarkStart w:id="58" w:name="_Toc227585693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38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Connection 6 — Booking Search Connection Details</w:t>
      </w:r>
      <w:bookmarkEnd w:id="58"/>
    </w:p>
    <w:p w14:paraId="14C0A676" w14:textId="77777777" w:rsidR="008A2FB3" w:rsidRDefault="008A2FB3" w:rsidP="008A2FB3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03EA68EF" w14:textId="77777777" w:rsidR="008A2FB3" w:rsidRPr="008A2FB3" w:rsidRDefault="008A2FB3" w:rsidP="008A2FB3">
      <w:pPr>
        <w:pStyle w:val="Heading2"/>
      </w:pPr>
      <w:bookmarkStart w:id="59" w:name="_Toc227585919"/>
      <w:r w:rsidRPr="008A2FB3">
        <w:t>Connection 7 — Booking Creation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A2FB3" w14:paraId="1670F4C8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3E4A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6FD4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bookings.create</w:t>
            </w:r>
          </w:p>
        </w:tc>
      </w:tr>
      <w:tr w:rsidR="008A2FB3" w14:paraId="1F7644CA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4B31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Purpose: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428F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Commit the passenger's selection to the bookings table.</w:t>
            </w:r>
          </w:p>
        </w:tc>
      </w:tr>
      <w:tr w:rsidR="008A2FB3" w14:paraId="0C4CDCA9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AEE2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Type of data: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E21B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POST — flight ids (leg 1 / leg 2 / leg 3), passenger name, email, phone, address. Response is the committed booking including the six-character booking_ref.</w:t>
            </w:r>
          </w:p>
        </w:tc>
      </w:tr>
      <w:tr w:rsidR="008A2FB3" w14:paraId="35039B27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F15E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Constraints: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A946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Serialisable transaction; booking_ref is generated with rejection sampling against a UNIQUE index.</w:t>
            </w:r>
          </w:p>
        </w:tc>
      </w:tr>
      <w:tr w:rsidR="008A2FB3" w14:paraId="01725754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EDE6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Protocol: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7C61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HTTP POST, FIFO.</w:t>
            </w:r>
          </w:p>
        </w:tc>
      </w:tr>
      <w:tr w:rsidR="008A2FB3" w14:paraId="2C2DC238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ECF0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Other processing: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683D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Fares on every leg are re-summed server-side so the client cannot tamper with the price.</w:t>
            </w:r>
          </w:p>
        </w:tc>
      </w:tr>
    </w:tbl>
    <w:p w14:paraId="72809633" w14:textId="5F36EF24" w:rsidR="008A2FB3" w:rsidRPr="00866E9C" w:rsidRDefault="003547E4" w:rsidP="003547E4">
      <w:pPr>
        <w:pStyle w:val="Caption"/>
        <w:rPr>
          <w:color w:val="000000" w:themeColor="background1"/>
        </w:rPr>
      </w:pPr>
      <w:bookmarkStart w:id="60" w:name="_Toc227585694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39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Connection 7 — Booking Creation Connection Details</w:t>
      </w:r>
      <w:bookmarkEnd w:id="60"/>
    </w:p>
    <w:p w14:paraId="4A0F1F65" w14:textId="77777777" w:rsidR="008A2FB3" w:rsidRDefault="008A2FB3" w:rsidP="008A2FB3"/>
    <w:p w14:paraId="41344753" w14:textId="77777777" w:rsidR="008A2FB3" w:rsidRPr="008A2FB3" w:rsidRDefault="008A2FB3" w:rsidP="008A2FB3">
      <w:pPr>
        <w:pStyle w:val="Heading2"/>
      </w:pPr>
      <w:bookmarkStart w:id="61" w:name="_Toc227585920"/>
      <w:r w:rsidRPr="008A2FB3">
        <w:t>Connection 8 — Booking Retrieval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A2FB3" w14:paraId="01ED4E59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08A2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DB48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bookings.list</w:t>
            </w:r>
          </w:p>
        </w:tc>
      </w:tr>
      <w:tr w:rsidR="008A2FB3" w14:paraId="5FA1E395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631C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Purpose: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D42F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Populate the My Bookings page.</w:t>
            </w:r>
          </w:p>
        </w:tc>
      </w:tr>
      <w:tr w:rsidR="008A2FB3" w14:paraId="3F3D680A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B7D9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Type of data: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EF2D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GET → array of booking rows, joined with flight details (flight number, origin/dest city, scheduled times).</w:t>
            </w:r>
          </w:p>
        </w:tc>
      </w:tr>
      <w:tr w:rsidR="008A2FB3" w14:paraId="1C28AB06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278B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Constraints: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C628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Admins receive all bookings (with username joined in); regular users receive only rows where user_id = JWT.sub.</w:t>
            </w:r>
          </w:p>
        </w:tc>
      </w:tr>
      <w:tr w:rsidR="008A2FB3" w14:paraId="7E71F971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CB63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Protocol: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7660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HTTP GET, FIFO.</w:t>
            </w:r>
          </w:p>
        </w:tc>
      </w:tr>
      <w:tr w:rsidR="008A2FB3" w14:paraId="53C09F38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6992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Other processing: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FA1B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Ordered by created_at DESC so the most recent booking is at the top.</w:t>
            </w:r>
          </w:p>
        </w:tc>
      </w:tr>
    </w:tbl>
    <w:p w14:paraId="1FA91724" w14:textId="21AE8321" w:rsidR="008A2FB3" w:rsidRPr="00866E9C" w:rsidRDefault="003547E4" w:rsidP="003547E4">
      <w:pPr>
        <w:pStyle w:val="Caption"/>
        <w:rPr>
          <w:rFonts w:ascii="Segoe UI" w:eastAsia="Segoe UI" w:hAnsi="Segoe UI" w:cs="Segoe UI"/>
          <w:b/>
          <w:bCs/>
          <w:i w:val="0"/>
          <w:iCs w:val="0"/>
          <w:color w:val="000000" w:themeColor="background1"/>
        </w:rPr>
      </w:pPr>
      <w:bookmarkStart w:id="62" w:name="_Toc227585695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40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Connection 8 — Booking Retrieval Connection Details</w:t>
      </w:r>
      <w:bookmarkEnd w:id="62"/>
    </w:p>
    <w:p w14:paraId="2D095A26" w14:textId="77777777" w:rsidR="003547E4" w:rsidRDefault="003547E4" w:rsidP="008A2FB3">
      <w:pPr>
        <w:spacing w:before="40" w:after="100"/>
      </w:pPr>
    </w:p>
    <w:p w14:paraId="6579CDF6" w14:textId="77777777" w:rsidR="008A2FB3" w:rsidRPr="008A2FB3" w:rsidRDefault="008A2FB3" w:rsidP="008A2FB3">
      <w:pPr>
        <w:pStyle w:val="Heading2"/>
      </w:pPr>
      <w:bookmarkStart w:id="63" w:name="_Toc227585921"/>
      <w:r w:rsidRPr="008A2FB3">
        <w:lastRenderedPageBreak/>
        <w:t>Connection 9 — Live Flight Statistics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A2FB3" w14:paraId="672F2932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3B60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7FA7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flights.live-stats</w:t>
            </w:r>
          </w:p>
        </w:tc>
      </w:tr>
      <w:tr w:rsidR="008A2FB3" w14:paraId="0BED7322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42DA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Purpose: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56F2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Drive the Home dashboard cards — completed flights, in-the-air flights, next departures.</w:t>
            </w:r>
          </w:p>
        </w:tc>
      </w:tr>
      <w:tr w:rsidR="008A2FB3" w14:paraId="32938DA2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A470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Type of data: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224D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GET → {completed[], in_air[], next_departures[], stats{}}.</w:t>
            </w:r>
          </w:p>
        </w:tc>
      </w:tr>
      <w:tr w:rsidR="008A2FB3" w14:paraId="291CFE49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5964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Constraints: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2D7D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Polled every 60 seconds while the Home page is mounted. Each response is computed from the template timetable by mapping now into the TEMPLATE_DATE window.</w:t>
            </w:r>
          </w:p>
        </w:tc>
      </w:tr>
      <w:tr w:rsidR="008A2FB3" w14:paraId="5E6AEE3E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033F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Protocol: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61BA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HTTP GET, FIFO.</w:t>
            </w:r>
          </w:p>
        </w:tc>
      </w:tr>
      <w:tr w:rsidR="008A2FB3" w14:paraId="5BD2ED8C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99EA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Other processing: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743B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Each list is truncated to the ten most interesting rows.</w:t>
            </w:r>
          </w:p>
        </w:tc>
      </w:tr>
    </w:tbl>
    <w:p w14:paraId="45F00633" w14:textId="1CD7D83B" w:rsidR="008A2FB3" w:rsidRPr="00866E9C" w:rsidRDefault="003547E4" w:rsidP="003547E4">
      <w:pPr>
        <w:pStyle w:val="Caption"/>
        <w:rPr>
          <w:color w:val="000000" w:themeColor="background1"/>
        </w:rPr>
      </w:pPr>
      <w:bookmarkStart w:id="64" w:name="_Toc227585696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41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Connection 9 — Live Flight Statistics Connection Details</w:t>
      </w:r>
      <w:bookmarkEnd w:id="64"/>
    </w:p>
    <w:p w14:paraId="242AB369" w14:textId="77777777" w:rsidR="008A2FB3" w:rsidRPr="008A2FB3" w:rsidRDefault="008A2FB3" w:rsidP="008A2FB3">
      <w:pPr>
        <w:pStyle w:val="Heading2"/>
      </w:pPr>
    </w:p>
    <w:p w14:paraId="153197AB" w14:textId="77777777" w:rsidR="008A2FB3" w:rsidRPr="008A2FB3" w:rsidRDefault="008A2FB3" w:rsidP="008A2FB3">
      <w:pPr>
        <w:pStyle w:val="Heading2"/>
      </w:pPr>
      <w:bookmarkStart w:id="65" w:name="_Toc227585922"/>
      <w:r w:rsidRPr="008A2FB3">
        <w:t>Connection 10 — Timetable Feed</w:t>
      </w:r>
      <w:bookmarkEnd w:id="6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A2FB3" w14:paraId="4C53EE20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2A67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7C80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flights.departures</w:t>
            </w:r>
          </w:p>
        </w:tc>
      </w:tr>
      <w:tr w:rsidR="008A2FB3" w14:paraId="4962D1E3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213C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Purpose: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CBF3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Feed the Timetable page with the complete daily schedule.</w:t>
            </w:r>
          </w:p>
        </w:tc>
      </w:tr>
      <w:tr w:rsidR="008A2FB3" w14:paraId="226BE5F8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DC89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Type of data: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6343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GET → up to 500 flight rows with origin/destination, scheduled departure/arrival (UTC), aircraft model, capacity, fare, and status.</w:t>
            </w:r>
          </w:p>
        </w:tc>
      </w:tr>
      <w:tr w:rsidR="008A2FB3" w14:paraId="5DA1FA96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32D6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Constraints: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0A1D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Single snapshot per page load; filtering is performed client-side.</w:t>
            </w:r>
          </w:p>
        </w:tc>
      </w:tr>
      <w:tr w:rsidR="008A2FB3" w14:paraId="23AF92C7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36AB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Protocol: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005B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HTTP GET, FIFO.</w:t>
            </w:r>
          </w:p>
        </w:tc>
      </w:tr>
      <w:tr w:rsidR="008A2FB3" w14:paraId="1ECBD74D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AF77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Other processing: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3388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Sorted by scheduled departure ascending.</w:t>
            </w:r>
          </w:p>
        </w:tc>
      </w:tr>
    </w:tbl>
    <w:p w14:paraId="0D0F7839" w14:textId="07F729B6" w:rsidR="008A2FB3" w:rsidRPr="00866E9C" w:rsidRDefault="003547E4" w:rsidP="003547E4">
      <w:pPr>
        <w:pStyle w:val="Caption"/>
        <w:rPr>
          <w:color w:val="000000" w:themeColor="background1"/>
        </w:rPr>
      </w:pPr>
      <w:bookmarkStart w:id="66" w:name="_Toc227585697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42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Connection 10 — Timetable Feed Connection Details</w:t>
      </w:r>
      <w:bookmarkEnd w:id="66"/>
    </w:p>
    <w:p w14:paraId="623513C1" w14:textId="77777777" w:rsidR="008A2FB3" w:rsidRDefault="008A2FB3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2EEC72B3" w14:textId="77777777" w:rsidR="008A2FB3" w:rsidRPr="008A2FB3" w:rsidRDefault="008A2FB3" w:rsidP="008A2FB3">
      <w:pPr>
        <w:pStyle w:val="Heading2"/>
      </w:pPr>
      <w:bookmarkStart w:id="67" w:name="_Toc227585923"/>
      <w:r w:rsidRPr="008A2FB3">
        <w:t>Connection 11 — Simulation Progress</w:t>
      </w:r>
      <w:bookmarkEnd w:id="6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A2FB3" w14:paraId="07385DDF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17C4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92C5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simulation.progress</w:t>
            </w:r>
          </w:p>
        </w:tc>
      </w:tr>
      <w:tr w:rsidR="008A2FB3" w14:paraId="51704B68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E05F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Purpose: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645D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Simulate one day and commit its results.</w:t>
            </w:r>
          </w:p>
        </w:tc>
      </w:tr>
      <w:tr w:rsidR="008A2FB3" w14:paraId="4E863B9D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A5C7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Type of data: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AAB1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POST {day: 1…14} → {total_flights, completed, delayed, cancelled, passengers, revenue, costs, events[]}.</w:t>
            </w:r>
          </w:p>
        </w:tc>
      </w:tr>
      <w:tr w:rsidR="008A2FB3" w14:paraId="4CC4F522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E4DC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Constraints: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71D6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Admin-only; long-running (several seconds). The Simulation page disables Run / Run All while a request is pending; the backend acquires a MariaDB GET_LOCK advisory lock so only one simulation may run at a time.</w:t>
            </w:r>
          </w:p>
        </w:tc>
      </w:tr>
      <w:tr w:rsidR="008A2FB3" w14:paraId="7F53152E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03C0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Protocol: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B3E5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HTTP POST, FIFO per client; mutually exclusive across clients.</w:t>
            </w:r>
          </w:p>
        </w:tc>
      </w:tr>
      <w:tr w:rsidR="008A2FB3" w14:paraId="78B9B78F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805F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Other processing: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7D53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Writes simulation_flights, passenger_flights, passengers, airport_activity, and financials.</w:t>
            </w:r>
          </w:p>
        </w:tc>
      </w:tr>
    </w:tbl>
    <w:p w14:paraId="07C3E40F" w14:textId="2ED86673" w:rsidR="008A2FB3" w:rsidRPr="00866E9C" w:rsidRDefault="003547E4" w:rsidP="003547E4">
      <w:pPr>
        <w:pStyle w:val="Caption"/>
        <w:rPr>
          <w:color w:val="000000" w:themeColor="background1"/>
        </w:rPr>
      </w:pPr>
      <w:bookmarkStart w:id="68" w:name="_Toc227585698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43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Connection 11 — Simulation Progress Connection Details</w:t>
      </w:r>
      <w:bookmarkEnd w:id="68"/>
    </w:p>
    <w:p w14:paraId="2879416E" w14:textId="77777777" w:rsidR="003547E4" w:rsidRDefault="003547E4" w:rsidP="003547E4"/>
    <w:p w14:paraId="15A90D70" w14:textId="77777777" w:rsidR="003547E4" w:rsidRPr="003547E4" w:rsidRDefault="003547E4" w:rsidP="003547E4"/>
    <w:p w14:paraId="0110D7B7" w14:textId="77777777" w:rsidR="008A2FB3" w:rsidRDefault="008A2FB3" w:rsidP="008A2FB3"/>
    <w:p w14:paraId="7E3026CC" w14:textId="77777777" w:rsidR="008A2FB3" w:rsidRPr="008A2FB3" w:rsidRDefault="008A2FB3" w:rsidP="008A2FB3">
      <w:pPr>
        <w:pStyle w:val="Heading2"/>
      </w:pPr>
      <w:bookmarkStart w:id="69" w:name="_Toc227585924"/>
      <w:r w:rsidRPr="008A2FB3">
        <w:lastRenderedPageBreak/>
        <w:t>Connection 12 — Simulation Report</w:t>
      </w:r>
      <w:bookmarkEnd w:id="6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A2FB3" w14:paraId="19A4500F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5D78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7F1C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simulation.report</w:t>
            </w:r>
          </w:p>
        </w:tc>
      </w:tr>
      <w:tr w:rsidR="008A2FB3" w14:paraId="2D0BA815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FEBA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Purpose: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1703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Produce the aggregate financial report rendered by the Finances page.</w:t>
            </w:r>
          </w:p>
        </w:tc>
      </w:tr>
      <w:tr w:rsidR="008A2FB3" w14:paraId="6A5C13A7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E6E0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Type of data: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F086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GET → {total_passengers, total_revenue_USD, total_costs_USD, profit_loss_USD, breakdown[], daily[]}.</w:t>
            </w:r>
          </w:p>
        </w:tc>
      </w:tr>
      <w:tr w:rsidR="008A2FB3" w14:paraId="67374ECB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D8BD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Constraints: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BA27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Read-only aggregation — safe to call at any time.</w:t>
            </w:r>
          </w:p>
        </w:tc>
      </w:tr>
      <w:tr w:rsidR="008A2FB3" w14:paraId="07F63CD7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BFC6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Protocol: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FCB2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HTTP GET, FIFO.</w:t>
            </w:r>
          </w:p>
        </w:tc>
      </w:tr>
      <w:tr w:rsidR="008A2FB3" w14:paraId="503062AF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C778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Other processing: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0561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daily[] rows are pre-sorted by sim_day; EUR conversion is performed client-side at the locked rate of 1 EUR = 1.08 USD.</w:t>
            </w:r>
          </w:p>
        </w:tc>
      </w:tr>
    </w:tbl>
    <w:p w14:paraId="6B46A492" w14:textId="7D5682F4" w:rsidR="008A2FB3" w:rsidRPr="00866E9C" w:rsidRDefault="003547E4" w:rsidP="003547E4">
      <w:pPr>
        <w:pStyle w:val="Caption"/>
        <w:rPr>
          <w:color w:val="000000" w:themeColor="background1"/>
        </w:rPr>
      </w:pPr>
      <w:bookmarkStart w:id="70" w:name="_Toc227585699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="00866E9C" w:rsidRPr="00866E9C">
        <w:rPr>
          <w:noProof/>
          <w:color w:val="000000" w:themeColor="background1"/>
        </w:rPr>
        <w:t>44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Connection 12 — Simulation Report Connection Details</w:t>
      </w:r>
      <w:bookmarkEnd w:id="70"/>
    </w:p>
    <w:p w14:paraId="15CECDC6" w14:textId="77777777" w:rsidR="008A2FB3" w:rsidRDefault="008A2FB3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6AD9903E" w14:textId="77777777" w:rsidR="008A2FB3" w:rsidRPr="008A2FB3" w:rsidRDefault="008A2FB3" w:rsidP="008A2FB3">
      <w:pPr>
        <w:pStyle w:val="Heading2"/>
      </w:pPr>
      <w:bookmarkStart w:id="71" w:name="_Toc227585925"/>
      <w:r w:rsidRPr="008A2FB3">
        <w:t>Connection 13 — Simulation Aircraft History</w:t>
      </w:r>
      <w:bookmarkEnd w:id="7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A2FB3" w14:paraId="408AD800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9A21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AFBE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simulation.aircraft</w:t>
            </w:r>
          </w:p>
        </w:tc>
      </w:tr>
      <w:tr w:rsidR="008A2FB3" w14:paraId="0B796B69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58E2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Purpose: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AA9F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Look up a single tail number's fourteen-day history for the Aircraft Lookup card on the Simulation page.</w:t>
            </w:r>
          </w:p>
        </w:tc>
      </w:tr>
      <w:tr w:rsidR="008A2FB3" w14:paraId="69F92E40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3FDC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Type of data: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B4EA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GET /api/simulation/aircraft/&lt;tail&gt; → {tail_number, total_flights, pct_on_time, total_hours, maintenance_status, flights[]}.</w:t>
            </w:r>
          </w:p>
        </w:tc>
      </w:tr>
      <w:tr w:rsidR="008A2FB3" w14:paraId="3BD405A3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44C3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Constraints: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BBD0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Tail is a path parameter, six characters, validated against a white-listed regular expression on the server.</w:t>
            </w:r>
          </w:p>
        </w:tc>
      </w:tr>
      <w:tr w:rsidR="008A2FB3" w14:paraId="53B6883F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0758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Protocol: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9F99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HTTP GET, FIFO.</w:t>
            </w:r>
          </w:p>
        </w:tc>
      </w:tr>
      <w:tr w:rsidR="008A2FB3" w14:paraId="5C4139D4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C6A9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Other processing: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F8D8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maintenance_status is computed from total_hours against the 200-hour threshold.</w:t>
            </w:r>
          </w:p>
        </w:tc>
      </w:tr>
    </w:tbl>
    <w:p w14:paraId="4D545F2B" w14:textId="091CB522" w:rsidR="008A2FB3" w:rsidRPr="00866E9C" w:rsidRDefault="00866E9C" w:rsidP="00866E9C">
      <w:pPr>
        <w:pStyle w:val="Caption"/>
        <w:rPr>
          <w:color w:val="000000" w:themeColor="background1"/>
        </w:rPr>
      </w:pPr>
      <w:bookmarkStart w:id="72" w:name="_Toc227585700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Pr="00866E9C">
        <w:rPr>
          <w:noProof/>
          <w:color w:val="000000" w:themeColor="background1"/>
        </w:rPr>
        <w:t>45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Connection 13 — Simulation Aircraft History Connection Details</w:t>
      </w:r>
      <w:bookmarkEnd w:id="72"/>
    </w:p>
    <w:p w14:paraId="38D3D6B4" w14:textId="77777777" w:rsidR="008A2FB3" w:rsidRDefault="008A2FB3" w:rsidP="008A2FB3"/>
    <w:p w14:paraId="31E08850" w14:textId="77777777" w:rsidR="008A2FB3" w:rsidRPr="008A2FB3" w:rsidRDefault="008A2FB3" w:rsidP="008A2FB3">
      <w:pPr>
        <w:pStyle w:val="Heading2"/>
      </w:pPr>
      <w:bookmarkStart w:id="73" w:name="_Toc227585926"/>
      <w:r w:rsidRPr="008A2FB3">
        <w:t>Connection 14 — Admin Overview</w:t>
      </w:r>
      <w:bookmarkEnd w:id="7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A2FB3" w14:paraId="302DE1A0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4580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EA36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admin.overview</w:t>
            </w:r>
          </w:p>
        </w:tc>
      </w:tr>
      <w:tr w:rsidR="008A2FB3" w14:paraId="41C2D4B4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7FF4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Purpose: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A2C1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Single fetch that feeds every tab of the Admin Dashboard.</w:t>
            </w:r>
          </w:p>
        </w:tc>
      </w:tr>
      <w:tr w:rsidR="008A2FB3" w14:paraId="722FF400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CA57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Type of data: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5A5A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GET → {stats{}, users[], aircraft[], fleet_breakdown[], airports[]}.</w:t>
            </w:r>
          </w:p>
        </w:tc>
      </w:tr>
      <w:tr w:rsidR="008A2FB3" w14:paraId="050596B9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A4E1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Constraints: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0F65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Admin-only.</w:t>
            </w:r>
          </w:p>
        </w:tc>
      </w:tr>
      <w:tr w:rsidR="008A2FB3" w14:paraId="386A834E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E271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Protocol: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DB78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HTTP GET, FIFO.</w:t>
            </w:r>
          </w:p>
        </w:tc>
      </w:tr>
      <w:tr w:rsidR="008A2FB3" w14:paraId="474C6733" w14:textId="77777777" w:rsidTr="00866E9C">
        <w:tblPrEx>
          <w:tblCellMar>
            <w:top w:w="0" w:type="dxa"/>
            <w:bottom w:w="0" w:type="dxa"/>
          </w:tblCellMar>
        </w:tblPrEx>
        <w:trPr>
          <w:trHeight w:val="629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12C9" w14:textId="77777777" w:rsidR="008A2FB3" w:rsidRDefault="008A2FB3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Other processing: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A5DA" w14:textId="77777777" w:rsidR="008A2FB3" w:rsidRDefault="008A2FB3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Aircraft rows are pre-joined with their daily flight hours so the dashboard can colour the Maintenance Due column without a second round-trip.</w:t>
            </w:r>
          </w:p>
        </w:tc>
      </w:tr>
    </w:tbl>
    <w:p w14:paraId="591FE28C" w14:textId="1CFD9893" w:rsidR="008A2FB3" w:rsidRPr="00866E9C" w:rsidRDefault="00866E9C" w:rsidP="00866E9C">
      <w:pPr>
        <w:pStyle w:val="Caption"/>
        <w:rPr>
          <w:color w:val="000000" w:themeColor="background1"/>
        </w:rPr>
      </w:pPr>
      <w:bookmarkStart w:id="74" w:name="_Toc227585701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Pr="00866E9C">
        <w:rPr>
          <w:noProof/>
          <w:color w:val="000000" w:themeColor="background1"/>
        </w:rPr>
        <w:t>46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Connection 14 — Admin Overview Connection Details</w:t>
      </w:r>
      <w:bookmarkEnd w:id="74"/>
    </w:p>
    <w:p w14:paraId="021E14B3" w14:textId="77777777" w:rsidR="008A2FB3" w:rsidRDefault="008A2FB3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42928A36" w14:textId="77777777" w:rsidR="00D40FC6" w:rsidRPr="00D40FC6" w:rsidRDefault="00D40FC6" w:rsidP="00D40FC6">
      <w:pPr>
        <w:pStyle w:val="Heading2"/>
      </w:pPr>
      <w:bookmarkStart w:id="75" w:name="_Toc227585927"/>
      <w:r w:rsidRPr="00D40FC6">
        <w:t>Connection 15 — User Management CRUD</w:t>
      </w:r>
      <w:bookmarkEnd w:id="7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40FC6" w14:paraId="18E374B3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1FD3" w14:textId="77777777" w:rsidR="00D40FC6" w:rsidRDefault="00D40FC6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8BD5" w14:textId="77777777" w:rsidR="00D40FC6" w:rsidRDefault="00D40FC6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auth.users.*</w:t>
            </w:r>
          </w:p>
        </w:tc>
      </w:tr>
      <w:tr w:rsidR="00D40FC6" w14:paraId="0FF003E3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B657" w14:textId="77777777" w:rsidR="00D40FC6" w:rsidRDefault="00D40FC6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Purpose: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141A" w14:textId="77777777" w:rsidR="00D40FC6" w:rsidRDefault="00D40FC6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Create, update, unlock, and delete users from the Admin Dashboard.</w:t>
            </w:r>
          </w:p>
        </w:tc>
      </w:tr>
      <w:tr w:rsidR="00D40FC6" w14:paraId="63FBD5A5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D829" w14:textId="77777777" w:rsidR="00D40FC6" w:rsidRDefault="00D40FC6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lastRenderedPageBreak/>
              <w:t>Type of data: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5550" w14:textId="77777777" w:rsidR="00D40FC6" w:rsidRDefault="00D40FC6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GET /api/auth/users, POST /api/auth/users, PATCH /api/auth/users/&lt;id&gt; (e.g. {unlock: true}), DELETE /api/auth/users/&lt;id&gt;.</w:t>
            </w:r>
          </w:p>
        </w:tc>
      </w:tr>
      <w:tr w:rsidR="00D40FC6" w14:paraId="7681AB9B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173F" w14:textId="77777777" w:rsidR="00D40FC6" w:rsidRDefault="00D40FC6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Constraints: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B2D6" w14:textId="77777777" w:rsidR="00D40FC6" w:rsidRDefault="00D40FC6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Admin-only via @role_required("admin"); an admin cannot delete their own account.</w:t>
            </w:r>
          </w:p>
        </w:tc>
      </w:tr>
      <w:tr w:rsidR="00D40FC6" w14:paraId="7304AB1F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60C7" w14:textId="77777777" w:rsidR="00D40FC6" w:rsidRDefault="00D40FC6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Protocol: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9BB8" w14:textId="77777777" w:rsidR="00D40FC6" w:rsidRDefault="00D40FC6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HTTP, FIFO per resource id.</w:t>
            </w:r>
          </w:p>
        </w:tc>
      </w:tr>
      <w:tr w:rsidR="00D40FC6" w14:paraId="54444114" w14:textId="77777777" w:rsidTr="00866E9C">
        <w:tblPrEx>
          <w:tblCellMar>
            <w:top w:w="0" w:type="dxa"/>
            <w:bottom w:w="0" w:type="dxa"/>
          </w:tblCellMar>
        </w:tblPrEx>
        <w:trPr>
          <w:trHeight w:val="701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B6D4" w14:textId="77777777" w:rsidR="00D40FC6" w:rsidRDefault="00D40FC6" w:rsidP="00E026D1">
            <w:r>
              <w:rPr>
                <w:rFonts w:ascii="Segoe UI" w:eastAsia="Segoe UI" w:hAnsi="Segoe UI" w:cs="Segoe UI"/>
                <w:b/>
                <w:bCs/>
                <w:sz w:val="20"/>
                <w:szCs w:val="20"/>
              </w:rPr>
              <w:t>Other processing: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B283" w14:textId="77777777" w:rsidR="00D40FC6" w:rsidRDefault="00D40FC6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Password writes always pass through hash_password before touching the database; unlock clears locked_at and failed_login_count.</w:t>
            </w:r>
          </w:p>
        </w:tc>
      </w:tr>
    </w:tbl>
    <w:p w14:paraId="59816EE9" w14:textId="24B82F66" w:rsidR="00D40FC6" w:rsidRPr="00866E9C" w:rsidRDefault="00866E9C" w:rsidP="00866E9C">
      <w:pPr>
        <w:pStyle w:val="Caption"/>
        <w:rPr>
          <w:color w:val="000000" w:themeColor="background1"/>
        </w:rPr>
      </w:pPr>
      <w:bookmarkStart w:id="76" w:name="_Toc227585702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Pr="00866E9C">
        <w:rPr>
          <w:noProof/>
          <w:color w:val="000000" w:themeColor="background1"/>
        </w:rPr>
        <w:t>47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Connection 15 — User Management CRUD Connection Details</w:t>
      </w:r>
      <w:bookmarkEnd w:id="76"/>
    </w:p>
    <w:p w14:paraId="13BC4F7F" w14:textId="77777777" w:rsidR="00D40FC6" w:rsidRDefault="00D40FC6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12AB1292" w14:textId="77777777" w:rsidR="00D40FC6" w:rsidRPr="00D40FC6" w:rsidRDefault="00D40FC6" w:rsidP="00D40FC6">
      <w:pPr>
        <w:pStyle w:val="Heading1"/>
      </w:pPr>
      <w:bookmarkStart w:id="77" w:name="_Toc227585928"/>
      <w:r w:rsidRPr="00D40FC6">
        <w:t>Major Algorithms</w:t>
      </w:r>
      <w:bookmarkEnd w:id="77"/>
    </w:p>
    <w:p w14:paraId="47F43511" w14:textId="77777777" w:rsidR="00D40FC6" w:rsidRDefault="00D40FC6" w:rsidP="00D40FC6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This section describes the major algorithms used in Panther Cloud Air and how each one is used inside the application.</w:t>
      </w:r>
    </w:p>
    <w:p w14:paraId="7EA4B8B2" w14:textId="77777777" w:rsidR="00D40FC6" w:rsidRDefault="00D40FC6" w:rsidP="00D40FC6"/>
    <w:p w14:paraId="1C57F64F" w14:textId="77777777" w:rsidR="00D40FC6" w:rsidRPr="00063208" w:rsidRDefault="00D40FC6" w:rsidP="00063208">
      <w:pPr>
        <w:pStyle w:val="Heading2"/>
      </w:pPr>
      <w:bookmarkStart w:id="78" w:name="_Toc227585929"/>
      <w:r w:rsidRPr="00063208">
        <w:t>Haversine Great-Circle Distance</w:t>
      </w:r>
      <w:bookmarkEnd w:id="78"/>
    </w:p>
    <w:p w14:paraId="7590F150" w14:textId="77777777" w:rsidR="00D40FC6" w:rsidRDefault="00D40FC6" w:rsidP="00D40FC6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Description.</w:t>
      </w:r>
      <w:r>
        <w:rPr>
          <w:rFonts w:ascii="Segoe UI" w:eastAsia="Segoe UI" w:hAnsi="Segoe UI" w:cs="Segoe UI"/>
          <w:sz w:val="20"/>
          <w:szCs w:val="20"/>
        </w:rPr>
        <w:t xml:space="preserve"> Given two geographic coordinates (lat₁, lon₁) and (lat₂, lon₂) in degrees, the haversine formula gives the shortest surface distance across a sphere of radius R:</w:t>
      </w:r>
    </w:p>
    <w:p w14:paraId="5486883E" w14:textId="77777777" w:rsidR="00D40FC6" w:rsidRDefault="00D40FC6" w:rsidP="00D40FC6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a = sin²(Δlat/2) + cos(lat₁)·cos(lat₂)·sin²(Δlon/2)</w:t>
      </w:r>
    </w:p>
    <w:p w14:paraId="482587DE" w14:textId="77777777" w:rsidR="00D40FC6" w:rsidRDefault="00D40FC6" w:rsidP="00D40FC6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c = 2 · atan2(√a, √(1−a))</w:t>
      </w:r>
    </w:p>
    <w:p w14:paraId="62DA2537" w14:textId="77777777" w:rsidR="00D40FC6" w:rsidRDefault="00D40FC6" w:rsidP="00D40FC6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d = R · c</w:t>
      </w:r>
    </w:p>
    <w:p w14:paraId="65D29974" w14:textId="77777777" w:rsidR="00D40FC6" w:rsidRDefault="00D40FC6" w:rsidP="00D40FC6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How PCA uses it.</w:t>
      </w:r>
      <w:r>
        <w:rPr>
          <w:rFonts w:ascii="Segoe UI" w:eastAsia="Segoe UI" w:hAnsi="Segoe UI" w:cs="Segoe UI"/>
          <w:sz w:val="20"/>
          <w:szCs w:val="20"/>
        </w:rPr>
        <w:t xml:space="preserve"> timetable.great_circle_distance_miles and great_circle_distance_km feed every downstream calculation: the routes table is pre-populated with distances and bearings for all 910 directional pairs (database/04_routes.sql is generated by database/scripts/generate_routes.py). Those same distances are the input to the flight-time and fare algorithms.</w:t>
      </w:r>
    </w:p>
    <w:p w14:paraId="5B55D540" w14:textId="77777777" w:rsidR="00D40FC6" w:rsidRDefault="00D40FC6" w:rsidP="00D40FC6"/>
    <w:p w14:paraId="06E2D77D" w14:textId="77777777" w:rsidR="00D40FC6" w:rsidRPr="00063208" w:rsidRDefault="00D40FC6" w:rsidP="00063208">
      <w:pPr>
        <w:pStyle w:val="Heading2"/>
      </w:pPr>
      <w:bookmarkStart w:id="79" w:name="_Toc227585930"/>
      <w:r w:rsidRPr="00063208">
        <w:t>Bearing and Wind-Adjusted Flight Time</w:t>
      </w:r>
      <w:bookmarkEnd w:id="79"/>
    </w:p>
    <w:p w14:paraId="477184B7" w14:textId="77777777" w:rsidR="00D40FC6" w:rsidRDefault="00D40FC6" w:rsidP="00D40FC6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Description.</w:t>
      </w:r>
      <w:r>
        <w:rPr>
          <w:rFonts w:ascii="Segoe UI" w:eastAsia="Segoe UI" w:hAnsi="Segoe UI" w:cs="Segoe UI"/>
          <w:sz w:val="20"/>
          <w:szCs w:val="20"/>
        </w:rPr>
        <w:t xml:space="preserve"> Forward azimuth between two coordinates:</w:t>
      </w:r>
    </w:p>
    <w:p w14:paraId="68FD440F" w14:textId="77777777" w:rsidR="00D40FC6" w:rsidRDefault="00D40FC6" w:rsidP="00D40FC6">
      <w:pPr>
        <w:spacing w:before="80"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θ = atan2( sin(Δlon)·cos(lat₂), cos(lat₁)·sin(lat₂) − sin(lat₁)·cos(lat₂)·cos(Δlon) )</w:t>
      </w:r>
    </w:p>
    <w:p w14:paraId="5728DCA6" w14:textId="77777777" w:rsidR="00D40FC6" w:rsidRDefault="00D40FC6" w:rsidP="00D40FC6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PCA then applies a cosine-interpolated wind factor anchored on due-east, where the interpolation varies the multiplier between 0.955 (full tailwind) and 1.045 (full headwind) — a ±4.5% swing, consistent with average jet-stream performance.</w:t>
      </w:r>
    </w:p>
    <w:p w14:paraId="55A5A70B" w14:textId="77777777" w:rsidR="00D40FC6" w:rsidRDefault="00D40FC6" w:rsidP="00D40FC6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How PCA uses it.</w:t>
      </w:r>
      <w:r>
        <w:rPr>
          <w:rFonts w:ascii="Segoe UI" w:eastAsia="Segoe UI" w:hAnsi="Segoe UI" w:cs="Segoe UI"/>
          <w:sz w:val="20"/>
          <w:szCs w:val="20"/>
        </w:rPr>
        <w:t xml:space="preserve"> Every scheduled flight's block time is multiplied by the wind factor for its bearing. Day 7 of the simulation ("jet stream ±12%") deliberately amplifies this factor so east-bound flights arrive early and west-bound flights run late.</w:t>
      </w:r>
    </w:p>
    <w:p w14:paraId="4F062990" w14:textId="77777777" w:rsidR="00D40FC6" w:rsidRDefault="00D40FC6" w:rsidP="00D40FC6"/>
    <w:p w14:paraId="3A75479D" w14:textId="77777777" w:rsidR="00D40FC6" w:rsidRPr="00063208" w:rsidRDefault="00D40FC6" w:rsidP="00063208">
      <w:pPr>
        <w:pStyle w:val="Heading2"/>
      </w:pPr>
      <w:bookmarkStart w:id="80" w:name="_Toc227585931"/>
      <w:r w:rsidRPr="00063208">
        <w:t>Four-Phase Climb / Cruise / Descent Model</w:t>
      </w:r>
      <w:bookmarkEnd w:id="80"/>
    </w:p>
    <w:p w14:paraId="404924C2" w14:textId="77777777" w:rsidR="00D40FC6" w:rsidRDefault="00D40FC6" w:rsidP="00D40FC6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Description.</w:t>
      </w:r>
      <w:r>
        <w:rPr>
          <w:rFonts w:ascii="Segoe UI" w:eastAsia="Segoe UI" w:hAnsi="Segoe UI" w:cs="Segoe UI"/>
          <w:sz w:val="20"/>
          <w:szCs w:val="20"/>
        </w:rPr>
        <w:t xml:space="preserve"> Rather than dividing distance by speed, PCA splits every flight into four phases:</w:t>
      </w:r>
    </w:p>
    <w:p w14:paraId="5113EE55" w14:textId="77777777" w:rsidR="00D40FC6" w:rsidRDefault="00D40FC6" w:rsidP="00D40FC6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Taxi-out</w:t>
      </w:r>
      <w:r>
        <w:rPr>
          <w:rFonts w:ascii="Segoe UI" w:eastAsia="Segoe UI" w:hAnsi="Segoe UI" w:cs="Segoe UI"/>
          <w:sz w:val="20"/>
          <w:szCs w:val="20"/>
        </w:rPr>
        <w:t xml:space="preserve"> — 3 minutes on a non-hub, 4 minutes on a hub.</w:t>
      </w:r>
    </w:p>
    <w:p w14:paraId="04AB1424" w14:textId="77777777" w:rsidR="00D40FC6" w:rsidRDefault="00D40FC6" w:rsidP="00D40FC6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Climb</w:t>
      </w:r>
      <w:r>
        <w:rPr>
          <w:rFonts w:ascii="Segoe UI" w:eastAsia="Segoe UI" w:hAnsi="Segoe UI" w:cs="Segoe UI"/>
          <w:sz w:val="20"/>
          <w:szCs w:val="20"/>
        </w:rPr>
        <w:t xml:space="preserve"> — linear acceleration from zero to the cruise speed, integrated analytically, time proportional to the chosen cruising altitude.</w:t>
      </w:r>
    </w:p>
    <w:p w14:paraId="323053B7" w14:textId="77777777" w:rsidR="00D40FC6" w:rsidRDefault="00D40FC6" w:rsidP="00D40FC6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Cruise</w:t>
      </w:r>
      <w:r>
        <w:rPr>
          <w:rFonts w:ascii="Segoe UI" w:eastAsia="Segoe UI" w:hAnsi="Segoe UI" w:cs="Segoe UI"/>
          <w:sz w:val="20"/>
          <w:szCs w:val="20"/>
        </w:rPr>
        <w:t xml:space="preserve"> — remaining distance at the wind-adjusted cruise speed.</w:t>
      </w:r>
    </w:p>
    <w:p w14:paraId="03085486" w14:textId="77777777" w:rsidR="00D40FC6" w:rsidRDefault="00D40FC6" w:rsidP="00D40FC6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Descent</w:t>
      </w:r>
      <w:r>
        <w:rPr>
          <w:rFonts w:ascii="Segoe UI" w:eastAsia="Segoe UI" w:hAnsi="Segoe UI" w:cs="Segoe UI"/>
          <w:sz w:val="20"/>
          <w:szCs w:val="20"/>
        </w:rPr>
        <w:t xml:space="preserve"> — mirror of climb.</w:t>
      </w:r>
    </w:p>
    <w:p w14:paraId="719F3F44" w14:textId="77777777" w:rsidR="00D40FC6" w:rsidRDefault="00D40FC6" w:rsidP="00D40FC6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lastRenderedPageBreak/>
        <w:t>Taxi-in</w:t>
      </w:r>
      <w:r>
        <w:rPr>
          <w:rFonts w:ascii="Segoe UI" w:eastAsia="Segoe UI" w:hAnsi="Segoe UI" w:cs="Segoe UI"/>
          <w:sz w:val="20"/>
          <w:szCs w:val="20"/>
        </w:rPr>
        <w:t xml:space="preserve"> — same table as taxi-out.</w:t>
      </w:r>
    </w:p>
    <w:p w14:paraId="054B0274" w14:textId="77777777" w:rsidR="00D40FC6" w:rsidRDefault="00D40FC6" w:rsidP="00D40FC6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Cruising altitude is a step function of distance: 20,000 ft for legs under 200 mi, then 25,000 / 30,000 / 35,000 / 38,000 ft up to the trans-Atlantic range band.</w:t>
      </w:r>
    </w:p>
    <w:p w14:paraId="29A9D204" w14:textId="77777777" w:rsidR="00D40FC6" w:rsidRDefault="00D40FC6" w:rsidP="00D40FC6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How PCA uses it.</w:t>
      </w:r>
      <w:r>
        <w:rPr>
          <w:rFonts w:ascii="Segoe UI" w:eastAsia="Segoe UI" w:hAnsi="Segoe UI" w:cs="Segoe UI"/>
          <w:sz w:val="20"/>
          <w:szCs w:val="20"/>
        </w:rPr>
        <w:t xml:space="preserve"> compute_flight_time_minutes is called by the scheduler to produce every scheduled arrival time. The same function is called by the simulation runner to recompute actual arrivals when the jet-stream challenge (day 7) perturbs the wind factor.</w:t>
      </w:r>
    </w:p>
    <w:p w14:paraId="0CE579CD" w14:textId="77777777" w:rsidR="00D40FC6" w:rsidRDefault="00D40FC6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615B2D67" w14:textId="77777777" w:rsidR="00063208" w:rsidRPr="00063208" w:rsidRDefault="00063208" w:rsidP="00063208">
      <w:pPr>
        <w:pStyle w:val="Heading2"/>
      </w:pPr>
      <w:bookmarkStart w:id="81" w:name="_Toc227585932"/>
      <w:r w:rsidRPr="00063208">
        <w:t>Fare Calculation (30% Break-Even Load Factor)</w:t>
      </w:r>
      <w:bookmarkEnd w:id="81"/>
    </w:p>
    <w:p w14:paraId="01E9A93B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Description.</w:t>
      </w:r>
      <w:r>
        <w:rPr>
          <w:rFonts w:ascii="Segoe UI" w:eastAsia="Segoe UI" w:hAnsi="Segoe UI" w:cs="Segoe UI"/>
          <w:sz w:val="20"/>
          <w:szCs w:val="20"/>
        </w:rPr>
        <w:t xml:space="preserve"> Each aircraft type has a monthly lease cost, a fuel burn rate, and a seat capacity. Per-flight fare is derived so that the airline breaks even when the aircraft is 30% full:</w:t>
      </w:r>
    </w:p>
    <w:p w14:paraId="7C0DE39E" w14:textId="77777777" w:rsidR="00063208" w:rsidRDefault="00063208" w:rsidP="00063208">
      <w:pPr>
        <w:spacing w:before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fuel_cost    = (block_minutes / 60) · fuel_burn_lph · fuel_price</w:t>
      </w:r>
    </w:p>
    <w:p w14:paraId="3BE22487" w14:textId="77777777" w:rsidR="00063208" w:rsidRDefault="00063208" w:rsidP="0006320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lease_cost   = lease_per_day · (block_minutes / minutes_flown_per_day)</w:t>
      </w:r>
    </w:p>
    <w:p w14:paraId="6DA030AC" w14:textId="77777777" w:rsidR="00063208" w:rsidRDefault="00063208" w:rsidP="00063208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landing_fee  = $2,000 (US) or €2,100 (CDG)</w:t>
      </w:r>
    </w:p>
    <w:p w14:paraId="35782A53" w14:textId="77777777" w:rsidR="00063208" w:rsidRDefault="00063208" w:rsidP="00063208">
      <w:pPr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fare         = (fuel_cost + lease_cost + landing_fee) / (capacity · 0.30)</w:t>
      </w:r>
    </w:p>
    <w:p w14:paraId="5DFC84F2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US flights price fuel in USD at $6.19/US gallon; JFK → CDG switches the fuel term to EUR at €1.97/litre and charges the Paris landing fee.</w:t>
      </w:r>
    </w:p>
    <w:p w14:paraId="3B852D1A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How PCA uses it.</w:t>
      </w:r>
      <w:r>
        <w:rPr>
          <w:rFonts w:ascii="Segoe UI" w:eastAsia="Segoe UI" w:hAnsi="Segoe UI" w:cs="Segoe UI"/>
          <w:sz w:val="20"/>
          <w:szCs w:val="20"/>
        </w:rPr>
        <w:t xml:space="preserve"> _recompute_fares runs at the end of generate_schedule; the Finances page displays the resulting per-flight break-even price and the simulation uses it as the revenue base-line for every boarded passenger.</w:t>
      </w:r>
    </w:p>
    <w:p w14:paraId="7F201B94" w14:textId="77777777" w:rsidR="00063208" w:rsidRDefault="00063208" w:rsidP="00063208"/>
    <w:p w14:paraId="0DCEF481" w14:textId="77777777" w:rsidR="00063208" w:rsidRPr="00063208" w:rsidRDefault="00063208" w:rsidP="00063208">
      <w:pPr>
        <w:pStyle w:val="Heading2"/>
      </w:pPr>
      <w:bookmarkStart w:id="82" w:name="_Toc227585933"/>
      <w:r w:rsidRPr="00063208">
        <w:t>Schedule Generator (Hub-and-Spoke Assignment)</w:t>
      </w:r>
      <w:bookmarkEnd w:id="82"/>
    </w:p>
    <w:p w14:paraId="5786B661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Description.</w:t>
      </w:r>
      <w:r>
        <w:rPr>
          <w:rFonts w:ascii="Segoe UI" w:eastAsia="Segoe UI" w:hAnsi="Segoe UI" w:cs="Segoe UI"/>
          <w:sz w:val="20"/>
          <w:szCs w:val="20"/>
        </w:rPr>
        <w:t xml:space="preserve"> PCA operates a hub-and-spoke network with four US hubs — Atlanta, Chicago-O'Hare, Dallas-Fort Worth, and Los Angeles — and a one-off international rotation. The generator:</w:t>
      </w:r>
    </w:p>
    <w:p w14:paraId="660F85F2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Partitions the fleet into hub aircraft (based at one of the four hubs) and spoke aircraft (based at a non-hub airport).</w:t>
      </w:r>
    </w:p>
    <w:p w14:paraId="7C928587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For each spoke aircraft, assigns an out-and-back shuttle to its mapped hub as many times as fit before the 00:59 local curfew, using a 40-minute turnaround (&lt;800 mi) or 50-minute turnaround (≥800 mi).</w:t>
      </w:r>
    </w:p>
    <w:p w14:paraId="1C198C79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For each hub aircraft, round-robins across the destinations in HUB_DESTINATIONS[hub] until the curfew is reached.</w:t>
      </w:r>
    </w:p>
    <w:p w14:paraId="1B2EBE2C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Reserves tail N350CA for a single daily JFK → CDG rotation departing 18:00 local.</w:t>
      </w:r>
    </w:p>
    <w:p w14:paraId="6B426B02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How PCA uses it.</w:t>
      </w:r>
      <w:r>
        <w:rPr>
          <w:rFonts w:ascii="Segoe UI" w:eastAsia="Segoe UI" w:hAnsi="Segoe UI" w:cs="Segoe UI"/>
          <w:sz w:val="20"/>
          <w:szCs w:val="20"/>
        </w:rPr>
        <w:t xml:space="preserve"> SCH-01 generate_schedule executes the above on a blank database during first start-up and whenever an admin clicks "Regenerate Schedule". The template day (2026-03-09) is stored once; flights.live-stats and the simulation project that template forward every operating day.</w:t>
      </w:r>
    </w:p>
    <w:p w14:paraId="0914ECDF" w14:textId="77777777" w:rsidR="00063208" w:rsidRDefault="00063208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48E26F4A" w14:textId="77777777" w:rsidR="00063208" w:rsidRPr="00063208" w:rsidRDefault="00063208" w:rsidP="00063208">
      <w:pPr>
        <w:pStyle w:val="Heading2"/>
      </w:pPr>
      <w:bookmarkStart w:id="83" w:name="_Toc227585934"/>
      <w:r w:rsidRPr="00063208">
        <w:t>Connecting Itinerary Search (1-Stop and 2-Stop)</w:t>
      </w:r>
      <w:bookmarkEnd w:id="83"/>
    </w:p>
    <w:p w14:paraId="31D44B5E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Description.</w:t>
      </w:r>
      <w:r>
        <w:rPr>
          <w:rFonts w:ascii="Segoe UI" w:eastAsia="Segoe UI" w:hAnsi="Segoe UI" w:cs="Segoe UI"/>
          <w:sz w:val="20"/>
          <w:szCs w:val="20"/>
        </w:rPr>
        <w:t xml:space="preserve"> To book or search from an arbitrary spoke airport to another arbitrary spoke airport, PCA enumerates itineraries that pass through one or two hub airports:</w:t>
      </w:r>
    </w:p>
    <w:p w14:paraId="385C14B0" w14:textId="77777777" w:rsidR="00063208" w:rsidRDefault="00063208" w:rsidP="00063208">
      <w:pPr>
        <w:spacing w:before="80" w:after="80"/>
        <w:ind w:left="720"/>
      </w:pPr>
      <w:r>
        <w:rPr>
          <w:rFonts w:ascii="Courier New" w:eastAsia="Courier New" w:hAnsi="Courier New" w:cs="Courier New"/>
          <w:sz w:val="16"/>
          <w:szCs w:val="16"/>
        </w:rPr>
        <w:t>for each direct flight leg1 from origin:     if leg1.destination == destination: emit direct     for each leg2 from leg1.destination to destination:         if 30 ≤ (leg2.departure − leg1.arrival) ≤ 360 minutes:             emit one-stop via leg1.destination         for each leg3 from leg2.destination to destination:             if both layovers are in [30, 360] minutes:                 emit two-stop via (leg1.dest, leg2.dest)</w:t>
      </w:r>
    </w:p>
    <w:p w14:paraId="3F927EFA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sz w:val="20"/>
          <w:szCs w:val="20"/>
        </w:rPr>
        <w:t>Non-hub intermediate airports are pruned — a connection is only valid when every intermediate stop is one of the four hubs.</w:t>
      </w:r>
    </w:p>
    <w:p w14:paraId="721E0AE5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How PCA uses it.</w:t>
      </w:r>
      <w:r>
        <w:rPr>
          <w:rFonts w:ascii="Segoe UI" w:eastAsia="Segoe UI" w:hAnsi="Segoe UI" w:cs="Segoe UI"/>
          <w:sz w:val="20"/>
          <w:szCs w:val="20"/>
        </w:rPr>
        <w:t xml:space="preserve"> BK-01 search calls this over the projected timetable for the requested date. The Book Flight wizard surfaces direct, one-stop, and two-stop results grouped in three sections of the UI; the simulation runner uses the same algorithm to rebook passengers whose flight is cancelled.</w:t>
      </w:r>
    </w:p>
    <w:p w14:paraId="01820745" w14:textId="77777777" w:rsidR="00063208" w:rsidRDefault="00063208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5E3F34D8" w14:textId="77777777" w:rsidR="00063208" w:rsidRPr="00063208" w:rsidRDefault="00063208" w:rsidP="00063208">
      <w:pPr>
        <w:pStyle w:val="Heading2"/>
      </w:pPr>
      <w:bookmarkStart w:id="84" w:name="_Toc227585935"/>
      <w:r w:rsidRPr="00063208">
        <w:lastRenderedPageBreak/>
        <w:t>Day Challenge Application</w:t>
      </w:r>
      <w:bookmarkEnd w:id="84"/>
    </w:p>
    <w:p w14:paraId="39DB2B98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Description.</w:t>
      </w:r>
      <w:r>
        <w:rPr>
          <w:rFonts w:ascii="Segoe UI" w:eastAsia="Segoe UI" w:hAnsi="Segoe UI" w:cs="Segoe UI"/>
          <w:sz w:val="20"/>
          <w:szCs w:val="20"/>
        </w:rPr>
        <w:t xml:space="preserve"> The fourteen-day simulation applies a specific disruption profile to each day. The rules, implemented in simulation.apply_day_challenge, are deterministic for a seeded random.Random(42):</w:t>
      </w:r>
    </w:p>
    <w:p w14:paraId="282439FE" w14:textId="77777777" w:rsidR="00063208" w:rsidRDefault="00063208" w:rsidP="0006320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63208" w14:paraId="6625D378" w14:textId="77777777" w:rsidTr="00E026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7B9A" w14:textId="77777777" w:rsidR="00063208" w:rsidRDefault="00063208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6A82" w14:textId="77777777" w:rsidR="00063208" w:rsidRDefault="00063208" w:rsidP="00E026D1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Challenge</w:t>
            </w:r>
          </w:p>
        </w:tc>
      </w:tr>
      <w:tr w:rsidR="00063208" w14:paraId="55A3AD33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7F0E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1B79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Baseline — follow timetable exactly</w:t>
            </w:r>
          </w:p>
        </w:tc>
      </w:tr>
      <w:tr w:rsidR="00063208" w14:paraId="1833D17F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58DE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003C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Baseline</w:t>
            </w:r>
          </w:p>
        </w:tc>
      </w:tr>
      <w:tr w:rsidR="00063208" w14:paraId="5F001597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BB7F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C01E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Bad weather — 25% of flights delayed</w:t>
            </w:r>
          </w:p>
        </w:tc>
      </w:tr>
      <w:tr w:rsidR="00063208" w14:paraId="79C336C6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21C4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22DD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Baseline</w:t>
            </w:r>
          </w:p>
        </w:tc>
      </w:tr>
      <w:tr w:rsidR="00063208" w14:paraId="4BBB5C16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3680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ADFB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Icing — 20% of flights above 40° N delayed</w:t>
            </w:r>
          </w:p>
        </w:tc>
      </w:tr>
      <w:tr w:rsidR="00063208" w14:paraId="774AEC5C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9307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67FB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Baseline</w:t>
            </w:r>
          </w:p>
        </w:tc>
      </w:tr>
      <w:tr w:rsidR="00063208" w14:paraId="054D91B4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8002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7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867E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Jet stream — E/W flights ±12% block time</w:t>
            </w:r>
          </w:p>
        </w:tc>
      </w:tr>
      <w:tr w:rsidR="00063208" w14:paraId="38159026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5885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8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ADA5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Baseline</w:t>
            </w:r>
          </w:p>
        </w:tc>
      </w:tr>
      <w:tr w:rsidR="00063208" w14:paraId="3766E51B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C95D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9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BA2C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Gate delays — 5% of flights delayed</w:t>
            </w:r>
          </w:p>
        </w:tc>
      </w:tr>
      <w:tr w:rsidR="00063208" w14:paraId="28DDB397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FC5A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10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BD5F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Baseline</w:t>
            </w:r>
          </w:p>
        </w:tc>
      </w:tr>
      <w:tr w:rsidR="00063208" w14:paraId="317661CC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7122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11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17EC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Aircraft failure at hub</w:t>
            </w:r>
          </w:p>
        </w:tc>
      </w:tr>
      <w:tr w:rsidR="00063208" w14:paraId="4019FC78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9744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12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E279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Baseline</w:t>
            </w:r>
          </w:p>
        </w:tc>
      </w:tr>
      <w:tr w:rsidR="00063208" w14:paraId="2419240D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707E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13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7701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8% of flights west of 103° W cancelled</w:t>
            </w:r>
          </w:p>
        </w:tc>
      </w:tr>
      <w:tr w:rsidR="00063208" w14:paraId="01AB34F7" w14:textId="77777777" w:rsidTr="00E026D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D385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14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9C7C" w14:textId="77777777" w:rsidR="00063208" w:rsidRDefault="00063208" w:rsidP="00E026D1">
            <w:r>
              <w:rPr>
                <w:rFonts w:ascii="Segoe UI" w:eastAsia="Segoe UI" w:hAnsi="Segoe UI" w:cs="Segoe UI"/>
                <w:sz w:val="20"/>
                <w:szCs w:val="20"/>
              </w:rPr>
              <w:t>Baseline</w:t>
            </w:r>
          </w:p>
        </w:tc>
      </w:tr>
    </w:tbl>
    <w:p w14:paraId="201B9B22" w14:textId="54927AB6" w:rsidR="00063208" w:rsidRPr="00866E9C" w:rsidRDefault="00866E9C" w:rsidP="00866E9C">
      <w:pPr>
        <w:pStyle w:val="Caption"/>
        <w:rPr>
          <w:color w:val="000000" w:themeColor="background1"/>
        </w:rPr>
      </w:pPr>
      <w:bookmarkStart w:id="85" w:name="_Toc227585703"/>
      <w:r w:rsidRPr="00866E9C">
        <w:rPr>
          <w:color w:val="000000" w:themeColor="background1"/>
        </w:rPr>
        <w:t xml:space="preserve">Table </w:t>
      </w:r>
      <w:r w:rsidRPr="00866E9C">
        <w:rPr>
          <w:color w:val="000000" w:themeColor="background1"/>
        </w:rPr>
        <w:fldChar w:fldCharType="begin"/>
      </w:r>
      <w:r w:rsidRPr="00866E9C">
        <w:rPr>
          <w:color w:val="000000" w:themeColor="background1"/>
        </w:rPr>
        <w:instrText xml:space="preserve"> SEQ Table \* ARABIC </w:instrText>
      </w:r>
      <w:r w:rsidRPr="00866E9C">
        <w:rPr>
          <w:color w:val="000000" w:themeColor="background1"/>
        </w:rPr>
        <w:fldChar w:fldCharType="separate"/>
      </w:r>
      <w:r w:rsidRPr="00866E9C">
        <w:rPr>
          <w:noProof/>
          <w:color w:val="000000" w:themeColor="background1"/>
        </w:rPr>
        <w:t>48</w:t>
      </w:r>
      <w:r w:rsidRPr="00866E9C">
        <w:rPr>
          <w:color w:val="000000" w:themeColor="background1"/>
        </w:rPr>
        <w:fldChar w:fldCharType="end"/>
      </w:r>
      <w:r w:rsidRPr="00866E9C">
        <w:rPr>
          <w:color w:val="000000" w:themeColor="background1"/>
        </w:rPr>
        <w:t>: Fourteen-Day Simulation Challenge Schedule</w:t>
      </w:r>
      <w:bookmarkEnd w:id="85"/>
    </w:p>
    <w:p w14:paraId="5E1B320E" w14:textId="77777777" w:rsidR="00063208" w:rsidRDefault="00063208" w:rsidP="00063208"/>
    <w:p w14:paraId="545C3799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How PCA uses it.</w:t>
      </w:r>
      <w:r>
        <w:rPr>
          <w:rFonts w:ascii="Segoe UI" w:eastAsia="Segoe UI" w:hAnsi="Segoe UI" w:cs="Segoe UI"/>
          <w:sz w:val="20"/>
          <w:szCs w:val="20"/>
        </w:rPr>
        <w:t xml:space="preserve"> _simulate_day iterates every flight for the current day, calls apply_day_challenge, then recomputes flight time / passengers / financials based on the new status. The Simulation page renders the resulting per-day row, and the Finances page aggregates them.</w:t>
      </w:r>
    </w:p>
    <w:p w14:paraId="24E61EF7" w14:textId="77777777" w:rsidR="00063208" w:rsidRDefault="00063208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484A17F2" w14:textId="77777777" w:rsidR="00063208" w:rsidRPr="00063208" w:rsidRDefault="00063208" w:rsidP="00063208">
      <w:pPr>
        <w:pStyle w:val="Heading2"/>
      </w:pPr>
      <w:bookmarkStart w:id="86" w:name="_Toc227585936"/>
      <w:r w:rsidRPr="00063208">
        <w:t>Gate Contention Model</w:t>
      </w:r>
      <w:bookmarkEnd w:id="86"/>
    </w:p>
    <w:p w14:paraId="5D857408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Description.</w:t>
      </w:r>
      <w:r>
        <w:rPr>
          <w:rFonts w:ascii="Segoe UI" w:eastAsia="Segoe UI" w:hAnsi="Segoe UI" w:cs="Segoe UI"/>
          <w:sz w:val="20"/>
          <w:szCs w:val="20"/>
        </w:rPr>
        <w:t xml:space="preserve"> Each airport row carries a num_gates count (four hubs have eleven gates each; spokes have fewer). During simulation, the runner walks each airport's arrivals in chronological order and assigns each one to the first available gate; if all gates are occupied, the arriving flight waits, and both its arrival status and its onward departure are shifted forward by the tarmac wait.</w:t>
      </w:r>
    </w:p>
    <w:p w14:paraId="63C13DEE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How PCA uses it.</w:t>
      </w:r>
      <w:r>
        <w:rPr>
          <w:rFonts w:ascii="Segoe UI" w:eastAsia="Segoe UI" w:hAnsi="Segoe UI" w:cs="Segoe UI"/>
          <w:sz w:val="20"/>
          <w:szCs w:val="20"/>
        </w:rPr>
        <w:t xml:space="preserve"> Gate contention is what turns a small delay early in the day into a cascade of late flights later — it is the dominant source of "delayed" statuses on the busy days (3, 9, 11). Results are written to the airport_activity table for auditing.</w:t>
      </w:r>
    </w:p>
    <w:p w14:paraId="0771CA4D" w14:textId="77777777" w:rsidR="00063208" w:rsidRDefault="00063208" w:rsidP="00063208"/>
    <w:p w14:paraId="336AA299" w14:textId="77777777" w:rsidR="00063208" w:rsidRPr="00063208" w:rsidRDefault="00063208" w:rsidP="00063208">
      <w:pPr>
        <w:pStyle w:val="Heading2"/>
      </w:pPr>
      <w:bookmarkStart w:id="87" w:name="_Toc227585937"/>
      <w:r w:rsidRPr="00063208">
        <w:t>Flight-Hours and Maintenance Tracking</w:t>
      </w:r>
      <w:bookmarkEnd w:id="87"/>
    </w:p>
    <w:p w14:paraId="1CEC8B05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Description.</w:t>
      </w:r>
      <w:r>
        <w:rPr>
          <w:rFonts w:ascii="Segoe UI" w:eastAsia="Segoe UI" w:hAnsi="Segoe UI" w:cs="Segoe UI"/>
          <w:sz w:val="20"/>
          <w:szCs w:val="20"/>
        </w:rPr>
        <w:t xml:space="preserve"> Every aircraft accumulates block hours across the simulation. When an aircraft's cumulative hours cross </w:t>
      </w:r>
      <w:r>
        <w:rPr>
          <w:rFonts w:ascii="Segoe UI" w:eastAsia="Segoe UI" w:hAnsi="Segoe UI" w:cs="Segoe UI"/>
          <w:b/>
          <w:bCs/>
          <w:sz w:val="20"/>
          <w:szCs w:val="20"/>
        </w:rPr>
        <w:t>200 hours</w:t>
      </w:r>
      <w:r>
        <w:rPr>
          <w:rFonts w:ascii="Segoe UI" w:eastAsia="Segoe UI" w:hAnsi="Segoe UI" w:cs="Segoe UI"/>
          <w:sz w:val="20"/>
          <w:szCs w:val="20"/>
        </w:rPr>
        <w:t>, it is taken out of service for 1.5 to 2 simulation days; at most three aircraft may be in simultaneous maintenance per hub.</w:t>
      </w:r>
    </w:p>
    <w:p w14:paraId="399E0493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How PCA uses it.</w:t>
      </w:r>
      <w:r>
        <w:rPr>
          <w:rFonts w:ascii="Segoe UI" w:eastAsia="Segoe UI" w:hAnsi="Segoe UI" w:cs="Segoe UI"/>
          <w:sz w:val="20"/>
          <w:szCs w:val="20"/>
        </w:rPr>
        <w:t xml:space="preserve"> _load_refs seeds the tracker; _simulate_day debits hours as flights complete and sets maintenance_status for any tail that crossed the threshold. The Simulation page's Aircraft Lookup card surfaces </w:t>
      </w:r>
      <w:r>
        <w:rPr>
          <w:rFonts w:ascii="Segoe UI" w:eastAsia="Segoe UI" w:hAnsi="Segoe UI" w:cs="Segoe UI"/>
          <w:sz w:val="20"/>
          <w:szCs w:val="20"/>
        </w:rPr>
        <w:lastRenderedPageBreak/>
        <w:t>this state to the admin, and the Admin Dashboard's "Maintenance Due (days)" column projects it forward using ceil(200 / daily_flight_hours).</w:t>
      </w:r>
    </w:p>
    <w:p w14:paraId="7E22595C" w14:textId="77777777" w:rsidR="00063208" w:rsidRDefault="00063208" w:rsidP="00063208"/>
    <w:p w14:paraId="06CB1616" w14:textId="77777777" w:rsidR="00063208" w:rsidRPr="00063208" w:rsidRDefault="00063208" w:rsidP="00063208">
      <w:pPr>
        <w:pStyle w:val="Heading2"/>
      </w:pPr>
      <w:bookmarkStart w:id="88" w:name="_Toc227585938"/>
      <w:r w:rsidRPr="00063208">
        <w:t>Passenger Rebooking on Cancellation</w:t>
      </w:r>
      <w:bookmarkEnd w:id="88"/>
    </w:p>
    <w:p w14:paraId="381B009E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Description.</w:t>
      </w:r>
      <w:r>
        <w:rPr>
          <w:rFonts w:ascii="Segoe UI" w:eastAsia="Segoe UI" w:hAnsi="Segoe UI" w:cs="Segoe UI"/>
          <w:sz w:val="20"/>
          <w:szCs w:val="20"/>
        </w:rPr>
        <w:t xml:space="preserve"> When a flight is cancelled on day d, any passenger whose itinerary included that leg becomes stranded. The runner walks the remaining flights on day d (and, if none fit, day d+1) and attempts to place the stranded passenger on an alternative itinerary using the same connecting-search algorithm, subject to seat availability.</w:t>
      </w:r>
    </w:p>
    <w:p w14:paraId="7EF370D5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How PCA uses it.</w:t>
      </w:r>
      <w:r>
        <w:rPr>
          <w:rFonts w:ascii="Segoe UI" w:eastAsia="Segoe UI" w:hAnsi="Segoe UI" w:cs="Segoe UI"/>
          <w:sz w:val="20"/>
          <w:szCs w:val="20"/>
        </w:rPr>
        <w:t xml:space="preserve"> This is what keeps the simulation's passenger totals continuous through the high-cancellation days (11 and 13): a stranded passenger is not lost revenue so long as PCA can re-route them. The number of successful rebookings appears in the simulation events[] array and is visible in the day-detail panel.</w:t>
      </w:r>
    </w:p>
    <w:p w14:paraId="0BD6CA06" w14:textId="77777777" w:rsidR="00063208" w:rsidRDefault="00063208" w:rsidP="004F4A0D">
      <w:pPr>
        <w:spacing w:before="40" w:after="100"/>
        <w:rPr>
          <w:rFonts w:ascii="Segoe UI" w:eastAsia="Segoe UI" w:hAnsi="Segoe UI" w:cs="Segoe UI"/>
          <w:b/>
          <w:bCs/>
          <w:i/>
          <w:iCs/>
          <w:color w:val="595959"/>
          <w:sz w:val="18"/>
          <w:szCs w:val="18"/>
        </w:rPr>
      </w:pPr>
    </w:p>
    <w:p w14:paraId="395784E7" w14:textId="77777777" w:rsidR="00063208" w:rsidRPr="00063208" w:rsidRDefault="00063208" w:rsidP="00063208">
      <w:pPr>
        <w:pStyle w:val="Heading2"/>
      </w:pPr>
      <w:bookmarkStart w:id="89" w:name="_Toc227585939"/>
      <w:r w:rsidRPr="00063208">
        <w:t>Rate Limiting and Account Lockout</w:t>
      </w:r>
      <w:bookmarkEnd w:id="89"/>
    </w:p>
    <w:p w14:paraId="6D925E1E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Description.</w:t>
      </w:r>
      <w:r>
        <w:rPr>
          <w:rFonts w:ascii="Segoe UI" w:eastAsia="Segoe UI" w:hAnsi="Segoe UI" w:cs="Segoe UI"/>
          <w:sz w:val="20"/>
          <w:szCs w:val="20"/>
        </w:rPr>
        <w:t xml:space="preserve"> Two independent defences guard the login endpoint:</w:t>
      </w:r>
    </w:p>
    <w:p w14:paraId="23319AB0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Per-IP rate limiting</w:t>
      </w:r>
      <w:r>
        <w:rPr>
          <w:rFonts w:ascii="Segoe UI" w:eastAsia="Segoe UI" w:hAnsi="Segoe UI" w:cs="Segoe UI"/>
          <w:sz w:val="20"/>
          <w:szCs w:val="20"/>
        </w:rPr>
        <w:t xml:space="preserve"> — at most ten requests per minute; the eleventh returns HTTP 429.</w:t>
      </w:r>
    </w:p>
    <w:p w14:paraId="41081A18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Per-account lockout</w:t>
      </w:r>
      <w:r>
        <w:rPr>
          <w:rFonts w:ascii="Segoe UI" w:eastAsia="Segoe UI" w:hAnsi="Segoe UI" w:cs="Segoe UI"/>
          <w:sz w:val="20"/>
          <w:szCs w:val="20"/>
        </w:rPr>
        <w:t xml:space="preserve"> — after five consecutive failed password verifications the account's locked_at column is set; subsequent logins return HTTP 423 regardless of credentials until an admin issues the unlock PATCH.</w:t>
      </w:r>
    </w:p>
    <w:p w14:paraId="6EDDE17C" w14:textId="77777777" w:rsidR="00063208" w:rsidRDefault="00063208" w:rsidP="00063208">
      <w:pPr>
        <w:spacing w:before="60" w:after="60"/>
      </w:pPr>
      <w:r>
        <w:rPr>
          <w:rFonts w:ascii="Segoe UI" w:eastAsia="Segoe UI" w:hAnsi="Segoe UI" w:cs="Segoe UI"/>
          <w:b/>
          <w:bCs/>
          <w:sz w:val="20"/>
          <w:szCs w:val="20"/>
        </w:rPr>
        <w:t>How PCA uses it.</w:t>
      </w:r>
      <w:r>
        <w:rPr>
          <w:rFonts w:ascii="Segoe UI" w:eastAsia="Segoe UI" w:hAnsi="Segoe UI" w:cs="Segoe UI"/>
          <w:sz w:val="20"/>
          <w:szCs w:val="20"/>
        </w:rPr>
        <w:t xml:space="preserve"> The React login form branches on the 423 response and renders the red "Your account has been locked. Please contact your administrator." banner; the admin resolves it from the Users tab of the Admin Dashboard (Connection 15). The 429 response is treated identically to a generic error by the login page.</w:t>
      </w:r>
    </w:p>
    <w:p w14:paraId="512038EC" w14:textId="77777777" w:rsidR="00063208" w:rsidRDefault="00063208" w:rsidP="00063208"/>
    <w:p w14:paraId="102DD0DA" w14:textId="718ACB09" w:rsidR="00063208" w:rsidRDefault="00866E9C" w:rsidP="00866E9C">
      <w:pPr>
        <w:pStyle w:val="Heading1"/>
        <w:rPr>
          <w:rFonts w:eastAsia="Segoe UI"/>
        </w:rPr>
      </w:pPr>
      <w:bookmarkStart w:id="90" w:name="_Toc227585940"/>
      <w:r>
        <w:rPr>
          <w:rFonts w:eastAsia="Segoe UI"/>
        </w:rPr>
        <w:t>Work Breakdown</w:t>
      </w:r>
      <w:bookmarkEnd w:id="90"/>
    </w:p>
    <w:p w14:paraId="1C831872" w14:textId="77777777" w:rsidR="00866E9C" w:rsidRDefault="00866E9C" w:rsidP="00866E9C">
      <w:pPr>
        <w:rPr>
          <w:rFonts w:eastAsia="Segoe UI"/>
        </w:rPr>
      </w:pPr>
    </w:p>
    <w:p w14:paraId="4573E470" w14:textId="21FA4E34" w:rsidR="00866E9C" w:rsidRDefault="00866E9C" w:rsidP="00866E9C">
      <w:pPr>
        <w:rPr>
          <w:rFonts w:eastAsia="Segoe UI"/>
        </w:rPr>
      </w:pPr>
      <w:r>
        <w:rPr>
          <w:rFonts w:eastAsia="Segoe UI"/>
        </w:rPr>
        <w:t>Alina – Intro and Module Signatures</w:t>
      </w:r>
    </w:p>
    <w:p w14:paraId="064548C2" w14:textId="6CB26863" w:rsidR="00866E9C" w:rsidRDefault="00866E9C" w:rsidP="00866E9C">
      <w:pPr>
        <w:rPr>
          <w:rFonts w:eastAsia="Segoe UI"/>
        </w:rPr>
      </w:pPr>
      <w:r>
        <w:rPr>
          <w:rFonts w:eastAsia="Segoe UI"/>
        </w:rPr>
        <w:t>Alex – Major Algorithms</w:t>
      </w:r>
    </w:p>
    <w:p w14:paraId="5A192BFD" w14:textId="6D5E188A" w:rsidR="00866E9C" w:rsidRDefault="00866E9C" w:rsidP="00866E9C">
      <w:pPr>
        <w:rPr>
          <w:rFonts w:eastAsia="Segoe UI"/>
        </w:rPr>
      </w:pPr>
      <w:r>
        <w:rPr>
          <w:rFonts w:eastAsia="Segoe UI"/>
        </w:rPr>
        <w:t>Crawford – Module Signatures</w:t>
      </w:r>
    </w:p>
    <w:p w14:paraId="09B71956" w14:textId="297D1273" w:rsidR="00866E9C" w:rsidRDefault="00866E9C" w:rsidP="00866E9C">
      <w:pPr>
        <w:rPr>
          <w:rFonts w:eastAsia="Segoe UI"/>
        </w:rPr>
      </w:pPr>
      <w:r>
        <w:rPr>
          <w:rFonts w:eastAsia="Segoe UI"/>
        </w:rPr>
        <w:t>Luke – Database – Frontend Connections</w:t>
      </w:r>
    </w:p>
    <w:bookmarkEnd w:id="2"/>
    <w:bookmarkEnd w:id="3"/>
    <w:p w14:paraId="49F70903" w14:textId="77777777" w:rsidR="00866E9C" w:rsidRPr="00866E9C" w:rsidRDefault="00866E9C" w:rsidP="00866E9C">
      <w:pPr>
        <w:rPr>
          <w:rFonts w:eastAsia="Segoe UI"/>
        </w:rPr>
      </w:pPr>
    </w:p>
    <w:sectPr w:rsidR="00866E9C" w:rsidRPr="00866E9C" w:rsidSect="00CB381B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008" w:right="1080" w:bottom="288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7BFC3" w14:textId="77777777" w:rsidR="00EE14F5" w:rsidRDefault="00EE14F5" w:rsidP="003F7F34">
      <w:r>
        <w:separator/>
      </w:r>
    </w:p>
  </w:endnote>
  <w:endnote w:type="continuationSeparator" w:id="0">
    <w:p w14:paraId="14982CDF" w14:textId="77777777" w:rsidR="00EE14F5" w:rsidRDefault="00EE14F5" w:rsidP="003F7F34">
      <w:r>
        <w:continuationSeparator/>
      </w:r>
    </w:p>
  </w:endnote>
  <w:endnote w:type="continuationNotice" w:id="1">
    <w:p w14:paraId="2A148D0D" w14:textId="77777777" w:rsidR="00EE14F5" w:rsidRDefault="00EE14F5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aytona">
    <w:altName w:val="Cambria"/>
    <w:panose1 w:val="020B0604030500040204"/>
    <w:charset w:val="00"/>
    <w:family w:val="swiss"/>
    <w:pitch w:val="variable"/>
    <w:sig w:usb0="A00002EF" w:usb1="0000000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 (Body CS)">
    <w:altName w:val="Arial"/>
    <w:panose1 w:val="020B0604020202020204"/>
    <w:charset w:val="00"/>
    <w:family w:val="roman"/>
    <w:pitch w:val="default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CB856" w14:textId="77777777" w:rsidR="00487737" w:rsidRDefault="00D40BF8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F736" w14:textId="77777777" w:rsidR="0014076C" w:rsidRDefault="0014076C">
    <w:pPr>
      <w:pStyle w:val="Footer"/>
      <w:jc w:val="center"/>
      <w:rPr>
        <w:color w:val="FF921A" w:themeColor="accent1"/>
      </w:rPr>
    </w:pPr>
    <w:r>
      <w:rPr>
        <w:color w:val="FF921A" w:themeColor="accent1"/>
      </w:rPr>
      <w:t xml:space="preserve">Page </w:t>
    </w:r>
    <w:r>
      <w:rPr>
        <w:color w:val="FF921A" w:themeColor="accent1"/>
      </w:rPr>
      <w:fldChar w:fldCharType="begin"/>
    </w:r>
    <w:r>
      <w:rPr>
        <w:color w:val="FF921A" w:themeColor="accent1"/>
      </w:rPr>
      <w:instrText xml:space="preserve"> PAGE  \* Arabic  \* MERGEFORMAT </w:instrText>
    </w:r>
    <w:r>
      <w:rPr>
        <w:color w:val="FF921A" w:themeColor="accent1"/>
      </w:rPr>
      <w:fldChar w:fldCharType="separate"/>
    </w:r>
    <w:r>
      <w:rPr>
        <w:noProof/>
        <w:color w:val="FF921A" w:themeColor="accent1"/>
      </w:rPr>
      <w:t>2</w:t>
    </w:r>
    <w:r>
      <w:rPr>
        <w:color w:val="FF921A" w:themeColor="accent1"/>
      </w:rPr>
      <w:fldChar w:fldCharType="end"/>
    </w:r>
    <w:r>
      <w:rPr>
        <w:color w:val="FF921A" w:themeColor="accent1"/>
      </w:rPr>
      <w:t xml:space="preserve"> of </w:t>
    </w:r>
    <w:r>
      <w:rPr>
        <w:color w:val="FF921A" w:themeColor="accent1"/>
      </w:rPr>
      <w:fldChar w:fldCharType="begin"/>
    </w:r>
    <w:r>
      <w:rPr>
        <w:color w:val="FF921A" w:themeColor="accent1"/>
      </w:rPr>
      <w:instrText xml:space="preserve"> NUMPAGES  \* Arabic  \* MERGEFORMAT </w:instrText>
    </w:r>
    <w:r>
      <w:rPr>
        <w:color w:val="FF921A" w:themeColor="accent1"/>
      </w:rPr>
      <w:fldChar w:fldCharType="separate"/>
    </w:r>
    <w:r>
      <w:rPr>
        <w:noProof/>
        <w:color w:val="FF921A" w:themeColor="accent1"/>
      </w:rPr>
      <w:t>2</w:t>
    </w:r>
    <w:r>
      <w:rPr>
        <w:color w:val="FF921A" w:themeColor="accent1"/>
      </w:rPr>
      <w:fldChar w:fldCharType="end"/>
    </w:r>
  </w:p>
  <w:p w14:paraId="65CBB0CD" w14:textId="77777777" w:rsidR="00CB381B" w:rsidRPr="00CB381B" w:rsidRDefault="00CB381B" w:rsidP="00CB381B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714C" w14:textId="77777777" w:rsidR="00EE14F5" w:rsidRDefault="00EE14F5" w:rsidP="003F7F34">
      <w:r>
        <w:separator/>
      </w:r>
    </w:p>
  </w:footnote>
  <w:footnote w:type="continuationSeparator" w:id="0">
    <w:p w14:paraId="4F110D56" w14:textId="77777777" w:rsidR="00EE14F5" w:rsidRDefault="00EE14F5" w:rsidP="003F7F34">
      <w:r>
        <w:continuationSeparator/>
      </w:r>
    </w:p>
  </w:footnote>
  <w:footnote w:type="continuationNotice" w:id="1">
    <w:p w14:paraId="227120F1" w14:textId="77777777" w:rsidR="00EE14F5" w:rsidRDefault="00EE14F5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6EC19" w14:textId="793EB24B" w:rsidR="003A7000" w:rsidRDefault="00EE14F5" w:rsidP="003F7F34">
    <w:pPr>
      <w:pStyle w:val="Header"/>
    </w:pPr>
    <w:r>
      <w:rPr>
        <w:noProof/>
      </w:rPr>
      <w:pict w14:anchorId="3B5038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F10B1" w14:textId="77777777" w:rsidR="004D0EAC" w:rsidRDefault="00401C20" w:rsidP="00A732FB">
    <w:pPr>
      <w:pStyle w:val="Header"/>
    </w:pPr>
    <w:r w:rsidRPr="00401C20">
      <w:rPr>
        <w:noProof/>
      </w:rPr>
      <mc:AlternateContent>
        <mc:Choice Requires="wpg">
          <w:drawing>
            <wp:anchor distT="0" distB="0" distL="114300" distR="114300" simplePos="0" relativeHeight="251657216" behindDoc="1" locked="1" layoutInCell="1" allowOverlap="1" wp14:anchorId="385870D6" wp14:editId="22CCAA4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4" name="Group 3">
                <a:extLst xmlns:a="http://schemas.openxmlformats.org/drawingml/2006/main">
                  <a:ext uri="{FF2B5EF4-FFF2-40B4-BE49-F238E27FC236}">
                    <a16:creationId xmlns:a16="http://schemas.microsoft.com/office/drawing/2014/main" id="{BB84B9DD-23BC-3F67-FA0E-93567F9D03BC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657232198" name="Rectangle 1657232198">
                        <a:extLst>
                          <a:ext uri="{FF2B5EF4-FFF2-40B4-BE49-F238E27FC236}">
                            <a16:creationId xmlns:a16="http://schemas.microsoft.com/office/drawing/2014/main" id="{5C906AD5-3004-5FD5-74E0-FF2F413E38A2}"/>
                          </a:ext>
                        </a:extLst>
                      </wps:cNvPr>
                      <wps:cNvSpPr/>
                      <wps:spPr>
                        <a:xfrm>
                          <a:off x="622998" y="0"/>
                          <a:ext cx="7149402" cy="1005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4835015" name="Rectangle 1494835015">
                        <a:extLst>
                          <a:ext uri="{FF2B5EF4-FFF2-40B4-BE49-F238E27FC236}">
                            <a16:creationId xmlns:a16="http://schemas.microsoft.com/office/drawing/2014/main" id="{D53F4719-333B-FCC3-3D37-42056F30B562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flipH="1">
                          <a:off x="0" y="0"/>
                          <a:ext cx="622998" cy="10058400"/>
                        </a:xfrm>
                        <a:prstGeom prst="rect">
                          <a:avLst/>
                        </a:prstGeom>
                        <a:solidFill>
                          <a:srgbClr val="B1E68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 xmlns:a16="http://schemas.microsoft.com/office/drawing/2014/main" xmlns:adec="http://schemas.microsoft.com/office/drawing/2017/decorative">
          <w:pict w14:anchorId="306A6259">
            <v:group id="Group 3" style="position:absolute;margin-left:0;margin-top:0;width:612pt;height:11in;z-index:-251658240;mso-position-horizontal-relative:page;mso-position-vertical-relative:page" alt="&quot;&quot;" coordsize="77724,100584" o:spid="_x0000_s1026" w14:anchorId="1D232F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">
              <v:rect id="Rectangle 1657232198" style="position:absolute;left:6229;width:71495;height:100584;visibility:visible;mso-wrap-style:square;v-text-anchor:middle" o:spid="_x0000_s1027" filled="f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"/>
              <v:rect id="Rectangle 1494835015" style="position:absolute;width:6229;height:100584;flip:x;visibility:visible;mso-wrap-style:square;v-text-anchor:middle" alt="&quot;&quot;" o:spid="_x0000_s1028" fillcolor="#b1e68d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"/>
              <w10:wrap anchorx="page" anchory="page"/>
              <w10:anchorlock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9s4erhpGnhDlO" int2:id="p58Aj4Q3">
      <int2:state int2:value="Rejected" int2:type="spell"/>
    </int2:textHash>
    <int2:textHash int2:hashCode="+EmHAPJF7BxTdc" int2:id="qxzBW5K8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F43"/>
    <w:multiLevelType w:val="multilevel"/>
    <w:tmpl w:val="0E9E3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5E54EF"/>
    <w:multiLevelType w:val="multilevel"/>
    <w:tmpl w:val="1F8E08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D6119"/>
    <w:multiLevelType w:val="hybridMultilevel"/>
    <w:tmpl w:val="8920F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33390"/>
    <w:multiLevelType w:val="multilevel"/>
    <w:tmpl w:val="AA285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1E7A8C"/>
    <w:multiLevelType w:val="multilevel"/>
    <w:tmpl w:val="25C2E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CE17B6"/>
    <w:multiLevelType w:val="hybridMultilevel"/>
    <w:tmpl w:val="CF4E8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501926"/>
    <w:multiLevelType w:val="multilevel"/>
    <w:tmpl w:val="0E7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158C0"/>
    <w:multiLevelType w:val="hybridMultilevel"/>
    <w:tmpl w:val="24924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34F57"/>
    <w:multiLevelType w:val="hybridMultilevel"/>
    <w:tmpl w:val="391AFBC6"/>
    <w:lvl w:ilvl="0" w:tplc="857C63F4">
      <w:start w:val="1"/>
      <w:numFmt w:val="decimal"/>
      <w:pStyle w:val="Heading1"/>
      <w:lvlText w:val="%1."/>
      <w:lvlJc w:val="left"/>
      <w:pPr>
        <w:ind w:left="1044" w:hanging="6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60E34"/>
    <w:multiLevelType w:val="multilevel"/>
    <w:tmpl w:val="0584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52F8B"/>
    <w:multiLevelType w:val="hybridMultilevel"/>
    <w:tmpl w:val="4D924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D24E0"/>
    <w:multiLevelType w:val="multilevel"/>
    <w:tmpl w:val="D0BA1A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8F3DC0"/>
    <w:multiLevelType w:val="multilevel"/>
    <w:tmpl w:val="698A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D317C"/>
    <w:multiLevelType w:val="multilevel"/>
    <w:tmpl w:val="5A8C24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613724"/>
    <w:multiLevelType w:val="multilevel"/>
    <w:tmpl w:val="4350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52E4D"/>
    <w:multiLevelType w:val="multilevel"/>
    <w:tmpl w:val="1682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02330"/>
    <w:multiLevelType w:val="hybridMultilevel"/>
    <w:tmpl w:val="626063C0"/>
    <w:lvl w:ilvl="0" w:tplc="3D60EBFC">
      <w:start w:val="1"/>
      <w:numFmt w:val="bullet"/>
      <w:lvlText w:val="●"/>
      <w:lvlJc w:val="left"/>
      <w:pPr>
        <w:ind w:left="720" w:hanging="360"/>
      </w:pPr>
    </w:lvl>
    <w:lvl w:ilvl="1" w:tplc="A72A72EA">
      <w:start w:val="1"/>
      <w:numFmt w:val="bullet"/>
      <w:lvlText w:val="○"/>
      <w:lvlJc w:val="left"/>
      <w:pPr>
        <w:ind w:left="1440" w:hanging="360"/>
      </w:pPr>
    </w:lvl>
    <w:lvl w:ilvl="2" w:tplc="0928ACE8">
      <w:start w:val="1"/>
      <w:numFmt w:val="bullet"/>
      <w:lvlText w:val="■"/>
      <w:lvlJc w:val="left"/>
      <w:pPr>
        <w:ind w:left="2160" w:hanging="360"/>
      </w:pPr>
    </w:lvl>
    <w:lvl w:ilvl="3" w:tplc="F270517E">
      <w:start w:val="1"/>
      <w:numFmt w:val="bullet"/>
      <w:lvlText w:val="●"/>
      <w:lvlJc w:val="left"/>
      <w:pPr>
        <w:ind w:left="2880" w:hanging="360"/>
      </w:pPr>
    </w:lvl>
    <w:lvl w:ilvl="4" w:tplc="D5A477EE">
      <w:start w:val="1"/>
      <w:numFmt w:val="bullet"/>
      <w:lvlText w:val="○"/>
      <w:lvlJc w:val="left"/>
      <w:pPr>
        <w:ind w:left="3600" w:hanging="360"/>
      </w:pPr>
    </w:lvl>
    <w:lvl w:ilvl="5" w:tplc="6AFE2CD2">
      <w:start w:val="1"/>
      <w:numFmt w:val="bullet"/>
      <w:lvlText w:val="■"/>
      <w:lvlJc w:val="left"/>
      <w:pPr>
        <w:ind w:left="4320" w:hanging="360"/>
      </w:pPr>
    </w:lvl>
    <w:lvl w:ilvl="6" w:tplc="C9C0803E">
      <w:start w:val="1"/>
      <w:numFmt w:val="bullet"/>
      <w:lvlText w:val="●"/>
      <w:lvlJc w:val="left"/>
      <w:pPr>
        <w:ind w:left="5040" w:hanging="360"/>
      </w:pPr>
    </w:lvl>
    <w:lvl w:ilvl="7" w:tplc="2ECCD416">
      <w:start w:val="1"/>
      <w:numFmt w:val="bullet"/>
      <w:lvlText w:val="●"/>
      <w:lvlJc w:val="left"/>
      <w:pPr>
        <w:ind w:left="5760" w:hanging="360"/>
      </w:pPr>
    </w:lvl>
    <w:lvl w:ilvl="8" w:tplc="10143E64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44C157CD"/>
    <w:multiLevelType w:val="hybridMultilevel"/>
    <w:tmpl w:val="22BC0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4E4EEF"/>
    <w:multiLevelType w:val="hybridMultilevel"/>
    <w:tmpl w:val="D8B89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2B6067"/>
    <w:multiLevelType w:val="multilevel"/>
    <w:tmpl w:val="4C66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6265D"/>
    <w:multiLevelType w:val="multilevel"/>
    <w:tmpl w:val="14601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2096670"/>
    <w:multiLevelType w:val="multilevel"/>
    <w:tmpl w:val="5C7EC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3F8170E"/>
    <w:multiLevelType w:val="hybridMultilevel"/>
    <w:tmpl w:val="6A083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C308B1"/>
    <w:multiLevelType w:val="multilevel"/>
    <w:tmpl w:val="52AAC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51E18B1"/>
    <w:multiLevelType w:val="multilevel"/>
    <w:tmpl w:val="D9F07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8421705"/>
    <w:multiLevelType w:val="multilevel"/>
    <w:tmpl w:val="C4C40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9596CA3"/>
    <w:multiLevelType w:val="hybridMultilevel"/>
    <w:tmpl w:val="250A50A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0000C2"/>
    <w:multiLevelType w:val="multilevel"/>
    <w:tmpl w:val="75C219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6631F7"/>
    <w:multiLevelType w:val="hybridMultilevel"/>
    <w:tmpl w:val="3FD65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9D5CB1"/>
    <w:multiLevelType w:val="multilevel"/>
    <w:tmpl w:val="610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E418D"/>
    <w:multiLevelType w:val="multilevel"/>
    <w:tmpl w:val="E6F8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D53309"/>
    <w:multiLevelType w:val="multilevel"/>
    <w:tmpl w:val="324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4376C7"/>
    <w:multiLevelType w:val="multilevel"/>
    <w:tmpl w:val="FFFA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937359">
    <w:abstractNumId w:val="8"/>
  </w:num>
  <w:num w:numId="2" w16cid:durableId="1885171067">
    <w:abstractNumId w:val="22"/>
  </w:num>
  <w:num w:numId="3" w16cid:durableId="828786378">
    <w:abstractNumId w:val="2"/>
  </w:num>
  <w:num w:numId="4" w16cid:durableId="1374237027">
    <w:abstractNumId w:val="28"/>
  </w:num>
  <w:num w:numId="5" w16cid:durableId="189420097">
    <w:abstractNumId w:val="18"/>
  </w:num>
  <w:num w:numId="6" w16cid:durableId="1511531235">
    <w:abstractNumId w:val="10"/>
  </w:num>
  <w:num w:numId="7" w16cid:durableId="1212573949">
    <w:abstractNumId w:val="5"/>
  </w:num>
  <w:num w:numId="8" w16cid:durableId="575284499">
    <w:abstractNumId w:val="7"/>
  </w:num>
  <w:num w:numId="9" w16cid:durableId="562837832">
    <w:abstractNumId w:val="17"/>
  </w:num>
  <w:num w:numId="10" w16cid:durableId="488057129">
    <w:abstractNumId w:val="14"/>
  </w:num>
  <w:num w:numId="11" w16cid:durableId="919211744">
    <w:abstractNumId w:val="15"/>
  </w:num>
  <w:num w:numId="12" w16cid:durableId="1091120019">
    <w:abstractNumId w:val="19"/>
  </w:num>
  <w:num w:numId="13" w16cid:durableId="485829572">
    <w:abstractNumId w:val="32"/>
  </w:num>
  <w:num w:numId="14" w16cid:durableId="866337699">
    <w:abstractNumId w:val="12"/>
  </w:num>
  <w:num w:numId="15" w16cid:durableId="1386683342">
    <w:abstractNumId w:val="21"/>
  </w:num>
  <w:num w:numId="16" w16cid:durableId="1116020460">
    <w:abstractNumId w:val="25"/>
  </w:num>
  <w:num w:numId="17" w16cid:durableId="382485774">
    <w:abstractNumId w:val="20"/>
  </w:num>
  <w:num w:numId="18" w16cid:durableId="1691376171">
    <w:abstractNumId w:val="24"/>
  </w:num>
  <w:num w:numId="19" w16cid:durableId="719551961">
    <w:abstractNumId w:val="23"/>
  </w:num>
  <w:num w:numId="20" w16cid:durableId="259993119">
    <w:abstractNumId w:val="4"/>
  </w:num>
  <w:num w:numId="21" w16cid:durableId="634336106">
    <w:abstractNumId w:val="0"/>
  </w:num>
  <w:num w:numId="22" w16cid:durableId="1628579769">
    <w:abstractNumId w:val="3"/>
  </w:num>
  <w:num w:numId="23" w16cid:durableId="705449965">
    <w:abstractNumId w:val="29"/>
  </w:num>
  <w:num w:numId="24" w16cid:durableId="1839536009">
    <w:abstractNumId w:val="31"/>
  </w:num>
  <w:num w:numId="25" w16cid:durableId="1339818786">
    <w:abstractNumId w:val="6"/>
  </w:num>
  <w:num w:numId="26" w16cid:durableId="1023676631">
    <w:abstractNumId w:val="9"/>
  </w:num>
  <w:num w:numId="27" w16cid:durableId="269896806">
    <w:abstractNumId w:val="13"/>
  </w:num>
  <w:num w:numId="28" w16cid:durableId="2119906394">
    <w:abstractNumId w:val="26"/>
  </w:num>
  <w:num w:numId="29" w16cid:durableId="859784992">
    <w:abstractNumId w:val="30"/>
  </w:num>
  <w:num w:numId="30" w16cid:durableId="246891178">
    <w:abstractNumId w:val="27"/>
  </w:num>
  <w:num w:numId="31" w16cid:durableId="695696692">
    <w:abstractNumId w:val="11"/>
  </w:num>
  <w:num w:numId="32" w16cid:durableId="1472552252">
    <w:abstractNumId w:val="1"/>
  </w:num>
  <w:num w:numId="33" w16cid:durableId="456458434">
    <w:abstractNumId w:val="16"/>
    <w:lvlOverride w:ilvl="0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1B2"/>
    <w:rsid w:val="0000046F"/>
    <w:rsid w:val="00003600"/>
    <w:rsid w:val="000039FD"/>
    <w:rsid w:val="00004269"/>
    <w:rsid w:val="0000683A"/>
    <w:rsid w:val="000070FC"/>
    <w:rsid w:val="00010765"/>
    <w:rsid w:val="00011FE9"/>
    <w:rsid w:val="000124B7"/>
    <w:rsid w:val="00014ABA"/>
    <w:rsid w:val="00015068"/>
    <w:rsid w:val="00021DDE"/>
    <w:rsid w:val="00024F31"/>
    <w:rsid w:val="0002610C"/>
    <w:rsid w:val="000268EC"/>
    <w:rsid w:val="00027557"/>
    <w:rsid w:val="000311AF"/>
    <w:rsid w:val="000320FA"/>
    <w:rsid w:val="00032B2B"/>
    <w:rsid w:val="00035BD4"/>
    <w:rsid w:val="0003720F"/>
    <w:rsid w:val="0003740F"/>
    <w:rsid w:val="00037FDC"/>
    <w:rsid w:val="000454C8"/>
    <w:rsid w:val="00046980"/>
    <w:rsid w:val="0004710A"/>
    <w:rsid w:val="000516ED"/>
    <w:rsid w:val="00054CE6"/>
    <w:rsid w:val="00056AE9"/>
    <w:rsid w:val="00060254"/>
    <w:rsid w:val="00061484"/>
    <w:rsid w:val="00061B5B"/>
    <w:rsid w:val="00063208"/>
    <w:rsid w:val="00065964"/>
    <w:rsid w:val="0006651E"/>
    <w:rsid w:val="00073FC4"/>
    <w:rsid w:val="00074773"/>
    <w:rsid w:val="00074F6D"/>
    <w:rsid w:val="00076159"/>
    <w:rsid w:val="0007690B"/>
    <w:rsid w:val="00076A33"/>
    <w:rsid w:val="00077D2A"/>
    <w:rsid w:val="00080DCF"/>
    <w:rsid w:val="000821B7"/>
    <w:rsid w:val="00082D76"/>
    <w:rsid w:val="0008569D"/>
    <w:rsid w:val="00085B8D"/>
    <w:rsid w:val="00086196"/>
    <w:rsid w:val="0008773E"/>
    <w:rsid w:val="00091579"/>
    <w:rsid w:val="00091B3F"/>
    <w:rsid w:val="0009362C"/>
    <w:rsid w:val="000940F6"/>
    <w:rsid w:val="00095AA0"/>
    <w:rsid w:val="000977B6"/>
    <w:rsid w:val="00097DF4"/>
    <w:rsid w:val="00097E54"/>
    <w:rsid w:val="000A0E1F"/>
    <w:rsid w:val="000A17B3"/>
    <w:rsid w:val="000A4E6B"/>
    <w:rsid w:val="000A53D7"/>
    <w:rsid w:val="000B06FB"/>
    <w:rsid w:val="000B17F8"/>
    <w:rsid w:val="000B3602"/>
    <w:rsid w:val="000B3E02"/>
    <w:rsid w:val="000B41C3"/>
    <w:rsid w:val="000B43BD"/>
    <w:rsid w:val="000B44D0"/>
    <w:rsid w:val="000B54CF"/>
    <w:rsid w:val="000B6C5A"/>
    <w:rsid w:val="000B7288"/>
    <w:rsid w:val="000B90C7"/>
    <w:rsid w:val="000C16ED"/>
    <w:rsid w:val="000C298B"/>
    <w:rsid w:val="000C37FB"/>
    <w:rsid w:val="000C3F6B"/>
    <w:rsid w:val="000C4138"/>
    <w:rsid w:val="000C48E4"/>
    <w:rsid w:val="000C4A5C"/>
    <w:rsid w:val="000C5D75"/>
    <w:rsid w:val="000C6946"/>
    <w:rsid w:val="000D1B8F"/>
    <w:rsid w:val="000D1C54"/>
    <w:rsid w:val="000D29A4"/>
    <w:rsid w:val="000D2E40"/>
    <w:rsid w:val="000D500F"/>
    <w:rsid w:val="000D579B"/>
    <w:rsid w:val="000D57F6"/>
    <w:rsid w:val="000D6F7F"/>
    <w:rsid w:val="000D75A8"/>
    <w:rsid w:val="000E09FE"/>
    <w:rsid w:val="000E2BF6"/>
    <w:rsid w:val="000E3D24"/>
    <w:rsid w:val="000E3DCB"/>
    <w:rsid w:val="000E52B6"/>
    <w:rsid w:val="000E58C4"/>
    <w:rsid w:val="000E5F4D"/>
    <w:rsid w:val="000F1D58"/>
    <w:rsid w:val="000F2198"/>
    <w:rsid w:val="000F27FD"/>
    <w:rsid w:val="000F4EB5"/>
    <w:rsid w:val="000F570F"/>
    <w:rsid w:val="000F66A6"/>
    <w:rsid w:val="000F7069"/>
    <w:rsid w:val="00100E36"/>
    <w:rsid w:val="00101237"/>
    <w:rsid w:val="001060F6"/>
    <w:rsid w:val="001070A2"/>
    <w:rsid w:val="001074BF"/>
    <w:rsid w:val="001075F7"/>
    <w:rsid w:val="00107C45"/>
    <w:rsid w:val="0011331F"/>
    <w:rsid w:val="0011538C"/>
    <w:rsid w:val="001154E4"/>
    <w:rsid w:val="00115FCB"/>
    <w:rsid w:val="00121333"/>
    <w:rsid w:val="00123389"/>
    <w:rsid w:val="0012473C"/>
    <w:rsid w:val="00125B81"/>
    <w:rsid w:val="00125BE2"/>
    <w:rsid w:val="00127692"/>
    <w:rsid w:val="00130967"/>
    <w:rsid w:val="00130E86"/>
    <w:rsid w:val="001323BB"/>
    <w:rsid w:val="00132635"/>
    <w:rsid w:val="00134FBA"/>
    <w:rsid w:val="00135414"/>
    <w:rsid w:val="00135772"/>
    <w:rsid w:val="00135EF2"/>
    <w:rsid w:val="00136EF6"/>
    <w:rsid w:val="0014076C"/>
    <w:rsid w:val="0014285F"/>
    <w:rsid w:val="001433DB"/>
    <w:rsid w:val="00143FF6"/>
    <w:rsid w:val="00144DFE"/>
    <w:rsid w:val="0014635E"/>
    <w:rsid w:val="00146EF4"/>
    <w:rsid w:val="001500D4"/>
    <w:rsid w:val="00151E7F"/>
    <w:rsid w:val="00152258"/>
    <w:rsid w:val="00152ED0"/>
    <w:rsid w:val="001555B1"/>
    <w:rsid w:val="001620F5"/>
    <w:rsid w:val="001638C7"/>
    <w:rsid w:val="001646E6"/>
    <w:rsid w:val="001658A6"/>
    <w:rsid w:val="00165DF9"/>
    <w:rsid w:val="00166ABA"/>
    <w:rsid w:val="00167DBF"/>
    <w:rsid w:val="00172946"/>
    <w:rsid w:val="00172EEE"/>
    <w:rsid w:val="00175197"/>
    <w:rsid w:val="0017529B"/>
    <w:rsid w:val="00175E30"/>
    <w:rsid w:val="00176033"/>
    <w:rsid w:val="00177C20"/>
    <w:rsid w:val="0018032E"/>
    <w:rsid w:val="00180829"/>
    <w:rsid w:val="001814DA"/>
    <w:rsid w:val="00181C9A"/>
    <w:rsid w:val="001820BF"/>
    <w:rsid w:val="00182933"/>
    <w:rsid w:val="001836C1"/>
    <w:rsid w:val="00184B48"/>
    <w:rsid w:val="00185149"/>
    <w:rsid w:val="001877DC"/>
    <w:rsid w:val="00187C8A"/>
    <w:rsid w:val="00190C90"/>
    <w:rsid w:val="001958EF"/>
    <w:rsid w:val="00195D96"/>
    <w:rsid w:val="0019627D"/>
    <w:rsid w:val="00196311"/>
    <w:rsid w:val="001A0A77"/>
    <w:rsid w:val="001A0B6B"/>
    <w:rsid w:val="001A24F2"/>
    <w:rsid w:val="001A2D5E"/>
    <w:rsid w:val="001A5E4B"/>
    <w:rsid w:val="001A76C4"/>
    <w:rsid w:val="001B1521"/>
    <w:rsid w:val="001B35D6"/>
    <w:rsid w:val="001B498C"/>
    <w:rsid w:val="001B50DE"/>
    <w:rsid w:val="001B6191"/>
    <w:rsid w:val="001B762F"/>
    <w:rsid w:val="001B76AA"/>
    <w:rsid w:val="001C02EA"/>
    <w:rsid w:val="001C134F"/>
    <w:rsid w:val="001C1A88"/>
    <w:rsid w:val="001C36EE"/>
    <w:rsid w:val="001C38E0"/>
    <w:rsid w:val="001C76D8"/>
    <w:rsid w:val="001D0095"/>
    <w:rsid w:val="001D31F0"/>
    <w:rsid w:val="001D3C60"/>
    <w:rsid w:val="001D4482"/>
    <w:rsid w:val="001D4A95"/>
    <w:rsid w:val="001D4C3E"/>
    <w:rsid w:val="001E0E82"/>
    <w:rsid w:val="001E1D1D"/>
    <w:rsid w:val="001E1D8C"/>
    <w:rsid w:val="001E22C2"/>
    <w:rsid w:val="001E264D"/>
    <w:rsid w:val="001E2CD8"/>
    <w:rsid w:val="001E38C4"/>
    <w:rsid w:val="001E4C10"/>
    <w:rsid w:val="001F3E65"/>
    <w:rsid w:val="001F4622"/>
    <w:rsid w:val="001F500A"/>
    <w:rsid w:val="00202681"/>
    <w:rsid w:val="0020419B"/>
    <w:rsid w:val="002046CC"/>
    <w:rsid w:val="00205373"/>
    <w:rsid w:val="00212B5C"/>
    <w:rsid w:val="0021332C"/>
    <w:rsid w:val="00213891"/>
    <w:rsid w:val="00215650"/>
    <w:rsid w:val="002158D1"/>
    <w:rsid w:val="00216B7C"/>
    <w:rsid w:val="0021758B"/>
    <w:rsid w:val="002208EE"/>
    <w:rsid w:val="002219D6"/>
    <w:rsid w:val="00223AA2"/>
    <w:rsid w:val="0022420C"/>
    <w:rsid w:val="00225774"/>
    <w:rsid w:val="00225BA6"/>
    <w:rsid w:val="00227061"/>
    <w:rsid w:val="00227804"/>
    <w:rsid w:val="00232647"/>
    <w:rsid w:val="00232C7D"/>
    <w:rsid w:val="00234DF1"/>
    <w:rsid w:val="00236B0D"/>
    <w:rsid w:val="00244684"/>
    <w:rsid w:val="00244C63"/>
    <w:rsid w:val="002452F0"/>
    <w:rsid w:val="002502EA"/>
    <w:rsid w:val="00251428"/>
    <w:rsid w:val="00251870"/>
    <w:rsid w:val="00251A08"/>
    <w:rsid w:val="002522CC"/>
    <w:rsid w:val="00252AB9"/>
    <w:rsid w:val="00252BD7"/>
    <w:rsid w:val="00254D7B"/>
    <w:rsid w:val="00260379"/>
    <w:rsid w:val="00260C9F"/>
    <w:rsid w:val="0026143F"/>
    <w:rsid w:val="00263A10"/>
    <w:rsid w:val="00264108"/>
    <w:rsid w:val="0026658C"/>
    <w:rsid w:val="0027044A"/>
    <w:rsid w:val="00271C66"/>
    <w:rsid w:val="00271F56"/>
    <w:rsid w:val="00272029"/>
    <w:rsid w:val="0027504B"/>
    <w:rsid w:val="00275CDE"/>
    <w:rsid w:val="00276F3B"/>
    <w:rsid w:val="00280A89"/>
    <w:rsid w:val="00282734"/>
    <w:rsid w:val="00282899"/>
    <w:rsid w:val="00282FFC"/>
    <w:rsid w:val="00283BAD"/>
    <w:rsid w:val="0028695D"/>
    <w:rsid w:val="00286EBF"/>
    <w:rsid w:val="00286F5F"/>
    <w:rsid w:val="002875AA"/>
    <w:rsid w:val="0028775E"/>
    <w:rsid w:val="00290D6E"/>
    <w:rsid w:val="0029351E"/>
    <w:rsid w:val="00293A3A"/>
    <w:rsid w:val="002951C4"/>
    <w:rsid w:val="002954E9"/>
    <w:rsid w:val="0029558F"/>
    <w:rsid w:val="00295EC1"/>
    <w:rsid w:val="002A117A"/>
    <w:rsid w:val="002B23EA"/>
    <w:rsid w:val="002B2A91"/>
    <w:rsid w:val="002B349D"/>
    <w:rsid w:val="002B43B2"/>
    <w:rsid w:val="002B4AFD"/>
    <w:rsid w:val="002B6472"/>
    <w:rsid w:val="002C12C5"/>
    <w:rsid w:val="002C2B2B"/>
    <w:rsid w:val="002C371E"/>
    <w:rsid w:val="002C3EE1"/>
    <w:rsid w:val="002C4125"/>
    <w:rsid w:val="002C42A5"/>
    <w:rsid w:val="002C42C4"/>
    <w:rsid w:val="002C75AD"/>
    <w:rsid w:val="002C78FF"/>
    <w:rsid w:val="002D4C76"/>
    <w:rsid w:val="002D5BC2"/>
    <w:rsid w:val="002D71EC"/>
    <w:rsid w:val="002E065D"/>
    <w:rsid w:val="002E156D"/>
    <w:rsid w:val="002E1846"/>
    <w:rsid w:val="002E1BB5"/>
    <w:rsid w:val="002E23D2"/>
    <w:rsid w:val="002E27D5"/>
    <w:rsid w:val="002E2C54"/>
    <w:rsid w:val="002E3663"/>
    <w:rsid w:val="002E5E8B"/>
    <w:rsid w:val="002F1101"/>
    <w:rsid w:val="002F269C"/>
    <w:rsid w:val="002F5693"/>
    <w:rsid w:val="002F651A"/>
    <w:rsid w:val="002F6E31"/>
    <w:rsid w:val="00300294"/>
    <w:rsid w:val="00300F5E"/>
    <w:rsid w:val="003018FD"/>
    <w:rsid w:val="003032CB"/>
    <w:rsid w:val="00304E1C"/>
    <w:rsid w:val="003128E6"/>
    <w:rsid w:val="003139BC"/>
    <w:rsid w:val="003208B0"/>
    <w:rsid w:val="00321920"/>
    <w:rsid w:val="00324113"/>
    <w:rsid w:val="00325171"/>
    <w:rsid w:val="0032521C"/>
    <w:rsid w:val="00331257"/>
    <w:rsid w:val="00331599"/>
    <w:rsid w:val="0033360E"/>
    <w:rsid w:val="00334144"/>
    <w:rsid w:val="003343A1"/>
    <w:rsid w:val="00334C10"/>
    <w:rsid w:val="0034413E"/>
    <w:rsid w:val="00344478"/>
    <w:rsid w:val="00346BEC"/>
    <w:rsid w:val="00350BC5"/>
    <w:rsid w:val="00351AD8"/>
    <w:rsid w:val="00351C86"/>
    <w:rsid w:val="003529C6"/>
    <w:rsid w:val="003547E4"/>
    <w:rsid w:val="00363CA9"/>
    <w:rsid w:val="00364740"/>
    <w:rsid w:val="00370699"/>
    <w:rsid w:val="003722E8"/>
    <w:rsid w:val="00373F6C"/>
    <w:rsid w:val="00377232"/>
    <w:rsid w:val="0037794D"/>
    <w:rsid w:val="00380365"/>
    <w:rsid w:val="00380B8A"/>
    <w:rsid w:val="00385685"/>
    <w:rsid w:val="00385C46"/>
    <w:rsid w:val="00386C67"/>
    <w:rsid w:val="003906F9"/>
    <w:rsid w:val="00392EF2"/>
    <w:rsid w:val="00392F76"/>
    <w:rsid w:val="00392FC7"/>
    <w:rsid w:val="003932AC"/>
    <w:rsid w:val="00394730"/>
    <w:rsid w:val="00396253"/>
    <w:rsid w:val="00397674"/>
    <w:rsid w:val="003A0087"/>
    <w:rsid w:val="003A4202"/>
    <w:rsid w:val="003A42B8"/>
    <w:rsid w:val="003A4460"/>
    <w:rsid w:val="003A7000"/>
    <w:rsid w:val="003B3099"/>
    <w:rsid w:val="003B3D61"/>
    <w:rsid w:val="003B576B"/>
    <w:rsid w:val="003B762F"/>
    <w:rsid w:val="003C212B"/>
    <w:rsid w:val="003C2BCD"/>
    <w:rsid w:val="003C3582"/>
    <w:rsid w:val="003C56ED"/>
    <w:rsid w:val="003C70C6"/>
    <w:rsid w:val="003C75D3"/>
    <w:rsid w:val="003D1766"/>
    <w:rsid w:val="003D1F14"/>
    <w:rsid w:val="003D2E77"/>
    <w:rsid w:val="003D4D95"/>
    <w:rsid w:val="003D6E74"/>
    <w:rsid w:val="003D78E2"/>
    <w:rsid w:val="003E1EE8"/>
    <w:rsid w:val="003E2175"/>
    <w:rsid w:val="003E2AD8"/>
    <w:rsid w:val="003E45AF"/>
    <w:rsid w:val="003E4E03"/>
    <w:rsid w:val="003E505B"/>
    <w:rsid w:val="003E604C"/>
    <w:rsid w:val="003E6689"/>
    <w:rsid w:val="003E747C"/>
    <w:rsid w:val="003F2AB7"/>
    <w:rsid w:val="003F4AF9"/>
    <w:rsid w:val="003F4CF5"/>
    <w:rsid w:val="003F55D8"/>
    <w:rsid w:val="003F5F18"/>
    <w:rsid w:val="003F7F34"/>
    <w:rsid w:val="00400483"/>
    <w:rsid w:val="00401C20"/>
    <w:rsid w:val="004036D2"/>
    <w:rsid w:val="00403ACC"/>
    <w:rsid w:val="004129D1"/>
    <w:rsid w:val="00414499"/>
    <w:rsid w:val="004169FE"/>
    <w:rsid w:val="00416F2E"/>
    <w:rsid w:val="004207BA"/>
    <w:rsid w:val="00421BBA"/>
    <w:rsid w:val="004237F0"/>
    <w:rsid w:val="0042563C"/>
    <w:rsid w:val="00430DD6"/>
    <w:rsid w:val="004328F4"/>
    <w:rsid w:val="00432CC6"/>
    <w:rsid w:val="00433F14"/>
    <w:rsid w:val="00434416"/>
    <w:rsid w:val="0043758D"/>
    <w:rsid w:val="0044061C"/>
    <w:rsid w:val="0044399E"/>
    <w:rsid w:val="00444001"/>
    <w:rsid w:val="00445FE1"/>
    <w:rsid w:val="00446062"/>
    <w:rsid w:val="00447691"/>
    <w:rsid w:val="004501C9"/>
    <w:rsid w:val="00452579"/>
    <w:rsid w:val="00452AF8"/>
    <w:rsid w:val="00452E0F"/>
    <w:rsid w:val="00452E1B"/>
    <w:rsid w:val="00453D49"/>
    <w:rsid w:val="00454FCE"/>
    <w:rsid w:val="00456738"/>
    <w:rsid w:val="00461186"/>
    <w:rsid w:val="00464A92"/>
    <w:rsid w:val="0047362F"/>
    <w:rsid w:val="00475084"/>
    <w:rsid w:val="00476CA9"/>
    <w:rsid w:val="00476FE0"/>
    <w:rsid w:val="004827B3"/>
    <w:rsid w:val="00482E54"/>
    <w:rsid w:val="00483FF2"/>
    <w:rsid w:val="00484BF9"/>
    <w:rsid w:val="00487593"/>
    <w:rsid w:val="00487737"/>
    <w:rsid w:val="004925FF"/>
    <w:rsid w:val="00494E01"/>
    <w:rsid w:val="00495DC3"/>
    <w:rsid w:val="00495E39"/>
    <w:rsid w:val="004A0F02"/>
    <w:rsid w:val="004A14B3"/>
    <w:rsid w:val="004A24AB"/>
    <w:rsid w:val="004A33BC"/>
    <w:rsid w:val="004A3AA0"/>
    <w:rsid w:val="004A57E6"/>
    <w:rsid w:val="004A5A1D"/>
    <w:rsid w:val="004A6803"/>
    <w:rsid w:val="004B2FC1"/>
    <w:rsid w:val="004B4015"/>
    <w:rsid w:val="004B5F82"/>
    <w:rsid w:val="004B7CF7"/>
    <w:rsid w:val="004C066C"/>
    <w:rsid w:val="004C09DC"/>
    <w:rsid w:val="004C4296"/>
    <w:rsid w:val="004C44FA"/>
    <w:rsid w:val="004C599B"/>
    <w:rsid w:val="004C60B8"/>
    <w:rsid w:val="004C7743"/>
    <w:rsid w:val="004D0216"/>
    <w:rsid w:val="004D05C6"/>
    <w:rsid w:val="004D0EAC"/>
    <w:rsid w:val="004D20AA"/>
    <w:rsid w:val="004D3A9C"/>
    <w:rsid w:val="004D421E"/>
    <w:rsid w:val="004D471B"/>
    <w:rsid w:val="004D56A9"/>
    <w:rsid w:val="004D575E"/>
    <w:rsid w:val="004D658C"/>
    <w:rsid w:val="004D7505"/>
    <w:rsid w:val="004E5C2C"/>
    <w:rsid w:val="004E6290"/>
    <w:rsid w:val="004E6D3B"/>
    <w:rsid w:val="004F216F"/>
    <w:rsid w:val="004F366F"/>
    <w:rsid w:val="004F4124"/>
    <w:rsid w:val="004F42C8"/>
    <w:rsid w:val="004F4A0D"/>
    <w:rsid w:val="004F73C4"/>
    <w:rsid w:val="0050292B"/>
    <w:rsid w:val="00503A51"/>
    <w:rsid w:val="0050431C"/>
    <w:rsid w:val="00504382"/>
    <w:rsid w:val="00504B3B"/>
    <w:rsid w:val="00505183"/>
    <w:rsid w:val="005104A6"/>
    <w:rsid w:val="00510C2A"/>
    <w:rsid w:val="005144EE"/>
    <w:rsid w:val="00514E48"/>
    <w:rsid w:val="00515B5D"/>
    <w:rsid w:val="0051692E"/>
    <w:rsid w:val="005173EE"/>
    <w:rsid w:val="0052081A"/>
    <w:rsid w:val="005208BE"/>
    <w:rsid w:val="00521231"/>
    <w:rsid w:val="00521DF9"/>
    <w:rsid w:val="00521F7C"/>
    <w:rsid w:val="00522D10"/>
    <w:rsid w:val="00522F14"/>
    <w:rsid w:val="005237D1"/>
    <w:rsid w:val="00524EF3"/>
    <w:rsid w:val="00525F57"/>
    <w:rsid w:val="0052743E"/>
    <w:rsid w:val="00533625"/>
    <w:rsid w:val="005360F9"/>
    <w:rsid w:val="0053656E"/>
    <w:rsid w:val="00537B4D"/>
    <w:rsid w:val="00540013"/>
    <w:rsid w:val="005410A3"/>
    <w:rsid w:val="005419E6"/>
    <w:rsid w:val="005432C0"/>
    <w:rsid w:val="00543918"/>
    <w:rsid w:val="00545823"/>
    <w:rsid w:val="00546B38"/>
    <w:rsid w:val="0054770C"/>
    <w:rsid w:val="0055063A"/>
    <w:rsid w:val="00551755"/>
    <w:rsid w:val="00553173"/>
    <w:rsid w:val="005545B4"/>
    <w:rsid w:val="00556666"/>
    <w:rsid w:val="00557245"/>
    <w:rsid w:val="00557908"/>
    <w:rsid w:val="00560735"/>
    <w:rsid w:val="00560F30"/>
    <w:rsid w:val="00563B5A"/>
    <w:rsid w:val="00563EDC"/>
    <w:rsid w:val="00566892"/>
    <w:rsid w:val="005677E1"/>
    <w:rsid w:val="00571E83"/>
    <w:rsid w:val="00572F1A"/>
    <w:rsid w:val="005741A7"/>
    <w:rsid w:val="00577BF4"/>
    <w:rsid w:val="00581A20"/>
    <w:rsid w:val="0059038A"/>
    <w:rsid w:val="0059386C"/>
    <w:rsid w:val="00595768"/>
    <w:rsid w:val="005A19F5"/>
    <w:rsid w:val="005A4CAA"/>
    <w:rsid w:val="005A5CD4"/>
    <w:rsid w:val="005A70C7"/>
    <w:rsid w:val="005B01AD"/>
    <w:rsid w:val="005B2D9A"/>
    <w:rsid w:val="005B4035"/>
    <w:rsid w:val="005B52F5"/>
    <w:rsid w:val="005B5391"/>
    <w:rsid w:val="005B7018"/>
    <w:rsid w:val="005B72ED"/>
    <w:rsid w:val="005BEB60"/>
    <w:rsid w:val="005C0246"/>
    <w:rsid w:val="005C1178"/>
    <w:rsid w:val="005C4C7C"/>
    <w:rsid w:val="005C4D2C"/>
    <w:rsid w:val="005C6F7D"/>
    <w:rsid w:val="005C7D42"/>
    <w:rsid w:val="005D0978"/>
    <w:rsid w:val="005D0E2A"/>
    <w:rsid w:val="005D1172"/>
    <w:rsid w:val="005D5C46"/>
    <w:rsid w:val="005D6DA8"/>
    <w:rsid w:val="005E03B7"/>
    <w:rsid w:val="005E0CAE"/>
    <w:rsid w:val="005E2165"/>
    <w:rsid w:val="005E252B"/>
    <w:rsid w:val="005E2D04"/>
    <w:rsid w:val="005E46DA"/>
    <w:rsid w:val="005E47AC"/>
    <w:rsid w:val="005E66C9"/>
    <w:rsid w:val="005F0293"/>
    <w:rsid w:val="005F0956"/>
    <w:rsid w:val="005F632C"/>
    <w:rsid w:val="006019E5"/>
    <w:rsid w:val="00603C7D"/>
    <w:rsid w:val="0060455C"/>
    <w:rsid w:val="00605C89"/>
    <w:rsid w:val="00607EFD"/>
    <w:rsid w:val="006115D7"/>
    <w:rsid w:val="00613531"/>
    <w:rsid w:val="00613674"/>
    <w:rsid w:val="00617FAB"/>
    <w:rsid w:val="006241EC"/>
    <w:rsid w:val="00624FBB"/>
    <w:rsid w:val="006269E8"/>
    <w:rsid w:val="00627E5D"/>
    <w:rsid w:val="00627F70"/>
    <w:rsid w:val="0063011A"/>
    <w:rsid w:val="00630917"/>
    <w:rsid w:val="00632325"/>
    <w:rsid w:val="006335D5"/>
    <w:rsid w:val="00634C5A"/>
    <w:rsid w:val="00635564"/>
    <w:rsid w:val="00635A41"/>
    <w:rsid w:val="00636703"/>
    <w:rsid w:val="00636CC7"/>
    <w:rsid w:val="00636F91"/>
    <w:rsid w:val="006376DC"/>
    <w:rsid w:val="00640C46"/>
    <w:rsid w:val="00640D6F"/>
    <w:rsid w:val="0064268E"/>
    <w:rsid w:val="0064690D"/>
    <w:rsid w:val="0064742E"/>
    <w:rsid w:val="0065074B"/>
    <w:rsid w:val="00651555"/>
    <w:rsid w:val="00652C74"/>
    <w:rsid w:val="00656CD9"/>
    <w:rsid w:val="00657D62"/>
    <w:rsid w:val="006602EE"/>
    <w:rsid w:val="006602F1"/>
    <w:rsid w:val="00660414"/>
    <w:rsid w:val="00660723"/>
    <w:rsid w:val="0066239E"/>
    <w:rsid w:val="0066419E"/>
    <w:rsid w:val="006657EB"/>
    <w:rsid w:val="006664D6"/>
    <w:rsid w:val="00670464"/>
    <w:rsid w:val="00670626"/>
    <w:rsid w:val="0067172B"/>
    <w:rsid w:val="00673422"/>
    <w:rsid w:val="0067445E"/>
    <w:rsid w:val="00674539"/>
    <w:rsid w:val="0067468D"/>
    <w:rsid w:val="00675719"/>
    <w:rsid w:val="00675755"/>
    <w:rsid w:val="00676345"/>
    <w:rsid w:val="00681950"/>
    <w:rsid w:val="006821BA"/>
    <w:rsid w:val="00685329"/>
    <w:rsid w:val="00685986"/>
    <w:rsid w:val="006865E4"/>
    <w:rsid w:val="00686643"/>
    <w:rsid w:val="0069297C"/>
    <w:rsid w:val="006965B2"/>
    <w:rsid w:val="0069730D"/>
    <w:rsid w:val="006A093C"/>
    <w:rsid w:val="006A0AB0"/>
    <w:rsid w:val="006A4066"/>
    <w:rsid w:val="006A5A09"/>
    <w:rsid w:val="006B13CE"/>
    <w:rsid w:val="006B25F1"/>
    <w:rsid w:val="006B2E45"/>
    <w:rsid w:val="006B6DDA"/>
    <w:rsid w:val="006B727B"/>
    <w:rsid w:val="006C0062"/>
    <w:rsid w:val="006C0C4F"/>
    <w:rsid w:val="006C1C23"/>
    <w:rsid w:val="006C20BB"/>
    <w:rsid w:val="006C4CA1"/>
    <w:rsid w:val="006D1385"/>
    <w:rsid w:val="006D14FE"/>
    <w:rsid w:val="006D22B8"/>
    <w:rsid w:val="006D2E43"/>
    <w:rsid w:val="006D3C49"/>
    <w:rsid w:val="006D54AA"/>
    <w:rsid w:val="006E450E"/>
    <w:rsid w:val="006E4E3E"/>
    <w:rsid w:val="006E5E77"/>
    <w:rsid w:val="006E633C"/>
    <w:rsid w:val="006E7267"/>
    <w:rsid w:val="006F03BC"/>
    <w:rsid w:val="006F0C73"/>
    <w:rsid w:val="006F171A"/>
    <w:rsid w:val="006F1C08"/>
    <w:rsid w:val="006F1C27"/>
    <w:rsid w:val="006F2D35"/>
    <w:rsid w:val="006F42C0"/>
    <w:rsid w:val="006F4C71"/>
    <w:rsid w:val="006F71BF"/>
    <w:rsid w:val="00700A92"/>
    <w:rsid w:val="007035D0"/>
    <w:rsid w:val="007039F8"/>
    <w:rsid w:val="00704985"/>
    <w:rsid w:val="00705D2E"/>
    <w:rsid w:val="00705F5D"/>
    <w:rsid w:val="00706706"/>
    <w:rsid w:val="00706AFA"/>
    <w:rsid w:val="00711A44"/>
    <w:rsid w:val="00712333"/>
    <w:rsid w:val="007124C0"/>
    <w:rsid w:val="00713623"/>
    <w:rsid w:val="00714FF1"/>
    <w:rsid w:val="007166A5"/>
    <w:rsid w:val="00716985"/>
    <w:rsid w:val="007202E6"/>
    <w:rsid w:val="00720A7F"/>
    <w:rsid w:val="00720B8E"/>
    <w:rsid w:val="007229DD"/>
    <w:rsid w:val="00722D96"/>
    <w:rsid w:val="00722F5D"/>
    <w:rsid w:val="00723889"/>
    <w:rsid w:val="00723B39"/>
    <w:rsid w:val="00725120"/>
    <w:rsid w:val="007254EF"/>
    <w:rsid w:val="00726701"/>
    <w:rsid w:val="007279FB"/>
    <w:rsid w:val="00730CFC"/>
    <w:rsid w:val="00733500"/>
    <w:rsid w:val="00741EB8"/>
    <w:rsid w:val="00745560"/>
    <w:rsid w:val="0074579D"/>
    <w:rsid w:val="00746BED"/>
    <w:rsid w:val="00746C58"/>
    <w:rsid w:val="007479F2"/>
    <w:rsid w:val="00754018"/>
    <w:rsid w:val="00754223"/>
    <w:rsid w:val="007556AC"/>
    <w:rsid w:val="00756D0F"/>
    <w:rsid w:val="00757999"/>
    <w:rsid w:val="007610C2"/>
    <w:rsid w:val="00762BC2"/>
    <w:rsid w:val="00766BC7"/>
    <w:rsid w:val="00771DA7"/>
    <w:rsid w:val="0077216E"/>
    <w:rsid w:val="0077531A"/>
    <w:rsid w:val="00775F1C"/>
    <w:rsid w:val="0077693F"/>
    <w:rsid w:val="00776FB3"/>
    <w:rsid w:val="00780A53"/>
    <w:rsid w:val="00780D5F"/>
    <w:rsid w:val="00781D33"/>
    <w:rsid w:val="00782340"/>
    <w:rsid w:val="0078468A"/>
    <w:rsid w:val="0078592D"/>
    <w:rsid w:val="00785BED"/>
    <w:rsid w:val="007A04C0"/>
    <w:rsid w:val="007A08AC"/>
    <w:rsid w:val="007A2D00"/>
    <w:rsid w:val="007A4F1F"/>
    <w:rsid w:val="007B00F7"/>
    <w:rsid w:val="007B055C"/>
    <w:rsid w:val="007B4872"/>
    <w:rsid w:val="007B6C2B"/>
    <w:rsid w:val="007C0B80"/>
    <w:rsid w:val="007C35F2"/>
    <w:rsid w:val="007C3BB5"/>
    <w:rsid w:val="007C7C16"/>
    <w:rsid w:val="007D34E4"/>
    <w:rsid w:val="007E4166"/>
    <w:rsid w:val="007E4D3D"/>
    <w:rsid w:val="007E510F"/>
    <w:rsid w:val="007F1A22"/>
    <w:rsid w:val="007F1FCA"/>
    <w:rsid w:val="007F244B"/>
    <w:rsid w:val="007F2984"/>
    <w:rsid w:val="007F3194"/>
    <w:rsid w:val="007F3249"/>
    <w:rsid w:val="007F4A46"/>
    <w:rsid w:val="007F5084"/>
    <w:rsid w:val="007F567F"/>
    <w:rsid w:val="007F6BE5"/>
    <w:rsid w:val="007F7753"/>
    <w:rsid w:val="008001D9"/>
    <w:rsid w:val="00800A8C"/>
    <w:rsid w:val="008012D2"/>
    <w:rsid w:val="00801563"/>
    <w:rsid w:val="00802851"/>
    <w:rsid w:val="00802B1A"/>
    <w:rsid w:val="0080411E"/>
    <w:rsid w:val="00806017"/>
    <w:rsid w:val="00810AE5"/>
    <w:rsid w:val="00810BB3"/>
    <w:rsid w:val="00811330"/>
    <w:rsid w:val="00812625"/>
    <w:rsid w:val="00814142"/>
    <w:rsid w:val="00815137"/>
    <w:rsid w:val="00816552"/>
    <w:rsid w:val="0082129F"/>
    <w:rsid w:val="008222B2"/>
    <w:rsid w:val="008255ED"/>
    <w:rsid w:val="0082637D"/>
    <w:rsid w:val="00826F17"/>
    <w:rsid w:val="00830917"/>
    <w:rsid w:val="00831196"/>
    <w:rsid w:val="00834DDE"/>
    <w:rsid w:val="00835CA4"/>
    <w:rsid w:val="00837ECA"/>
    <w:rsid w:val="00840A5D"/>
    <w:rsid w:val="00840DC3"/>
    <w:rsid w:val="008440E7"/>
    <w:rsid w:val="00845D98"/>
    <w:rsid w:val="008505E7"/>
    <w:rsid w:val="00850670"/>
    <w:rsid w:val="008506C8"/>
    <w:rsid w:val="00851AB9"/>
    <w:rsid w:val="00852C2A"/>
    <w:rsid w:val="00854528"/>
    <w:rsid w:val="00855386"/>
    <w:rsid w:val="008606D5"/>
    <w:rsid w:val="00861229"/>
    <w:rsid w:val="00861759"/>
    <w:rsid w:val="00861FDA"/>
    <w:rsid w:val="00862486"/>
    <w:rsid w:val="00863C96"/>
    <w:rsid w:val="00863CE8"/>
    <w:rsid w:val="00866E9C"/>
    <w:rsid w:val="008717CD"/>
    <w:rsid w:val="008718A0"/>
    <w:rsid w:val="00872D08"/>
    <w:rsid w:val="00873B7A"/>
    <w:rsid w:val="008748CB"/>
    <w:rsid w:val="00877150"/>
    <w:rsid w:val="00880ACB"/>
    <w:rsid w:val="00880C64"/>
    <w:rsid w:val="0088234C"/>
    <w:rsid w:val="00885B82"/>
    <w:rsid w:val="00890314"/>
    <w:rsid w:val="00890B8A"/>
    <w:rsid w:val="00890D54"/>
    <w:rsid w:val="00890E8D"/>
    <w:rsid w:val="00892A11"/>
    <w:rsid w:val="00893AE0"/>
    <w:rsid w:val="0089486F"/>
    <w:rsid w:val="00894A69"/>
    <w:rsid w:val="00896DF4"/>
    <w:rsid w:val="00897E2A"/>
    <w:rsid w:val="008A0CF6"/>
    <w:rsid w:val="008A2FB3"/>
    <w:rsid w:val="008A372D"/>
    <w:rsid w:val="008A4006"/>
    <w:rsid w:val="008A42F6"/>
    <w:rsid w:val="008A43F3"/>
    <w:rsid w:val="008A49A9"/>
    <w:rsid w:val="008A4CD2"/>
    <w:rsid w:val="008A57F2"/>
    <w:rsid w:val="008A5B5F"/>
    <w:rsid w:val="008A5CA4"/>
    <w:rsid w:val="008A5D96"/>
    <w:rsid w:val="008B099C"/>
    <w:rsid w:val="008B0BF7"/>
    <w:rsid w:val="008B1C9A"/>
    <w:rsid w:val="008B1DE0"/>
    <w:rsid w:val="008B2183"/>
    <w:rsid w:val="008B353A"/>
    <w:rsid w:val="008B4399"/>
    <w:rsid w:val="008B4424"/>
    <w:rsid w:val="008B46D4"/>
    <w:rsid w:val="008B4915"/>
    <w:rsid w:val="008B6746"/>
    <w:rsid w:val="008B7DFD"/>
    <w:rsid w:val="008C0A85"/>
    <w:rsid w:val="008C2975"/>
    <w:rsid w:val="008C4624"/>
    <w:rsid w:val="008C6DBE"/>
    <w:rsid w:val="008D0C04"/>
    <w:rsid w:val="008D0FF6"/>
    <w:rsid w:val="008D14C6"/>
    <w:rsid w:val="008D1996"/>
    <w:rsid w:val="008D2AD8"/>
    <w:rsid w:val="008D32DD"/>
    <w:rsid w:val="008D36B6"/>
    <w:rsid w:val="008D572C"/>
    <w:rsid w:val="008D6188"/>
    <w:rsid w:val="008E0879"/>
    <w:rsid w:val="008E091B"/>
    <w:rsid w:val="008E184B"/>
    <w:rsid w:val="008E374A"/>
    <w:rsid w:val="008E705D"/>
    <w:rsid w:val="008E72DB"/>
    <w:rsid w:val="008E7559"/>
    <w:rsid w:val="008F1988"/>
    <w:rsid w:val="008F1AAB"/>
    <w:rsid w:val="008F5767"/>
    <w:rsid w:val="008F67BD"/>
    <w:rsid w:val="008F7449"/>
    <w:rsid w:val="009001B2"/>
    <w:rsid w:val="009017DC"/>
    <w:rsid w:val="009034C6"/>
    <w:rsid w:val="00903740"/>
    <w:rsid w:val="00903DCE"/>
    <w:rsid w:val="00906A21"/>
    <w:rsid w:val="00906DCE"/>
    <w:rsid w:val="00907E17"/>
    <w:rsid w:val="00915BA2"/>
    <w:rsid w:val="009168D2"/>
    <w:rsid w:val="009168E3"/>
    <w:rsid w:val="00917311"/>
    <w:rsid w:val="00921DC0"/>
    <w:rsid w:val="0092660A"/>
    <w:rsid w:val="009311A4"/>
    <w:rsid w:val="009312F0"/>
    <w:rsid w:val="009366C8"/>
    <w:rsid w:val="00943D51"/>
    <w:rsid w:val="009441C0"/>
    <w:rsid w:val="0094559C"/>
    <w:rsid w:val="00945E99"/>
    <w:rsid w:val="009469AE"/>
    <w:rsid w:val="00947274"/>
    <w:rsid w:val="00947613"/>
    <w:rsid w:val="0094774C"/>
    <w:rsid w:val="00951129"/>
    <w:rsid w:val="009524A4"/>
    <w:rsid w:val="0095290D"/>
    <w:rsid w:val="009539DE"/>
    <w:rsid w:val="009541DC"/>
    <w:rsid w:val="0096107D"/>
    <w:rsid w:val="0096121D"/>
    <w:rsid w:val="009622BD"/>
    <w:rsid w:val="009627F2"/>
    <w:rsid w:val="009638D1"/>
    <w:rsid w:val="009639ED"/>
    <w:rsid w:val="00963E3A"/>
    <w:rsid w:val="00964FED"/>
    <w:rsid w:val="00966F6A"/>
    <w:rsid w:val="0097078D"/>
    <w:rsid w:val="00972A47"/>
    <w:rsid w:val="00972F0B"/>
    <w:rsid w:val="00973417"/>
    <w:rsid w:val="0097352E"/>
    <w:rsid w:val="00973A3C"/>
    <w:rsid w:val="00973ECE"/>
    <w:rsid w:val="00974C3C"/>
    <w:rsid w:val="00974D35"/>
    <w:rsid w:val="009751EB"/>
    <w:rsid w:val="00975429"/>
    <w:rsid w:val="00976A4D"/>
    <w:rsid w:val="00977BC5"/>
    <w:rsid w:val="00977E20"/>
    <w:rsid w:val="00982ECA"/>
    <w:rsid w:val="00982F0F"/>
    <w:rsid w:val="0098374B"/>
    <w:rsid w:val="00987AC3"/>
    <w:rsid w:val="0099281D"/>
    <w:rsid w:val="00994948"/>
    <w:rsid w:val="00996020"/>
    <w:rsid w:val="009962D1"/>
    <w:rsid w:val="0099630F"/>
    <w:rsid w:val="009A22C3"/>
    <w:rsid w:val="009A25BA"/>
    <w:rsid w:val="009A4EA1"/>
    <w:rsid w:val="009A5A6F"/>
    <w:rsid w:val="009A601F"/>
    <w:rsid w:val="009A7CB7"/>
    <w:rsid w:val="009B200F"/>
    <w:rsid w:val="009B3555"/>
    <w:rsid w:val="009B6484"/>
    <w:rsid w:val="009C2750"/>
    <w:rsid w:val="009C31C3"/>
    <w:rsid w:val="009C58A4"/>
    <w:rsid w:val="009C6281"/>
    <w:rsid w:val="009C74F3"/>
    <w:rsid w:val="009D0391"/>
    <w:rsid w:val="009D3FBD"/>
    <w:rsid w:val="009E1AEC"/>
    <w:rsid w:val="009E1BE5"/>
    <w:rsid w:val="009E3121"/>
    <w:rsid w:val="009E37B1"/>
    <w:rsid w:val="009E41F5"/>
    <w:rsid w:val="009E4AD8"/>
    <w:rsid w:val="009E6975"/>
    <w:rsid w:val="009F034F"/>
    <w:rsid w:val="009F3B1C"/>
    <w:rsid w:val="009F53A0"/>
    <w:rsid w:val="009F57D5"/>
    <w:rsid w:val="009F5B11"/>
    <w:rsid w:val="009F753B"/>
    <w:rsid w:val="00A00F56"/>
    <w:rsid w:val="00A02D1B"/>
    <w:rsid w:val="00A0343D"/>
    <w:rsid w:val="00A03C7E"/>
    <w:rsid w:val="00A03CF7"/>
    <w:rsid w:val="00A04397"/>
    <w:rsid w:val="00A07568"/>
    <w:rsid w:val="00A1117D"/>
    <w:rsid w:val="00A16050"/>
    <w:rsid w:val="00A1735C"/>
    <w:rsid w:val="00A201FA"/>
    <w:rsid w:val="00A275B0"/>
    <w:rsid w:val="00A3123C"/>
    <w:rsid w:val="00A33CFC"/>
    <w:rsid w:val="00A3577C"/>
    <w:rsid w:val="00A37208"/>
    <w:rsid w:val="00A40294"/>
    <w:rsid w:val="00A40482"/>
    <w:rsid w:val="00A41B04"/>
    <w:rsid w:val="00A41C2E"/>
    <w:rsid w:val="00A42807"/>
    <w:rsid w:val="00A44807"/>
    <w:rsid w:val="00A451C6"/>
    <w:rsid w:val="00A46542"/>
    <w:rsid w:val="00A46DA9"/>
    <w:rsid w:val="00A5051E"/>
    <w:rsid w:val="00A512F4"/>
    <w:rsid w:val="00A527AB"/>
    <w:rsid w:val="00A53828"/>
    <w:rsid w:val="00A56526"/>
    <w:rsid w:val="00A579EC"/>
    <w:rsid w:val="00A605CF"/>
    <w:rsid w:val="00A61137"/>
    <w:rsid w:val="00A62F83"/>
    <w:rsid w:val="00A631C5"/>
    <w:rsid w:val="00A64D6F"/>
    <w:rsid w:val="00A65CE5"/>
    <w:rsid w:val="00A70E00"/>
    <w:rsid w:val="00A72283"/>
    <w:rsid w:val="00A7228C"/>
    <w:rsid w:val="00A72C81"/>
    <w:rsid w:val="00A732FB"/>
    <w:rsid w:val="00A76492"/>
    <w:rsid w:val="00A76DD1"/>
    <w:rsid w:val="00A81A73"/>
    <w:rsid w:val="00A84FE1"/>
    <w:rsid w:val="00A90036"/>
    <w:rsid w:val="00A90830"/>
    <w:rsid w:val="00A90977"/>
    <w:rsid w:val="00A91357"/>
    <w:rsid w:val="00AA211B"/>
    <w:rsid w:val="00AA2B90"/>
    <w:rsid w:val="00AA589C"/>
    <w:rsid w:val="00AA5C77"/>
    <w:rsid w:val="00AA5ECD"/>
    <w:rsid w:val="00AA6AC5"/>
    <w:rsid w:val="00AA78A3"/>
    <w:rsid w:val="00AB2E8E"/>
    <w:rsid w:val="00AB3827"/>
    <w:rsid w:val="00AB449D"/>
    <w:rsid w:val="00AB6620"/>
    <w:rsid w:val="00AB6731"/>
    <w:rsid w:val="00AB71DF"/>
    <w:rsid w:val="00AB76E9"/>
    <w:rsid w:val="00AC0E99"/>
    <w:rsid w:val="00AC1BC3"/>
    <w:rsid w:val="00AC1FF7"/>
    <w:rsid w:val="00AC2493"/>
    <w:rsid w:val="00AC76EF"/>
    <w:rsid w:val="00AD1485"/>
    <w:rsid w:val="00AD14E3"/>
    <w:rsid w:val="00AD2E29"/>
    <w:rsid w:val="00AD3F7B"/>
    <w:rsid w:val="00AD4436"/>
    <w:rsid w:val="00AD59E8"/>
    <w:rsid w:val="00AD6CBA"/>
    <w:rsid w:val="00AE1D78"/>
    <w:rsid w:val="00AE1DDC"/>
    <w:rsid w:val="00AE3CA7"/>
    <w:rsid w:val="00AE4410"/>
    <w:rsid w:val="00AE6A92"/>
    <w:rsid w:val="00AF4B65"/>
    <w:rsid w:val="00B01728"/>
    <w:rsid w:val="00B01DB1"/>
    <w:rsid w:val="00B02660"/>
    <w:rsid w:val="00B075E9"/>
    <w:rsid w:val="00B07A02"/>
    <w:rsid w:val="00B12BF9"/>
    <w:rsid w:val="00B15772"/>
    <w:rsid w:val="00B16CAD"/>
    <w:rsid w:val="00B17168"/>
    <w:rsid w:val="00B213C3"/>
    <w:rsid w:val="00B23295"/>
    <w:rsid w:val="00B24811"/>
    <w:rsid w:val="00B252E2"/>
    <w:rsid w:val="00B25885"/>
    <w:rsid w:val="00B2757C"/>
    <w:rsid w:val="00B30990"/>
    <w:rsid w:val="00B32A95"/>
    <w:rsid w:val="00B404A3"/>
    <w:rsid w:val="00B4149A"/>
    <w:rsid w:val="00B42004"/>
    <w:rsid w:val="00B423F8"/>
    <w:rsid w:val="00B42596"/>
    <w:rsid w:val="00B435BD"/>
    <w:rsid w:val="00B44A96"/>
    <w:rsid w:val="00B451B3"/>
    <w:rsid w:val="00B45510"/>
    <w:rsid w:val="00B46549"/>
    <w:rsid w:val="00B47BC7"/>
    <w:rsid w:val="00B50188"/>
    <w:rsid w:val="00B51274"/>
    <w:rsid w:val="00B52CD3"/>
    <w:rsid w:val="00B52EAD"/>
    <w:rsid w:val="00B544AC"/>
    <w:rsid w:val="00B56E7E"/>
    <w:rsid w:val="00B57DCF"/>
    <w:rsid w:val="00B6094F"/>
    <w:rsid w:val="00B61B36"/>
    <w:rsid w:val="00B62423"/>
    <w:rsid w:val="00B635D1"/>
    <w:rsid w:val="00B64885"/>
    <w:rsid w:val="00B64A53"/>
    <w:rsid w:val="00B64E2D"/>
    <w:rsid w:val="00B66178"/>
    <w:rsid w:val="00B66513"/>
    <w:rsid w:val="00B676FD"/>
    <w:rsid w:val="00B7120D"/>
    <w:rsid w:val="00B7370A"/>
    <w:rsid w:val="00B737D1"/>
    <w:rsid w:val="00B73ED9"/>
    <w:rsid w:val="00B77DA6"/>
    <w:rsid w:val="00B80566"/>
    <w:rsid w:val="00B85ED1"/>
    <w:rsid w:val="00B86CC3"/>
    <w:rsid w:val="00B90A09"/>
    <w:rsid w:val="00B919E1"/>
    <w:rsid w:val="00B94115"/>
    <w:rsid w:val="00B94C72"/>
    <w:rsid w:val="00B953E1"/>
    <w:rsid w:val="00B964A4"/>
    <w:rsid w:val="00B966DD"/>
    <w:rsid w:val="00BA5F2D"/>
    <w:rsid w:val="00BA61F7"/>
    <w:rsid w:val="00BA7555"/>
    <w:rsid w:val="00BA774C"/>
    <w:rsid w:val="00BA7B95"/>
    <w:rsid w:val="00BB41BA"/>
    <w:rsid w:val="00BB4EC0"/>
    <w:rsid w:val="00BB5EBC"/>
    <w:rsid w:val="00BB6F43"/>
    <w:rsid w:val="00BB7B66"/>
    <w:rsid w:val="00BC04D2"/>
    <w:rsid w:val="00BC5500"/>
    <w:rsid w:val="00BC5722"/>
    <w:rsid w:val="00BC66FC"/>
    <w:rsid w:val="00BD01CD"/>
    <w:rsid w:val="00BD298F"/>
    <w:rsid w:val="00BD2AB7"/>
    <w:rsid w:val="00BD3ABD"/>
    <w:rsid w:val="00BD4899"/>
    <w:rsid w:val="00BD4DDA"/>
    <w:rsid w:val="00BD6163"/>
    <w:rsid w:val="00BE1186"/>
    <w:rsid w:val="00BE2F44"/>
    <w:rsid w:val="00BE4C7A"/>
    <w:rsid w:val="00BE4E6D"/>
    <w:rsid w:val="00BF06FE"/>
    <w:rsid w:val="00BF0EE5"/>
    <w:rsid w:val="00BF3738"/>
    <w:rsid w:val="00BF4866"/>
    <w:rsid w:val="00BF5270"/>
    <w:rsid w:val="00BF6434"/>
    <w:rsid w:val="00BF6B7C"/>
    <w:rsid w:val="00C06E41"/>
    <w:rsid w:val="00C11FD2"/>
    <w:rsid w:val="00C14018"/>
    <w:rsid w:val="00C17422"/>
    <w:rsid w:val="00C175BF"/>
    <w:rsid w:val="00C2023B"/>
    <w:rsid w:val="00C20836"/>
    <w:rsid w:val="00C217FB"/>
    <w:rsid w:val="00C2510B"/>
    <w:rsid w:val="00C25664"/>
    <w:rsid w:val="00C27644"/>
    <w:rsid w:val="00C30ADD"/>
    <w:rsid w:val="00C31399"/>
    <w:rsid w:val="00C31854"/>
    <w:rsid w:val="00C329E5"/>
    <w:rsid w:val="00C3324A"/>
    <w:rsid w:val="00C3607E"/>
    <w:rsid w:val="00C368BF"/>
    <w:rsid w:val="00C36C58"/>
    <w:rsid w:val="00C414FE"/>
    <w:rsid w:val="00C43142"/>
    <w:rsid w:val="00C47758"/>
    <w:rsid w:val="00C500AB"/>
    <w:rsid w:val="00C51150"/>
    <w:rsid w:val="00C51F77"/>
    <w:rsid w:val="00C534DB"/>
    <w:rsid w:val="00C55C36"/>
    <w:rsid w:val="00C56309"/>
    <w:rsid w:val="00C60EC8"/>
    <w:rsid w:val="00C6189A"/>
    <w:rsid w:val="00C62588"/>
    <w:rsid w:val="00C64406"/>
    <w:rsid w:val="00C67361"/>
    <w:rsid w:val="00C70192"/>
    <w:rsid w:val="00C70C83"/>
    <w:rsid w:val="00C71D16"/>
    <w:rsid w:val="00C818F9"/>
    <w:rsid w:val="00C82F22"/>
    <w:rsid w:val="00C83441"/>
    <w:rsid w:val="00C86956"/>
    <w:rsid w:val="00C879E8"/>
    <w:rsid w:val="00C902F5"/>
    <w:rsid w:val="00C90672"/>
    <w:rsid w:val="00C90F99"/>
    <w:rsid w:val="00C92AFC"/>
    <w:rsid w:val="00C93A55"/>
    <w:rsid w:val="00C95085"/>
    <w:rsid w:val="00C97A8C"/>
    <w:rsid w:val="00CA2290"/>
    <w:rsid w:val="00CA34FC"/>
    <w:rsid w:val="00CA3B33"/>
    <w:rsid w:val="00CA4103"/>
    <w:rsid w:val="00CA5775"/>
    <w:rsid w:val="00CA6B02"/>
    <w:rsid w:val="00CB0730"/>
    <w:rsid w:val="00CB199D"/>
    <w:rsid w:val="00CB1A59"/>
    <w:rsid w:val="00CB1C92"/>
    <w:rsid w:val="00CB381B"/>
    <w:rsid w:val="00CB5B85"/>
    <w:rsid w:val="00CB5C71"/>
    <w:rsid w:val="00CB5F6D"/>
    <w:rsid w:val="00CB6D53"/>
    <w:rsid w:val="00CC2840"/>
    <w:rsid w:val="00CC3ACC"/>
    <w:rsid w:val="00CC3AE2"/>
    <w:rsid w:val="00CD07D8"/>
    <w:rsid w:val="00CD184B"/>
    <w:rsid w:val="00CD1D30"/>
    <w:rsid w:val="00CD242C"/>
    <w:rsid w:val="00CD26CF"/>
    <w:rsid w:val="00CD2B74"/>
    <w:rsid w:val="00CD305F"/>
    <w:rsid w:val="00CD44B8"/>
    <w:rsid w:val="00CD4E8F"/>
    <w:rsid w:val="00CD513D"/>
    <w:rsid w:val="00CD530E"/>
    <w:rsid w:val="00CD5C79"/>
    <w:rsid w:val="00CD798F"/>
    <w:rsid w:val="00CE3E07"/>
    <w:rsid w:val="00CE43EF"/>
    <w:rsid w:val="00CE5C63"/>
    <w:rsid w:val="00CF0A70"/>
    <w:rsid w:val="00CF5091"/>
    <w:rsid w:val="00CF53C5"/>
    <w:rsid w:val="00CF6682"/>
    <w:rsid w:val="00CF7931"/>
    <w:rsid w:val="00D019D6"/>
    <w:rsid w:val="00D01B9C"/>
    <w:rsid w:val="00D02286"/>
    <w:rsid w:val="00D025BB"/>
    <w:rsid w:val="00D071B2"/>
    <w:rsid w:val="00D112B3"/>
    <w:rsid w:val="00D124C7"/>
    <w:rsid w:val="00D129FC"/>
    <w:rsid w:val="00D15350"/>
    <w:rsid w:val="00D15BE7"/>
    <w:rsid w:val="00D1631F"/>
    <w:rsid w:val="00D175A1"/>
    <w:rsid w:val="00D211FC"/>
    <w:rsid w:val="00D217EE"/>
    <w:rsid w:val="00D21D3A"/>
    <w:rsid w:val="00D22F60"/>
    <w:rsid w:val="00D234EC"/>
    <w:rsid w:val="00D242C9"/>
    <w:rsid w:val="00D25127"/>
    <w:rsid w:val="00D30662"/>
    <w:rsid w:val="00D317F0"/>
    <w:rsid w:val="00D32862"/>
    <w:rsid w:val="00D35E57"/>
    <w:rsid w:val="00D4070F"/>
    <w:rsid w:val="00D40BF8"/>
    <w:rsid w:val="00D40FC6"/>
    <w:rsid w:val="00D44647"/>
    <w:rsid w:val="00D455CA"/>
    <w:rsid w:val="00D461B4"/>
    <w:rsid w:val="00D47FEC"/>
    <w:rsid w:val="00D504D2"/>
    <w:rsid w:val="00D5271C"/>
    <w:rsid w:val="00D53218"/>
    <w:rsid w:val="00D54D9B"/>
    <w:rsid w:val="00D57BE3"/>
    <w:rsid w:val="00D60AFD"/>
    <w:rsid w:val="00D6101C"/>
    <w:rsid w:val="00D64920"/>
    <w:rsid w:val="00D65CD8"/>
    <w:rsid w:val="00D66A20"/>
    <w:rsid w:val="00D705E3"/>
    <w:rsid w:val="00D705EC"/>
    <w:rsid w:val="00D71939"/>
    <w:rsid w:val="00D765EA"/>
    <w:rsid w:val="00D77D82"/>
    <w:rsid w:val="00D77F89"/>
    <w:rsid w:val="00D824E0"/>
    <w:rsid w:val="00D8535C"/>
    <w:rsid w:val="00D877D9"/>
    <w:rsid w:val="00D901AE"/>
    <w:rsid w:val="00D90359"/>
    <w:rsid w:val="00D915D8"/>
    <w:rsid w:val="00D91F2A"/>
    <w:rsid w:val="00D932A3"/>
    <w:rsid w:val="00D93502"/>
    <w:rsid w:val="00D937ED"/>
    <w:rsid w:val="00D95E3A"/>
    <w:rsid w:val="00D971D8"/>
    <w:rsid w:val="00D972B0"/>
    <w:rsid w:val="00D9796A"/>
    <w:rsid w:val="00DA01D0"/>
    <w:rsid w:val="00DA121A"/>
    <w:rsid w:val="00DA1812"/>
    <w:rsid w:val="00DA23FD"/>
    <w:rsid w:val="00DA246F"/>
    <w:rsid w:val="00DB0A47"/>
    <w:rsid w:val="00DB1AF7"/>
    <w:rsid w:val="00DB2861"/>
    <w:rsid w:val="00DB3751"/>
    <w:rsid w:val="00DB46A0"/>
    <w:rsid w:val="00DB4C6C"/>
    <w:rsid w:val="00DB4D38"/>
    <w:rsid w:val="00DB7A97"/>
    <w:rsid w:val="00DC0E86"/>
    <w:rsid w:val="00DC377C"/>
    <w:rsid w:val="00DC438D"/>
    <w:rsid w:val="00DC4DDB"/>
    <w:rsid w:val="00DD0023"/>
    <w:rsid w:val="00DD426B"/>
    <w:rsid w:val="00DD4928"/>
    <w:rsid w:val="00DD718E"/>
    <w:rsid w:val="00DE0AC1"/>
    <w:rsid w:val="00DE3131"/>
    <w:rsid w:val="00DE45DD"/>
    <w:rsid w:val="00DE526A"/>
    <w:rsid w:val="00DE5A97"/>
    <w:rsid w:val="00DE5F36"/>
    <w:rsid w:val="00DE7747"/>
    <w:rsid w:val="00DF05D4"/>
    <w:rsid w:val="00DF1542"/>
    <w:rsid w:val="00DF25E4"/>
    <w:rsid w:val="00DF6475"/>
    <w:rsid w:val="00DF6D4C"/>
    <w:rsid w:val="00DF7D6F"/>
    <w:rsid w:val="00E02401"/>
    <w:rsid w:val="00E06657"/>
    <w:rsid w:val="00E070DC"/>
    <w:rsid w:val="00E07179"/>
    <w:rsid w:val="00E07967"/>
    <w:rsid w:val="00E108ED"/>
    <w:rsid w:val="00E10BD2"/>
    <w:rsid w:val="00E121BE"/>
    <w:rsid w:val="00E136F0"/>
    <w:rsid w:val="00E13AE2"/>
    <w:rsid w:val="00E145DB"/>
    <w:rsid w:val="00E16DFC"/>
    <w:rsid w:val="00E174CB"/>
    <w:rsid w:val="00E22894"/>
    <w:rsid w:val="00E23902"/>
    <w:rsid w:val="00E23C09"/>
    <w:rsid w:val="00E25300"/>
    <w:rsid w:val="00E266AA"/>
    <w:rsid w:val="00E31F19"/>
    <w:rsid w:val="00E32823"/>
    <w:rsid w:val="00E32F23"/>
    <w:rsid w:val="00E34881"/>
    <w:rsid w:val="00E349F5"/>
    <w:rsid w:val="00E3603C"/>
    <w:rsid w:val="00E3734F"/>
    <w:rsid w:val="00E416E3"/>
    <w:rsid w:val="00E4582D"/>
    <w:rsid w:val="00E45BA2"/>
    <w:rsid w:val="00E4737A"/>
    <w:rsid w:val="00E514B2"/>
    <w:rsid w:val="00E536D7"/>
    <w:rsid w:val="00E5415B"/>
    <w:rsid w:val="00E56638"/>
    <w:rsid w:val="00E56826"/>
    <w:rsid w:val="00E63FF9"/>
    <w:rsid w:val="00E64A49"/>
    <w:rsid w:val="00E65CAE"/>
    <w:rsid w:val="00E65E4B"/>
    <w:rsid w:val="00E67400"/>
    <w:rsid w:val="00E702AF"/>
    <w:rsid w:val="00E750B4"/>
    <w:rsid w:val="00E7573F"/>
    <w:rsid w:val="00E75D4B"/>
    <w:rsid w:val="00E81A38"/>
    <w:rsid w:val="00E82148"/>
    <w:rsid w:val="00E840B2"/>
    <w:rsid w:val="00E84B8B"/>
    <w:rsid w:val="00E85B6C"/>
    <w:rsid w:val="00E85FA0"/>
    <w:rsid w:val="00E86BF0"/>
    <w:rsid w:val="00E87B70"/>
    <w:rsid w:val="00E930B9"/>
    <w:rsid w:val="00E967C7"/>
    <w:rsid w:val="00EA1537"/>
    <w:rsid w:val="00EA3A9B"/>
    <w:rsid w:val="00EA4389"/>
    <w:rsid w:val="00EA7879"/>
    <w:rsid w:val="00EA7985"/>
    <w:rsid w:val="00EA7B68"/>
    <w:rsid w:val="00EA7CE6"/>
    <w:rsid w:val="00EB06FE"/>
    <w:rsid w:val="00EB3B45"/>
    <w:rsid w:val="00EB4030"/>
    <w:rsid w:val="00EB49DA"/>
    <w:rsid w:val="00EB6E30"/>
    <w:rsid w:val="00EC355C"/>
    <w:rsid w:val="00EC52ED"/>
    <w:rsid w:val="00ED26D8"/>
    <w:rsid w:val="00ED3A38"/>
    <w:rsid w:val="00ED4C98"/>
    <w:rsid w:val="00ED6576"/>
    <w:rsid w:val="00EE14F5"/>
    <w:rsid w:val="00EE1FF8"/>
    <w:rsid w:val="00EE239E"/>
    <w:rsid w:val="00EE4F5F"/>
    <w:rsid w:val="00EE61A9"/>
    <w:rsid w:val="00EF1CC5"/>
    <w:rsid w:val="00EF2A51"/>
    <w:rsid w:val="00EF2E3A"/>
    <w:rsid w:val="00EF45E3"/>
    <w:rsid w:val="00EF560A"/>
    <w:rsid w:val="00F0611D"/>
    <w:rsid w:val="00F06E6C"/>
    <w:rsid w:val="00F0732C"/>
    <w:rsid w:val="00F11ABB"/>
    <w:rsid w:val="00F14903"/>
    <w:rsid w:val="00F15861"/>
    <w:rsid w:val="00F20D41"/>
    <w:rsid w:val="00F2131C"/>
    <w:rsid w:val="00F25AEB"/>
    <w:rsid w:val="00F31B29"/>
    <w:rsid w:val="00F3329C"/>
    <w:rsid w:val="00F33497"/>
    <w:rsid w:val="00F34168"/>
    <w:rsid w:val="00F34AAA"/>
    <w:rsid w:val="00F35241"/>
    <w:rsid w:val="00F35A0B"/>
    <w:rsid w:val="00F365CA"/>
    <w:rsid w:val="00F37A25"/>
    <w:rsid w:val="00F4352C"/>
    <w:rsid w:val="00F4428A"/>
    <w:rsid w:val="00F443F5"/>
    <w:rsid w:val="00F448E5"/>
    <w:rsid w:val="00F45338"/>
    <w:rsid w:val="00F45B07"/>
    <w:rsid w:val="00F46FEC"/>
    <w:rsid w:val="00F47157"/>
    <w:rsid w:val="00F47320"/>
    <w:rsid w:val="00F505CE"/>
    <w:rsid w:val="00F505DF"/>
    <w:rsid w:val="00F50AF3"/>
    <w:rsid w:val="00F5109F"/>
    <w:rsid w:val="00F511AA"/>
    <w:rsid w:val="00F53747"/>
    <w:rsid w:val="00F539A1"/>
    <w:rsid w:val="00F53E38"/>
    <w:rsid w:val="00F550BE"/>
    <w:rsid w:val="00F5609E"/>
    <w:rsid w:val="00F570BA"/>
    <w:rsid w:val="00F62434"/>
    <w:rsid w:val="00F62DB1"/>
    <w:rsid w:val="00F62F2B"/>
    <w:rsid w:val="00F64357"/>
    <w:rsid w:val="00F64C2F"/>
    <w:rsid w:val="00F6559A"/>
    <w:rsid w:val="00F67ADD"/>
    <w:rsid w:val="00F67C28"/>
    <w:rsid w:val="00F7053E"/>
    <w:rsid w:val="00F71CBF"/>
    <w:rsid w:val="00F7227F"/>
    <w:rsid w:val="00F73649"/>
    <w:rsid w:val="00F766E5"/>
    <w:rsid w:val="00F7719D"/>
    <w:rsid w:val="00F77EEE"/>
    <w:rsid w:val="00F806E9"/>
    <w:rsid w:val="00F84FC3"/>
    <w:rsid w:val="00F86268"/>
    <w:rsid w:val="00F86EE9"/>
    <w:rsid w:val="00F87B08"/>
    <w:rsid w:val="00F87E5F"/>
    <w:rsid w:val="00F90D41"/>
    <w:rsid w:val="00F91DAD"/>
    <w:rsid w:val="00F93D2A"/>
    <w:rsid w:val="00FA10F9"/>
    <w:rsid w:val="00FA24E1"/>
    <w:rsid w:val="00FA397F"/>
    <w:rsid w:val="00FA42CE"/>
    <w:rsid w:val="00FA4694"/>
    <w:rsid w:val="00FA66F4"/>
    <w:rsid w:val="00FA706B"/>
    <w:rsid w:val="00FB1D40"/>
    <w:rsid w:val="00FB277C"/>
    <w:rsid w:val="00FB4CEC"/>
    <w:rsid w:val="00FC2603"/>
    <w:rsid w:val="00FC2A51"/>
    <w:rsid w:val="00FC2DCE"/>
    <w:rsid w:val="00FC3F57"/>
    <w:rsid w:val="00FC4153"/>
    <w:rsid w:val="00FC489A"/>
    <w:rsid w:val="00FC4A48"/>
    <w:rsid w:val="00FD196E"/>
    <w:rsid w:val="00FD1A27"/>
    <w:rsid w:val="00FD1B24"/>
    <w:rsid w:val="00FD277A"/>
    <w:rsid w:val="00FD5C72"/>
    <w:rsid w:val="00FD5CA5"/>
    <w:rsid w:val="00FE14F9"/>
    <w:rsid w:val="00FE27EC"/>
    <w:rsid w:val="00FE2969"/>
    <w:rsid w:val="00FF54FB"/>
    <w:rsid w:val="00FF65AF"/>
    <w:rsid w:val="00FF6E74"/>
    <w:rsid w:val="019BC22D"/>
    <w:rsid w:val="01E0F680"/>
    <w:rsid w:val="033E0BDC"/>
    <w:rsid w:val="03D78B07"/>
    <w:rsid w:val="03F6AFB0"/>
    <w:rsid w:val="041A2922"/>
    <w:rsid w:val="043DD4B5"/>
    <w:rsid w:val="0443E8AD"/>
    <w:rsid w:val="048C7AC7"/>
    <w:rsid w:val="04D24A09"/>
    <w:rsid w:val="0533CEF2"/>
    <w:rsid w:val="066C48F9"/>
    <w:rsid w:val="0782193D"/>
    <w:rsid w:val="07DFACF2"/>
    <w:rsid w:val="089FF2C2"/>
    <w:rsid w:val="09481D9A"/>
    <w:rsid w:val="094C4660"/>
    <w:rsid w:val="09FFE2A2"/>
    <w:rsid w:val="0A470B09"/>
    <w:rsid w:val="0ACEF92E"/>
    <w:rsid w:val="0C1084F1"/>
    <w:rsid w:val="0C19D712"/>
    <w:rsid w:val="0C8BF7C3"/>
    <w:rsid w:val="0CCAEE72"/>
    <w:rsid w:val="0CFE746C"/>
    <w:rsid w:val="0D7BA8D4"/>
    <w:rsid w:val="0DA311C6"/>
    <w:rsid w:val="0DA63316"/>
    <w:rsid w:val="0EA40A63"/>
    <w:rsid w:val="0FF1C41C"/>
    <w:rsid w:val="106D34A0"/>
    <w:rsid w:val="109E3CB2"/>
    <w:rsid w:val="10B1130E"/>
    <w:rsid w:val="11407D74"/>
    <w:rsid w:val="11C3CA45"/>
    <w:rsid w:val="12385E32"/>
    <w:rsid w:val="12B4699D"/>
    <w:rsid w:val="12FD16A6"/>
    <w:rsid w:val="135431B1"/>
    <w:rsid w:val="13F2D379"/>
    <w:rsid w:val="1401E28D"/>
    <w:rsid w:val="15146380"/>
    <w:rsid w:val="156A9C13"/>
    <w:rsid w:val="1581A449"/>
    <w:rsid w:val="15AD5D69"/>
    <w:rsid w:val="15FF214C"/>
    <w:rsid w:val="166F9FF3"/>
    <w:rsid w:val="167518AA"/>
    <w:rsid w:val="16A257EF"/>
    <w:rsid w:val="170EDCEE"/>
    <w:rsid w:val="174A5BD7"/>
    <w:rsid w:val="174AF65A"/>
    <w:rsid w:val="18129A33"/>
    <w:rsid w:val="1857E67C"/>
    <w:rsid w:val="185DB662"/>
    <w:rsid w:val="18960EE0"/>
    <w:rsid w:val="18B20145"/>
    <w:rsid w:val="198A5C85"/>
    <w:rsid w:val="1AB26F7F"/>
    <w:rsid w:val="1ABFAADD"/>
    <w:rsid w:val="1AD2E2DE"/>
    <w:rsid w:val="1BE90BFE"/>
    <w:rsid w:val="1C137692"/>
    <w:rsid w:val="1C16EC05"/>
    <w:rsid w:val="1C76F831"/>
    <w:rsid w:val="1D60D6C0"/>
    <w:rsid w:val="1E7195F9"/>
    <w:rsid w:val="1ECD001B"/>
    <w:rsid w:val="1F1A2D59"/>
    <w:rsid w:val="1FE37069"/>
    <w:rsid w:val="20157BE6"/>
    <w:rsid w:val="20BEA03A"/>
    <w:rsid w:val="212CC68A"/>
    <w:rsid w:val="226ED907"/>
    <w:rsid w:val="2295DB42"/>
    <w:rsid w:val="23033C03"/>
    <w:rsid w:val="2376F2E5"/>
    <w:rsid w:val="23EDD786"/>
    <w:rsid w:val="24D5C33C"/>
    <w:rsid w:val="255BBC56"/>
    <w:rsid w:val="25A473C0"/>
    <w:rsid w:val="272EB3D0"/>
    <w:rsid w:val="28CB8D8E"/>
    <w:rsid w:val="2A256D6C"/>
    <w:rsid w:val="2A676974"/>
    <w:rsid w:val="2ADFC211"/>
    <w:rsid w:val="2AF15B48"/>
    <w:rsid w:val="2B146139"/>
    <w:rsid w:val="2B499B34"/>
    <w:rsid w:val="2B63CC0F"/>
    <w:rsid w:val="2BD6824A"/>
    <w:rsid w:val="2C099A6E"/>
    <w:rsid w:val="2C16C4EA"/>
    <w:rsid w:val="2C80480C"/>
    <w:rsid w:val="2C90DC3B"/>
    <w:rsid w:val="2D116C1F"/>
    <w:rsid w:val="2DBCC44D"/>
    <w:rsid w:val="2DC0D1C1"/>
    <w:rsid w:val="2DC2B398"/>
    <w:rsid w:val="2DFD6B38"/>
    <w:rsid w:val="2EB10D44"/>
    <w:rsid w:val="2EEFCBD2"/>
    <w:rsid w:val="30685131"/>
    <w:rsid w:val="30CCD828"/>
    <w:rsid w:val="31751876"/>
    <w:rsid w:val="31872535"/>
    <w:rsid w:val="32B03270"/>
    <w:rsid w:val="33107B86"/>
    <w:rsid w:val="33148EDD"/>
    <w:rsid w:val="33525DE0"/>
    <w:rsid w:val="336BD39D"/>
    <w:rsid w:val="337393A2"/>
    <w:rsid w:val="33A6D716"/>
    <w:rsid w:val="33ABA465"/>
    <w:rsid w:val="33DB8D2C"/>
    <w:rsid w:val="34FE5B98"/>
    <w:rsid w:val="3552FB5B"/>
    <w:rsid w:val="3845CEA8"/>
    <w:rsid w:val="385BF607"/>
    <w:rsid w:val="38C04934"/>
    <w:rsid w:val="38C3A7A1"/>
    <w:rsid w:val="3902F562"/>
    <w:rsid w:val="3951B7EC"/>
    <w:rsid w:val="3ADEC2FA"/>
    <w:rsid w:val="3AF2B0E9"/>
    <w:rsid w:val="3AF64DFF"/>
    <w:rsid w:val="3B7C8428"/>
    <w:rsid w:val="3D146A13"/>
    <w:rsid w:val="3F49CDAD"/>
    <w:rsid w:val="3F6D3099"/>
    <w:rsid w:val="3F80F7EA"/>
    <w:rsid w:val="3FB43B23"/>
    <w:rsid w:val="404CEA2B"/>
    <w:rsid w:val="40F2E1B1"/>
    <w:rsid w:val="4237C34F"/>
    <w:rsid w:val="42432E81"/>
    <w:rsid w:val="429611BE"/>
    <w:rsid w:val="441502D3"/>
    <w:rsid w:val="44967455"/>
    <w:rsid w:val="45855599"/>
    <w:rsid w:val="45D60BEB"/>
    <w:rsid w:val="45FAAD5D"/>
    <w:rsid w:val="4628F081"/>
    <w:rsid w:val="46FAD20B"/>
    <w:rsid w:val="48274F45"/>
    <w:rsid w:val="48C74029"/>
    <w:rsid w:val="497EAA69"/>
    <w:rsid w:val="49BA82AB"/>
    <w:rsid w:val="4A9F5910"/>
    <w:rsid w:val="4AAEA8EF"/>
    <w:rsid w:val="4AE35CEC"/>
    <w:rsid w:val="4B5906CD"/>
    <w:rsid w:val="4B955FBA"/>
    <w:rsid w:val="4BAF0F41"/>
    <w:rsid w:val="4D2B2125"/>
    <w:rsid w:val="4D3E3E0A"/>
    <w:rsid w:val="4D578362"/>
    <w:rsid w:val="4D59A71A"/>
    <w:rsid w:val="4D8B3B90"/>
    <w:rsid w:val="4D96E705"/>
    <w:rsid w:val="4E2F3E40"/>
    <w:rsid w:val="4ED0DB8D"/>
    <w:rsid w:val="4F042B38"/>
    <w:rsid w:val="4FC545CD"/>
    <w:rsid w:val="4FCFD7EE"/>
    <w:rsid w:val="5007463A"/>
    <w:rsid w:val="50349C34"/>
    <w:rsid w:val="50D9771A"/>
    <w:rsid w:val="50E8EE6E"/>
    <w:rsid w:val="51203B0C"/>
    <w:rsid w:val="51725179"/>
    <w:rsid w:val="51C513D1"/>
    <w:rsid w:val="51CFF371"/>
    <w:rsid w:val="523C4A77"/>
    <w:rsid w:val="524EAB63"/>
    <w:rsid w:val="5264C7E3"/>
    <w:rsid w:val="5267D0BC"/>
    <w:rsid w:val="52715A53"/>
    <w:rsid w:val="527511A6"/>
    <w:rsid w:val="52840406"/>
    <w:rsid w:val="528AB31C"/>
    <w:rsid w:val="531A771E"/>
    <w:rsid w:val="531D0854"/>
    <w:rsid w:val="551D0FAB"/>
    <w:rsid w:val="55950222"/>
    <w:rsid w:val="5688B389"/>
    <w:rsid w:val="5706364A"/>
    <w:rsid w:val="57081AFB"/>
    <w:rsid w:val="57F34F7B"/>
    <w:rsid w:val="58692AF2"/>
    <w:rsid w:val="589922D8"/>
    <w:rsid w:val="5922A203"/>
    <w:rsid w:val="59747B1F"/>
    <w:rsid w:val="59E2EB4B"/>
    <w:rsid w:val="5B1713FF"/>
    <w:rsid w:val="5B750E42"/>
    <w:rsid w:val="5BCCAFEF"/>
    <w:rsid w:val="5C857787"/>
    <w:rsid w:val="5DF44839"/>
    <w:rsid w:val="5F062B4C"/>
    <w:rsid w:val="5FC7F43D"/>
    <w:rsid w:val="5FF1579D"/>
    <w:rsid w:val="601BB2C1"/>
    <w:rsid w:val="604ECED9"/>
    <w:rsid w:val="605EE364"/>
    <w:rsid w:val="623C6D81"/>
    <w:rsid w:val="63521D3E"/>
    <w:rsid w:val="6458B1DD"/>
    <w:rsid w:val="645DE3F7"/>
    <w:rsid w:val="654992FD"/>
    <w:rsid w:val="6594E5D7"/>
    <w:rsid w:val="65A665C4"/>
    <w:rsid w:val="65E81355"/>
    <w:rsid w:val="65F616C4"/>
    <w:rsid w:val="66AF7791"/>
    <w:rsid w:val="66DB87B8"/>
    <w:rsid w:val="678065AC"/>
    <w:rsid w:val="67F5226F"/>
    <w:rsid w:val="681E2C85"/>
    <w:rsid w:val="68A8970B"/>
    <w:rsid w:val="68DFE8BC"/>
    <w:rsid w:val="6904E15B"/>
    <w:rsid w:val="694F8867"/>
    <w:rsid w:val="69C6D893"/>
    <w:rsid w:val="69CAF3CD"/>
    <w:rsid w:val="69CE6659"/>
    <w:rsid w:val="6B4BB520"/>
    <w:rsid w:val="6BD55D82"/>
    <w:rsid w:val="6CDEED6C"/>
    <w:rsid w:val="6D2CEB56"/>
    <w:rsid w:val="6D3AAE0C"/>
    <w:rsid w:val="6D4E2DAB"/>
    <w:rsid w:val="6E6DD4C7"/>
    <w:rsid w:val="6F9FDDE9"/>
    <w:rsid w:val="6FDC0453"/>
    <w:rsid w:val="70194C7D"/>
    <w:rsid w:val="7048D2D9"/>
    <w:rsid w:val="706FFBC0"/>
    <w:rsid w:val="708A1A30"/>
    <w:rsid w:val="7297C57C"/>
    <w:rsid w:val="731E88A3"/>
    <w:rsid w:val="7362F4A6"/>
    <w:rsid w:val="7445DB58"/>
    <w:rsid w:val="746B5839"/>
    <w:rsid w:val="74AAB65D"/>
    <w:rsid w:val="74F65275"/>
    <w:rsid w:val="75D4F65F"/>
    <w:rsid w:val="75E140DB"/>
    <w:rsid w:val="76174377"/>
    <w:rsid w:val="7687AB08"/>
    <w:rsid w:val="76BDF5AF"/>
    <w:rsid w:val="773FE000"/>
    <w:rsid w:val="7746E603"/>
    <w:rsid w:val="77DCD405"/>
    <w:rsid w:val="78128D72"/>
    <w:rsid w:val="784E4725"/>
    <w:rsid w:val="78A3FBA2"/>
    <w:rsid w:val="7914DFE5"/>
    <w:rsid w:val="79462483"/>
    <w:rsid w:val="79744982"/>
    <w:rsid w:val="799630D3"/>
    <w:rsid w:val="79BCFBD1"/>
    <w:rsid w:val="7A5F350A"/>
    <w:rsid w:val="7A8AE4B7"/>
    <w:rsid w:val="7BC1917D"/>
    <w:rsid w:val="7C37B9D0"/>
    <w:rsid w:val="7C7FA947"/>
    <w:rsid w:val="7C856CE3"/>
    <w:rsid w:val="7D0F9BD3"/>
    <w:rsid w:val="7D194BE1"/>
    <w:rsid w:val="7D934594"/>
    <w:rsid w:val="7D9D2546"/>
    <w:rsid w:val="7DDCEDFD"/>
    <w:rsid w:val="7DF578CA"/>
    <w:rsid w:val="7EE93021"/>
    <w:rsid w:val="7F432E2A"/>
    <w:rsid w:val="7F483937"/>
    <w:rsid w:val="7F51491C"/>
    <w:rsid w:val="7FA3F57B"/>
    <w:rsid w:val="7FA9F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19421"/>
  <w15:chartTrackingRefBased/>
  <w15:docId w15:val="{9F59CF2F-566A-4399-96A5-778487B6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ub"/>
    <w:qFormat/>
    <w:rsid w:val="00445FE1"/>
    <w:pPr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252AB9"/>
    <w:pPr>
      <w:numPr>
        <w:numId w:val="1"/>
      </w:numPr>
      <w:tabs>
        <w:tab w:val="left" w:pos="684"/>
      </w:tabs>
      <w:spacing w:before="600"/>
      <w:ind w:left="720" w:hanging="720"/>
      <w:contextualSpacing w:val="0"/>
      <w:outlineLvl w:val="0"/>
    </w:pPr>
    <w:rPr>
      <w:b/>
      <w:spacing w:val="4"/>
      <w:sz w:val="40"/>
      <w:szCs w:val="40"/>
    </w:rPr>
  </w:style>
  <w:style w:type="paragraph" w:styleId="Heading2">
    <w:name w:val="heading 2"/>
    <w:basedOn w:val="NoSpacing"/>
    <w:next w:val="Normal"/>
    <w:link w:val="Heading2Char"/>
    <w:uiPriority w:val="9"/>
    <w:semiHidden/>
    <w:qFormat/>
    <w:rsid w:val="0011331F"/>
    <w:pPr>
      <w:keepNext/>
      <w:keepLines/>
      <w:spacing w:line="204" w:lineRule="auto"/>
      <w:ind w:right="864"/>
      <w:outlineLvl w:val="1"/>
    </w:pPr>
    <w:rPr>
      <w:rFonts w:ascii="Daytona" w:eastAsiaTheme="majorEastAsia" w:hAnsi="Daytona" w:cs="Arial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146EF4"/>
    <w:pPr>
      <w:keepNext/>
      <w:keepLines/>
      <w:framePr w:hSpace="180" w:wrap="around" w:hAnchor="page" w:x="2705" w:y="871"/>
      <w:spacing w:line="120" w:lineRule="auto"/>
      <w:outlineLvl w:val="2"/>
    </w:pPr>
    <w:rPr>
      <w:rFonts w:ascii="Daytona" w:eastAsiaTheme="majorEastAsia" w:hAnsi="Daytona" w:cs="Times New Roman (Headings CS)"/>
      <w:b/>
      <w:spacing w:val="4"/>
      <w:sz w:val="4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62588"/>
    <w:pPr>
      <w:keepNext/>
      <w:keepLines/>
      <w:outlineLvl w:val="3"/>
    </w:pPr>
    <w:rPr>
      <w:rFonts w:ascii="Daytona" w:eastAsiaTheme="majorEastAsia" w:hAnsi="Daytona" w:cs="Times New Roman (Headings CS)"/>
      <w:b/>
      <w:color w:val="FFFFFF" w:themeColor="text1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12BF9"/>
    <w:pPr>
      <w:spacing w:line="252" w:lineRule="auto"/>
      <w:outlineLvl w:val="4"/>
    </w:pPr>
    <w:rPr>
      <w:rFonts w:ascii="Daytona" w:hAnsi="Daytona"/>
      <w:color w:val="FFFFFF" w:themeColor="text1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AB9"/>
    <w:rPr>
      <w:rFonts w:ascii="Times New Roman" w:eastAsia="Times New Roman" w:hAnsi="Times New Roman" w:cs="Times New Roman"/>
      <w:b/>
      <w:spacing w:val="4"/>
      <w:sz w:val="40"/>
      <w:szCs w:val="4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31F"/>
    <w:rPr>
      <w:rFonts w:ascii="Daytona" w:eastAsiaTheme="majorEastAsia" w:hAnsi="Daytona" w:cs="Arial"/>
      <w:color w:val="107C5F" w:themeColor="accent5" w:themeShade="80"/>
      <w:kern w:val="2"/>
      <w:sz w:val="32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40"/>
    <w:rPr>
      <w:rFonts w:ascii="Daytona" w:eastAsiaTheme="majorEastAsia" w:hAnsi="Daytona" w:cs="Times New Roman (Headings CS)"/>
      <w:b/>
      <w:color w:val="107C5F" w:themeColor="accent5" w:themeShade="80"/>
      <w:spacing w:val="4"/>
      <w:kern w:val="2"/>
      <w:sz w:val="40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40"/>
    <w:rPr>
      <w:rFonts w:ascii="Daytona" w:eastAsiaTheme="majorEastAsia" w:hAnsi="Daytona" w:cs="Times New Roman (Headings CS)"/>
      <w:b/>
      <w:color w:val="FFFFFF" w:themeColor="text1"/>
      <w:kern w:val="2"/>
      <w:sz w:val="28"/>
      <w:szCs w:val="30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40"/>
    <w:rPr>
      <w:rFonts w:ascii="Daytona" w:eastAsiaTheme="minorHAnsi" w:hAnsi="Daytona" w:cs="Arial (Body CS)"/>
      <w:color w:val="FFFFFF" w:themeColor="text1"/>
      <w:kern w:val="2"/>
      <w:sz w:val="20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40"/>
    <w:rPr>
      <w:rFonts w:eastAsiaTheme="majorEastAsia" w:cstheme="majorBidi"/>
      <w:i/>
      <w:iCs/>
      <w:color w:val="FFFFFF" w:themeColor="text1" w:themeTint="A6"/>
      <w:kern w:val="2"/>
      <w:sz w:val="22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40"/>
    <w:rPr>
      <w:rFonts w:eastAsiaTheme="majorEastAsia" w:cstheme="majorBidi"/>
      <w:color w:val="FFFFFF" w:themeColor="text1" w:themeTint="A6"/>
      <w:kern w:val="2"/>
      <w:sz w:val="22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40"/>
    <w:rPr>
      <w:rFonts w:eastAsiaTheme="majorEastAsia" w:cstheme="majorBidi"/>
      <w:i/>
      <w:iCs/>
      <w:color w:val="FFFFFF" w:themeColor="text1" w:themeTint="D8"/>
      <w:kern w:val="2"/>
      <w:sz w:val="22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40"/>
    <w:rPr>
      <w:rFonts w:eastAsiaTheme="majorEastAsia" w:cstheme="majorBidi"/>
      <w:color w:val="FFFFFF" w:themeColor="text1" w:themeTint="D8"/>
      <w:kern w:val="2"/>
      <w:sz w:val="22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36D7"/>
    <w:rPr>
      <w:rFonts w:asciiTheme="majorHAnsi" w:eastAsiaTheme="minorHAnsi" w:hAnsiTheme="majorHAnsi" w:cs="Arial (Body CS)"/>
      <w:b/>
      <w:color w:val="FFFFFF" w:themeColor="text1"/>
      <w:spacing w:val="4"/>
      <w:kern w:val="2"/>
      <w:sz w:val="192"/>
      <w:szCs w:val="40"/>
      <w:lang w:eastAsia="en-US"/>
      <w14:ligatures w14:val="standardContextual"/>
    </w:rPr>
  </w:style>
  <w:style w:type="paragraph" w:styleId="Title">
    <w:name w:val="Title"/>
    <w:basedOn w:val="Heading1"/>
    <w:next w:val="Normal"/>
    <w:link w:val="TitleChar"/>
    <w:uiPriority w:val="10"/>
    <w:qFormat/>
    <w:rsid w:val="00E536D7"/>
    <w:pPr>
      <w:numPr>
        <w:numId w:val="0"/>
      </w:numPr>
      <w:tabs>
        <w:tab w:val="clear" w:pos="684"/>
      </w:tabs>
      <w:spacing w:before="4440" w:line="168" w:lineRule="auto"/>
    </w:pPr>
    <w:rPr>
      <w:rFonts w:asciiTheme="majorHAnsi" w:hAnsiTheme="majorHAnsi"/>
      <w:color w:val="FFFFFF" w:themeColor="text1"/>
      <w:sz w:val="192"/>
    </w:rPr>
  </w:style>
  <w:style w:type="character" w:customStyle="1" w:styleId="SubtitleChar">
    <w:name w:val="Subtitle Char"/>
    <w:basedOn w:val="DefaultParagraphFont"/>
    <w:link w:val="Subtitle"/>
    <w:uiPriority w:val="11"/>
    <w:rsid w:val="00C3607E"/>
    <w:rPr>
      <w:rFonts w:eastAsiaTheme="majorEastAsia" w:cs="Times New Roman (Headings CS)"/>
      <w:b/>
      <w:color w:val="FFFFFF" w:themeColor="text1"/>
      <w:kern w:val="2"/>
      <w:sz w:val="28"/>
      <w:szCs w:val="30"/>
      <w:lang w:eastAsia="en-US"/>
      <w14:ligatures w14:val="standardContextual"/>
    </w:rPr>
  </w:style>
  <w:style w:type="paragraph" w:styleId="Subtitle">
    <w:name w:val="Subtitle"/>
    <w:basedOn w:val="Heading4"/>
    <w:next w:val="Normal"/>
    <w:link w:val="SubtitleChar"/>
    <w:uiPriority w:val="11"/>
    <w:qFormat/>
    <w:rsid w:val="00C3607E"/>
    <w:pPr>
      <w:spacing w:before="600"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D26D00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B1D40"/>
    <w:rPr>
      <w:rFonts w:eastAsiaTheme="minorHAnsi" w:cs="Arial (Body CS)"/>
      <w:i/>
      <w:iCs/>
      <w:color w:val="FFFFFF" w:themeColor="text1" w:themeTint="BF"/>
      <w:kern w:val="2"/>
      <w:sz w:val="22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B1D40"/>
    <w:rPr>
      <w:rFonts w:eastAsiaTheme="minorHAnsi" w:cs="Arial (Body CS)"/>
      <w:i/>
      <w:iCs/>
      <w:color w:val="D26D00" w:themeColor="accent1" w:themeShade="BF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after="360"/>
      <w:ind w:left="864" w:right="864"/>
      <w:jc w:val="center"/>
    </w:pPr>
    <w:rPr>
      <w:i/>
      <w:iCs/>
      <w:color w:val="D26D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D26D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1D40"/>
    <w:rPr>
      <w:rFonts w:eastAsiaTheme="minorHAnsi" w:cs="Arial (Body CS)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2FB"/>
    <w:rPr>
      <w:rFonts w:eastAsiaTheme="minorHAnsi" w:cs="Arial (Body CS)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qFormat/>
    <w:rsid w:val="00E3603C"/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aliases w:val="table 1"/>
    <w:basedOn w:val="TableNormal"/>
    <w:uiPriority w:val="39"/>
    <w:rsid w:val="003906F9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5410A3"/>
    <w:rPr>
      <w:color w:val="7DD641" w:themeColor="accent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ContactName">
    <w:name w:val="Contact Name"/>
    <w:basedOn w:val="Normal"/>
    <w:next w:val="CoverPageInfo"/>
    <w:uiPriority w:val="1"/>
    <w:qFormat/>
    <w:rsid w:val="00077D2A"/>
    <w:rPr>
      <w:rFonts w:cstheme="minorBidi"/>
      <w:color w:val="000000" w:themeColor="background1"/>
    </w:rPr>
  </w:style>
  <w:style w:type="paragraph" w:customStyle="1" w:styleId="CoverPageInfo">
    <w:name w:val="Cover Page Info"/>
    <w:basedOn w:val="Normal"/>
    <w:qFormat/>
    <w:rsid w:val="004D0EAC"/>
    <w:rPr>
      <w:color w:val="FFFFFF" w:themeColor="text1"/>
      <w:sz w:val="20"/>
    </w:rPr>
  </w:style>
  <w:style w:type="paragraph" w:styleId="ListParagraph">
    <w:name w:val="List Paragraph"/>
    <w:basedOn w:val="Normal"/>
    <w:uiPriority w:val="34"/>
    <w:semiHidden/>
    <w:qFormat/>
    <w:rsid w:val="004D0EAC"/>
    <w:pPr>
      <w:contextualSpacing/>
    </w:pPr>
  </w:style>
  <w:style w:type="paragraph" w:customStyle="1" w:styleId="CoverPageSubheading">
    <w:name w:val="Cover Page Subheading"/>
    <w:basedOn w:val="Normal"/>
    <w:next w:val="CoverPageInfo"/>
    <w:qFormat/>
    <w:rsid w:val="00252AB9"/>
    <w:rPr>
      <w:b/>
      <w:color w:val="FFFFFF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9E3121"/>
    <w:pPr>
      <w:keepNext/>
      <w:keepLines/>
      <w:numPr>
        <w:numId w:val="0"/>
      </w:numPr>
      <w:tabs>
        <w:tab w:val="clear" w:pos="684"/>
      </w:tabs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D26D00" w:themeColor="accent1" w:themeShade="BF"/>
      <w:spacing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73F6C"/>
    <w:pPr>
      <w:tabs>
        <w:tab w:val="left" w:pos="560"/>
        <w:tab w:val="right" w:leader="dot" w:pos="10070"/>
      </w:tabs>
      <w:spacing w:before="240" w:after="12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E3121"/>
    <w:pPr>
      <w:spacing w:before="120"/>
      <w:ind w:left="280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E3121"/>
    <w:pPr>
      <w:ind w:left="56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E3121"/>
    <w:pPr>
      <w:ind w:left="8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E3121"/>
    <w:pPr>
      <w:ind w:left="11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E3121"/>
    <w:pPr>
      <w:ind w:left="14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E3121"/>
    <w:pPr>
      <w:ind w:left="168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E3121"/>
    <w:pPr>
      <w:ind w:left="196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E3121"/>
    <w:pPr>
      <w:ind w:left="224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F73649"/>
    <w:pPr>
      <w:ind w:left="440" w:hanging="440"/>
    </w:pPr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B762F"/>
    <w:pPr>
      <w:spacing w:after="200"/>
    </w:pPr>
    <w:rPr>
      <w:i/>
      <w:iCs/>
      <w:color w:val="EFF5F3" w:themeColor="text2"/>
      <w:sz w:val="18"/>
      <w:szCs w:val="18"/>
    </w:rPr>
  </w:style>
  <w:style w:type="paragraph" w:styleId="FootnoteText">
    <w:name w:val="footnote text"/>
    <w:basedOn w:val="Normal"/>
    <w:uiPriority w:val="99"/>
    <w:semiHidden/>
    <w:unhideWhenUsed/>
    <w:rsid w:val="7D93459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7D934594"/>
    <w:rPr>
      <w:vertAlign w:val="superscript"/>
    </w:r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D2A200" w:themeColor="accent2" w:themeShade="BF"/>
    </w:rPr>
    <w:tblPr>
      <w:tblStyleRowBandSize w:val="1"/>
      <w:tblStyleColBandSize w:val="1"/>
      <w:tblBorders>
        <w:top w:val="single" w:sz="4" w:space="0" w:color="FFDF75" w:themeColor="accent2" w:themeTint="99"/>
        <w:left w:val="single" w:sz="4" w:space="0" w:color="FFDF75" w:themeColor="accent2" w:themeTint="99"/>
        <w:bottom w:val="single" w:sz="4" w:space="0" w:color="FFDF75" w:themeColor="accent2" w:themeTint="99"/>
        <w:right w:val="single" w:sz="4" w:space="0" w:color="FFDF75" w:themeColor="accent2" w:themeTint="99"/>
        <w:insideH w:val="single" w:sz="4" w:space="0" w:color="FFDF75" w:themeColor="accent2" w:themeTint="99"/>
        <w:insideV w:val="single" w:sz="4" w:space="0" w:color="FFDF7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DF7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F7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D1" w:themeFill="accent2" w:themeFillTint="33"/>
      </w:tcPr>
    </w:tblStylePr>
    <w:tblStylePr w:type="band1Horz">
      <w:tblPr/>
      <w:tcPr>
        <w:shd w:val="clear" w:color="auto" w:fill="FFF4D1" w:themeFill="accent2" w:themeFillTint="33"/>
      </w:tcPr>
    </w:tblStylePr>
  </w:style>
  <w:style w:type="paragraph" w:styleId="NormalWeb">
    <w:name w:val="Normal (Web)"/>
    <w:basedOn w:val="Normal"/>
    <w:uiPriority w:val="99"/>
    <w:unhideWhenUsed/>
    <w:rsid w:val="00F0611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31399"/>
    <w:rPr>
      <w:b/>
      <w:bCs/>
    </w:rPr>
  </w:style>
  <w:style w:type="table" w:styleId="GridTable1Light-Accent1">
    <w:name w:val="Grid Table 1 Light Accent 1"/>
    <w:basedOn w:val="TableNormal"/>
    <w:uiPriority w:val="46"/>
    <w:rsid w:val="00EA7879"/>
    <w:pPr>
      <w:spacing w:after="0" w:line="240" w:lineRule="auto"/>
    </w:pPr>
    <w:tblPr>
      <w:tblStyleRowBandSize w:val="1"/>
      <w:tblStyleColBandSize w:val="1"/>
      <w:tblBorders>
        <w:top w:val="single" w:sz="4" w:space="0" w:color="FFD3A3" w:themeColor="accent1" w:themeTint="66"/>
        <w:left w:val="single" w:sz="4" w:space="0" w:color="FFD3A3" w:themeColor="accent1" w:themeTint="66"/>
        <w:bottom w:val="single" w:sz="4" w:space="0" w:color="FFD3A3" w:themeColor="accent1" w:themeTint="66"/>
        <w:right w:val="single" w:sz="4" w:space="0" w:color="FFD3A3" w:themeColor="accent1" w:themeTint="66"/>
        <w:insideH w:val="single" w:sz="4" w:space="0" w:color="FFD3A3" w:themeColor="accent1" w:themeTint="66"/>
        <w:insideV w:val="single" w:sz="4" w:space="0" w:color="FFD3A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D7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D7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0732C"/>
    <w:pPr>
      <w:spacing w:after="0" w:line="240" w:lineRule="auto"/>
    </w:pPr>
    <w:tblPr>
      <w:tblStyleRowBandSize w:val="1"/>
      <w:tblStyleColBandSize w:val="1"/>
      <w:tblBorders>
        <w:top w:val="single" w:sz="4" w:space="0" w:color="FFEAA3" w:themeColor="accent2" w:themeTint="66"/>
        <w:left w:val="single" w:sz="4" w:space="0" w:color="FFEAA3" w:themeColor="accent2" w:themeTint="66"/>
        <w:bottom w:val="single" w:sz="4" w:space="0" w:color="FFEAA3" w:themeColor="accent2" w:themeTint="66"/>
        <w:right w:val="single" w:sz="4" w:space="0" w:color="FFEAA3" w:themeColor="accent2" w:themeTint="66"/>
        <w:insideH w:val="single" w:sz="4" w:space="0" w:color="FFEAA3" w:themeColor="accent2" w:themeTint="66"/>
        <w:insideV w:val="single" w:sz="4" w:space="0" w:color="FFEAA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7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7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5212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80"/>
        <w:bottom w:val="single" w:sz="4" w:space="0" w:color="FFFF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5212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66"/>
        <w:left w:val="single" w:sz="4" w:space="0" w:color="FFFFFF" w:themeColor="text1" w:themeTint="66"/>
        <w:bottom w:val="single" w:sz="4" w:space="0" w:color="FFFFFF" w:themeColor="text1" w:themeTint="66"/>
        <w:right w:val="single" w:sz="4" w:space="0" w:color="FFFFFF" w:themeColor="text1" w:themeTint="66"/>
        <w:insideH w:val="single" w:sz="4" w:space="0" w:color="FFFFFF" w:themeColor="text1" w:themeTint="66"/>
        <w:insideV w:val="single" w:sz="4" w:space="0" w:color="FFFFFF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953E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99"/>
        <w:left w:val="single" w:sz="4" w:space="0" w:color="FFFFFF" w:themeColor="text1" w:themeTint="99"/>
        <w:bottom w:val="single" w:sz="4" w:space="0" w:color="FFFFFF" w:themeColor="text1" w:themeTint="99"/>
        <w:right w:val="single" w:sz="4" w:space="0" w:color="FFFFFF" w:themeColor="text1" w:themeTint="99"/>
        <w:insideH w:val="single" w:sz="4" w:space="0" w:color="FFFFFF" w:themeColor="text1" w:themeTint="99"/>
        <w:insideV w:val="single" w:sz="4" w:space="0" w:color="FFFFFF" w:themeColor="text1" w:themeTint="99"/>
      </w:tblBorders>
    </w:tblPr>
    <w:tblStylePr w:type="firstRow">
      <w:rPr>
        <w:b/>
        <w:bCs/>
        <w:color w:val="000000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B953E1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FFFFFF" w:themeColor="text1" w:themeTint="99"/>
        <w:left w:val="single" w:sz="4" w:space="0" w:color="FFFFFF" w:themeColor="text1" w:themeTint="99"/>
        <w:bottom w:val="single" w:sz="4" w:space="0" w:color="FFFFFF" w:themeColor="text1" w:themeTint="99"/>
        <w:right w:val="single" w:sz="4" w:space="0" w:color="FFFFFF" w:themeColor="text1" w:themeTint="99"/>
        <w:insideH w:val="single" w:sz="4" w:space="0" w:color="FFFFFF" w:themeColor="text1" w:themeTint="99"/>
        <w:insideV w:val="single" w:sz="4" w:space="0" w:color="FFFFFF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paragraph" w:customStyle="1" w:styleId="paragraph">
    <w:name w:val="paragraph"/>
    <w:basedOn w:val="Normal"/>
    <w:rsid w:val="00E85B6C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E85B6C"/>
  </w:style>
  <w:style w:type="character" w:customStyle="1" w:styleId="eop">
    <w:name w:val="eop"/>
    <w:basedOn w:val="DefaultParagraphFont"/>
    <w:rsid w:val="00E85B6C"/>
  </w:style>
  <w:style w:type="table" w:styleId="TableGridLight">
    <w:name w:val="Grid Table Light"/>
    <w:basedOn w:val="TableNormal"/>
    <w:uiPriority w:val="40"/>
    <w:rsid w:val="00F766E5"/>
    <w:pPr>
      <w:spacing w:after="0" w:line="240" w:lineRule="auto"/>
    </w:pPr>
    <w:tblPr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</w:style>
  <w:style w:type="paragraph" w:styleId="NoSpacing">
    <w:name w:val="No Spacing"/>
    <w:uiPriority w:val="1"/>
    <w:semiHidden/>
    <w:qFormat/>
    <w:rsid w:val="00373F6C"/>
    <w:pPr>
      <w:spacing w:after="0" w:line="240" w:lineRule="auto"/>
    </w:pPr>
    <w:rPr>
      <w:rFonts w:eastAsiaTheme="minorHAnsi" w:cs="Arial (Body CS)"/>
      <w:color w:val="107C5F" w:themeColor="accent5" w:themeShade="80"/>
      <w:kern w:val="2"/>
      <w:sz w:val="28"/>
      <w:szCs w:val="22"/>
      <w:lang w:eastAsia="en-US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9173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inaz/Library/Containers/com.microsoft.Word/Data/Library/Application%2520Support/Microsoft/Office/16.0/DTS/Search/%257b439F85B9-F7E4-FA41-B51D-8BB5845FE7F6%257d8b497e53-43e8-4811-92ce-0d73293ac9dc-TF72eb5a1c-9e83-4e0b-80b5-708516690ce9_win" TargetMode="External"/></Relationships>
</file>

<file path=word/theme/theme1.xml><?xml version="1.0" encoding="utf-8"?>
<a:theme xmlns:a="http://schemas.openxmlformats.org/drawingml/2006/main" name="Phoebe_1">
  <a:themeElements>
    <a:clrScheme name="Phoebe_1">
      <a:dk1>
        <a:srgbClr val="FFFFFF"/>
      </a:dk1>
      <a:lt1>
        <a:srgbClr val="000000"/>
      </a:lt1>
      <a:dk2>
        <a:srgbClr val="EFF5F3"/>
      </a:dk2>
      <a:lt2>
        <a:srgbClr val="5141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1"/>
      </a:accent4>
      <a:accent5>
        <a:srgbClr val="34E5B5"/>
      </a:accent5>
      <a:accent6>
        <a:srgbClr val="24EFF3"/>
      </a:accent6>
      <a:hlink>
        <a:srgbClr val="467886"/>
      </a:hlink>
      <a:folHlink>
        <a:srgbClr val="96607D"/>
      </a:folHlink>
    </a:clrScheme>
    <a:fontScheme name="Custom 26">
      <a:majorFont>
        <a:latin typeface="Avenir Next LT Pro"/>
        <a:ea typeface=""/>
        <a:cs typeface=""/>
      </a:majorFont>
      <a:minorFont>
        <a:latin typeface="Dayto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1" id="{FC973F91-1E7B-504E-9827-E715B4090E94}" vid="{18D146FF-E6F3-6F43-B722-0D2904BEBA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3885a1e9-32c3-4921-af3b-c28183173746"/>
    <ds:schemaRef ds:uri="c2a41c79-a1be-4d95-8f50-b6257fea1658"/>
  </ds:schemaRefs>
</ds:datastoreItem>
</file>

<file path=customXml/itemProps2.xml><?xml version="1.0" encoding="utf-8"?>
<ds:datastoreItem xmlns:ds="http://schemas.openxmlformats.org/officeDocument/2006/customXml" ds:itemID="{62DA3BA0-498A-42BD-B60E-CB40E4C125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85a1e9-32c3-4921-af3b-c28183173746"/>
    <ds:schemaRef ds:uri="c2a41c79-a1be-4d95-8f50-b6257fea16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%7b439F85B9-F7E4-FA41-B51D-8BB5845FE7F6%7d8b497e53-43e8-4811-92ce-0d73293ac9dc-TF72eb5a1c-9e83-4e0b-80b5-708516690ce9_win</Template>
  <TotalTime>0</TotalTime>
  <Pages>22</Pages>
  <Words>6741</Words>
  <Characters>38428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Alina Zimavaya</cp:lastModifiedBy>
  <cp:revision>2</cp:revision>
  <cp:lastPrinted>2025-05-16T14:29:00Z</cp:lastPrinted>
  <dcterms:created xsi:type="dcterms:W3CDTF">2026-04-20T17:59:00Z</dcterms:created>
  <dcterms:modified xsi:type="dcterms:W3CDTF">2026-04-20T17:59:00Z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