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CA37" w14:textId="77777777" w:rsidR="00E3603C" w:rsidRPr="00AD59E8" w:rsidRDefault="001C134F" w:rsidP="003D1766">
      <w:r>
        <w:rPr>
          <w:noProof/>
        </w:rPr>
        <mc:AlternateContent>
          <mc:Choice Requires="wpg">
            <w:drawing>
              <wp:anchor distT="0" distB="0" distL="114300" distR="114300" simplePos="0" relativeHeight="251658240" behindDoc="1" locked="1" layoutInCell="1" allowOverlap="1" wp14:anchorId="5F2C11C8" wp14:editId="3E8AD605">
                <wp:simplePos x="0" y="0"/>
                <wp:positionH relativeFrom="column">
                  <wp:posOffset>-685800</wp:posOffset>
                </wp:positionH>
                <wp:positionV relativeFrom="paragraph">
                  <wp:posOffset>-268605</wp:posOffset>
                </wp:positionV>
                <wp:extent cx="7773035"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035"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a="http://schemas.openxmlformats.org/drawingml/2006/main" xmlns:adec="http://schemas.microsoft.com/office/drawing/2017/decorative" xmlns:arto="http://schemas.microsoft.com/office/word/2006/arto" xmlns:a14="http://schemas.microsoft.com/office/drawing/2010/main" xmlns:pic="http://schemas.openxmlformats.org/drawingml/2006/picture">
            <w:pict w14:anchorId="5745DD25">
              <v:group id="Group 4" style="position:absolute;margin-left:-54pt;margin-top:-21.15pt;width:612.05pt;height:11in;z-index:-251658240;mso-width-percent:1000;mso-height-percent:1000;mso-width-percent:1000;mso-height-percent:1000" alt="&quot;&quot;" coordsize="77733,100584" o:spid="_x0000_s1026" w14:anchorId="18BB3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">
                <v:rect id="Bg" style="position:absolute;left:9;width:77724;height:100584;flip:x;visibility:visible;mso-wrap-style:square;v-text-anchor:middle" o:spid="_x0000_s1027" fillcolor="#107b5e [160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"/>
                <v:rect id="Rectangle 5" style="position:absolute;left:23637;top:-12871;width:273;height:47548;rotation:90;visibility:visible;mso-wrap-style:square;v-text-anchor:middle" o:spid="_x0000_s1028" fillcolor="#b0e68c [1943]"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"/>
                <w10:anchorlock/>
              </v:group>
            </w:pict>
          </mc:Fallback>
        </mc:AlternateContent>
      </w:r>
    </w:p>
    <w:tbl>
      <w:tblPr>
        <w:tblW w:w="10080" w:type="dxa"/>
        <w:tblLayout w:type="fixed"/>
        <w:tblLook w:val="04A0" w:firstRow="1" w:lastRow="0" w:firstColumn="1" w:lastColumn="0" w:noHBand="0" w:noVBand="1"/>
      </w:tblPr>
      <w:tblGrid>
        <w:gridCol w:w="3360"/>
        <w:gridCol w:w="5010"/>
        <w:gridCol w:w="1710"/>
      </w:tblGrid>
      <w:tr w:rsidR="00C60EC8" w:rsidRPr="004A6803" w14:paraId="4B9E3A6A" w14:textId="77777777" w:rsidTr="001A76C4">
        <w:trPr>
          <w:trHeight w:val="117"/>
        </w:trPr>
        <w:tc>
          <w:tcPr>
            <w:tcW w:w="8370" w:type="dxa"/>
            <w:gridSpan w:val="2"/>
          </w:tcPr>
          <w:p w14:paraId="1F187E2B" w14:textId="77777777" w:rsidR="00C60EC8" w:rsidRPr="00DE0AC1" w:rsidRDefault="00C60EC8" w:rsidP="00C3607E">
            <w:pPr>
              <w:pStyle w:val="Subtitle"/>
            </w:pPr>
          </w:p>
        </w:tc>
        <w:tc>
          <w:tcPr>
            <w:tcW w:w="1710" w:type="dxa"/>
          </w:tcPr>
          <w:p w14:paraId="09ACF777" w14:textId="392B025E" w:rsidR="00C60EC8" w:rsidRPr="00C3607E" w:rsidRDefault="00F448E5" w:rsidP="33525DE0">
            <w:pPr>
              <w:pStyle w:val="Subtitle"/>
            </w:pPr>
            <w:r>
              <w:t>3</w:t>
            </w:r>
            <w:r w:rsidR="69CAF3CD">
              <w:t>/</w:t>
            </w:r>
            <w:r w:rsidR="00917311">
              <w:t>6</w:t>
            </w:r>
            <w:r w:rsidR="69CAF3CD">
              <w:t>/2026</w:t>
            </w:r>
          </w:p>
        </w:tc>
      </w:tr>
      <w:tr w:rsidR="004A57E6" w:rsidRPr="004A6803" w14:paraId="30040C8C" w14:textId="77777777" w:rsidTr="001A76C4">
        <w:trPr>
          <w:trHeight w:val="8622"/>
        </w:trPr>
        <w:tc>
          <w:tcPr>
            <w:tcW w:w="10080" w:type="dxa"/>
            <w:gridSpan w:val="3"/>
          </w:tcPr>
          <w:p w14:paraId="1033D877" w14:textId="3B43C311" w:rsidR="004A57E6" w:rsidRPr="00676345" w:rsidRDefault="00F448E5" w:rsidP="001A76C4">
            <w:pPr>
              <w:pStyle w:val="Title"/>
              <w:spacing w:after="240" w:line="240" w:lineRule="auto"/>
              <w:jc w:val="center"/>
              <w:rPr>
                <w:sz w:val="160"/>
                <w:szCs w:val="160"/>
              </w:rPr>
            </w:pPr>
            <w:bookmarkStart w:id="0" w:name="_Toc223695299"/>
            <w:r w:rsidRPr="00676345">
              <w:rPr>
                <w:sz w:val="160"/>
                <w:szCs w:val="160"/>
              </w:rPr>
              <w:t>Required Documents</w:t>
            </w:r>
            <w:bookmarkEnd w:id="0"/>
          </w:p>
        </w:tc>
      </w:tr>
      <w:tr w:rsidR="009001B2" w:rsidRPr="004A6803" w14:paraId="7046A1C4" w14:textId="77777777" w:rsidTr="00B953E1">
        <w:trPr>
          <w:gridAfter w:val="2"/>
          <w:wAfter w:w="6720" w:type="dxa"/>
          <w:trHeight w:val="484"/>
        </w:trPr>
        <w:tc>
          <w:tcPr>
            <w:tcW w:w="3360" w:type="dxa"/>
            <w:vMerge w:val="restart"/>
          </w:tcPr>
          <w:p w14:paraId="5AF2395C" w14:textId="77777777" w:rsidR="009001B2" w:rsidRDefault="009001B2" w:rsidP="009001B2">
            <w:pPr>
              <w:pStyle w:val="CoverPageInfo"/>
            </w:pPr>
          </w:p>
          <w:p w14:paraId="55BBCF1B" w14:textId="77777777" w:rsidR="009001B2" w:rsidRDefault="009001B2" w:rsidP="009001B2">
            <w:pPr>
              <w:pStyle w:val="CoverPageInfo"/>
            </w:pPr>
          </w:p>
          <w:p w14:paraId="5E556A08" w14:textId="7399C51F" w:rsidR="009001B2" w:rsidRPr="000B6C5A" w:rsidRDefault="40F2E1B1" w:rsidP="009001B2">
            <w:pPr>
              <w:pStyle w:val="CoverPageInfo"/>
              <w:rPr>
                <w:sz w:val="24"/>
              </w:rPr>
            </w:pPr>
            <w:r w:rsidRPr="000B6C5A">
              <w:rPr>
                <w:sz w:val="24"/>
              </w:rPr>
              <w:t>Alex Wilcox</w:t>
            </w:r>
          </w:p>
          <w:p w14:paraId="5E990AEA" w14:textId="290FB128" w:rsidR="13F2D379" w:rsidRPr="000B6C5A" w:rsidRDefault="13F2D379" w:rsidP="3B7C8428">
            <w:pPr>
              <w:pStyle w:val="CoverPageInfo"/>
              <w:rPr>
                <w:sz w:val="24"/>
              </w:rPr>
            </w:pPr>
            <w:r w:rsidRPr="000B6C5A">
              <w:rPr>
                <w:sz w:val="24"/>
              </w:rPr>
              <w:t>Alina Zimavaya</w:t>
            </w:r>
          </w:p>
          <w:p w14:paraId="494BB246" w14:textId="19960AC0" w:rsidR="3F49CDAD" w:rsidRPr="000B6C5A" w:rsidRDefault="3F49CDAD" w:rsidP="3B7C8428">
            <w:pPr>
              <w:pStyle w:val="CoverPageInfo"/>
              <w:rPr>
                <w:sz w:val="24"/>
              </w:rPr>
            </w:pPr>
            <w:r w:rsidRPr="000B6C5A">
              <w:rPr>
                <w:sz w:val="24"/>
              </w:rPr>
              <w:t>Crawford James</w:t>
            </w:r>
          </w:p>
          <w:p w14:paraId="1A71334B" w14:textId="172F2735" w:rsidR="13F2D379" w:rsidRPr="000B6C5A" w:rsidRDefault="13F2D379" w:rsidP="3B7C8428">
            <w:pPr>
              <w:pStyle w:val="CoverPageInfo"/>
              <w:rPr>
                <w:sz w:val="24"/>
              </w:rPr>
            </w:pPr>
            <w:r w:rsidRPr="000B6C5A">
              <w:rPr>
                <w:sz w:val="24"/>
              </w:rPr>
              <w:t>Luke Fixari</w:t>
            </w:r>
          </w:p>
          <w:p w14:paraId="79249F4B" w14:textId="5E68A9B4" w:rsidR="3B7C8428" w:rsidRPr="000B6C5A" w:rsidRDefault="3B7C8428" w:rsidP="3B7C8428">
            <w:pPr>
              <w:pStyle w:val="CoverPageInfo"/>
              <w:rPr>
                <w:sz w:val="24"/>
              </w:rPr>
            </w:pPr>
          </w:p>
          <w:p w14:paraId="26621CFF" w14:textId="500DDB23" w:rsidR="009001B2" w:rsidRPr="009001B2" w:rsidRDefault="6B4BB520" w:rsidP="009001B2">
            <w:pPr>
              <w:pStyle w:val="CoverPageInfo"/>
            </w:pPr>
            <w:r w:rsidRPr="000B6C5A">
              <w:rPr>
                <w:sz w:val="24"/>
              </w:rPr>
              <w:t>‘</w:t>
            </w:r>
            <w:r w:rsidR="13F2D379" w:rsidRPr="000B6C5A">
              <w:rPr>
                <w:sz w:val="24"/>
              </w:rPr>
              <w:t>ctrlC+ctrlV</w:t>
            </w:r>
            <w:r w:rsidR="272EB3D0" w:rsidRPr="000B6C5A">
              <w:rPr>
                <w:sz w:val="24"/>
              </w:rPr>
              <w:t>’</w:t>
            </w:r>
          </w:p>
        </w:tc>
      </w:tr>
      <w:tr w:rsidR="009001B2" w:rsidRPr="004A6803" w14:paraId="15753526" w14:textId="77777777" w:rsidTr="00B953E1">
        <w:trPr>
          <w:gridAfter w:val="2"/>
          <w:wAfter w:w="6720" w:type="dxa"/>
          <w:trHeight w:val="2880"/>
        </w:trPr>
        <w:tc>
          <w:tcPr>
            <w:tcW w:w="3360" w:type="dxa"/>
            <w:vMerge/>
          </w:tcPr>
          <w:p w14:paraId="60B8D3CA" w14:textId="77777777" w:rsidR="009001B2" w:rsidRPr="00DE0AC1" w:rsidRDefault="009001B2" w:rsidP="00D901AE">
            <w:pPr>
              <w:pStyle w:val="CoverPageInfo"/>
            </w:pPr>
          </w:p>
        </w:tc>
      </w:tr>
    </w:tbl>
    <w:p w14:paraId="6F117D2A" w14:textId="65426BF1" w:rsidR="00251870" w:rsidRPr="004D0EAC" w:rsidRDefault="00251870" w:rsidP="003D6E74">
      <w:pPr>
        <w:spacing w:line="279" w:lineRule="auto"/>
        <w:rPr>
          <w:color w:val="FFFFFF" w:themeColor="text1"/>
        </w:rPr>
      </w:pPr>
    </w:p>
    <w:sdt>
      <w:sdtPr>
        <w:rPr>
          <w:rFonts w:asciiTheme="minorHAnsi" w:eastAsiaTheme="minorHAnsi" w:hAnsiTheme="minorHAnsi" w:cs="Arial (Body CS)"/>
          <w:b w:val="0"/>
          <w:bCs w:val="0"/>
          <w:color w:val="107C5F" w:themeColor="accent5" w:themeShade="80"/>
          <w:kern w:val="2"/>
          <w:szCs w:val="22"/>
          <w14:ligatures w14:val="standardContextual"/>
        </w:rPr>
        <w:id w:val="1106305731"/>
        <w:docPartObj>
          <w:docPartGallery w:val="Table of Contents"/>
          <w:docPartUnique/>
        </w:docPartObj>
      </w:sdtPr>
      <w:sdtEndPr>
        <w:rPr>
          <w:rFonts w:ascii="Times New Roman" w:eastAsiaTheme="minorEastAsia" w:hAnsi="Times New Roman" w:cs="Times New Roman"/>
          <w:noProof/>
          <w:color w:val="auto"/>
          <w:kern w:val="0"/>
          <w:sz w:val="24"/>
          <w:szCs w:val="24"/>
          <w14:ligatures w14:val="none"/>
        </w:rPr>
      </w:sdtEndPr>
      <w:sdtContent>
        <w:p w14:paraId="4DE37B95" w14:textId="77777777" w:rsidR="007039F8" w:rsidRDefault="007039F8" w:rsidP="008C0A85">
          <w:pPr>
            <w:pStyle w:val="TOCHeading"/>
            <w:rPr>
              <w:rFonts w:asciiTheme="minorHAnsi" w:eastAsiaTheme="minorHAnsi" w:hAnsiTheme="minorHAnsi" w:cs="Arial (Body CS)"/>
              <w:b w:val="0"/>
              <w:bCs w:val="0"/>
              <w:color w:val="107C5F" w:themeColor="accent5" w:themeShade="80"/>
              <w:kern w:val="2"/>
              <w:szCs w:val="22"/>
              <w14:ligatures w14:val="standardContextual"/>
            </w:rPr>
          </w:pPr>
        </w:p>
        <w:p w14:paraId="5F95CB9F" w14:textId="7504A2B9" w:rsidR="008A5CA4" w:rsidRDefault="008A5CA4" w:rsidP="008C0A85">
          <w:pPr>
            <w:pStyle w:val="TOCHeading"/>
          </w:pPr>
          <w:r>
            <w:t>Table of Contents</w:t>
          </w:r>
        </w:p>
        <w:p w14:paraId="43B40AD2" w14:textId="044414F5" w:rsidR="00DE526A" w:rsidRDefault="008A5CA4">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23695299" w:history="1">
            <w:r w:rsidR="00DE526A" w:rsidRPr="00AF1E81">
              <w:rPr>
                <w:rStyle w:val="Hyperlink"/>
                <w:rFonts w:eastAsiaTheme="minorHAnsi"/>
                <w:noProof/>
              </w:rPr>
              <w:t>Required Documents</w:t>
            </w:r>
            <w:r w:rsidR="00DE526A">
              <w:rPr>
                <w:noProof/>
                <w:webHidden/>
              </w:rPr>
              <w:tab/>
            </w:r>
            <w:r w:rsidR="00DE526A">
              <w:rPr>
                <w:noProof/>
                <w:webHidden/>
              </w:rPr>
              <w:fldChar w:fldCharType="begin"/>
            </w:r>
            <w:r w:rsidR="00DE526A">
              <w:rPr>
                <w:noProof/>
                <w:webHidden/>
              </w:rPr>
              <w:instrText xml:space="preserve"> PAGEREF _Toc223695299 \h </w:instrText>
            </w:r>
            <w:r w:rsidR="00DE526A">
              <w:rPr>
                <w:noProof/>
                <w:webHidden/>
              </w:rPr>
            </w:r>
            <w:r w:rsidR="00DE526A">
              <w:rPr>
                <w:noProof/>
                <w:webHidden/>
              </w:rPr>
              <w:fldChar w:fldCharType="separate"/>
            </w:r>
            <w:r w:rsidR="00DE526A">
              <w:rPr>
                <w:noProof/>
                <w:webHidden/>
              </w:rPr>
              <w:t>1</w:t>
            </w:r>
            <w:r w:rsidR="00DE526A">
              <w:rPr>
                <w:noProof/>
                <w:webHidden/>
              </w:rPr>
              <w:fldChar w:fldCharType="end"/>
            </w:r>
          </w:hyperlink>
        </w:p>
        <w:p w14:paraId="6D10025D" w14:textId="58D8A3EF"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00" w:history="1">
            <w:r w:rsidRPr="00AF1E81">
              <w:rPr>
                <w:rStyle w:val="Hyperlink"/>
                <w:rFonts w:eastAsiaTheme="minorHAnsi"/>
                <w:noProof/>
              </w:rPr>
              <w:t>1.</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Project Team Name</w:t>
            </w:r>
            <w:r>
              <w:rPr>
                <w:noProof/>
                <w:webHidden/>
              </w:rPr>
              <w:tab/>
            </w:r>
            <w:r>
              <w:rPr>
                <w:noProof/>
                <w:webHidden/>
              </w:rPr>
              <w:fldChar w:fldCharType="begin"/>
            </w:r>
            <w:r>
              <w:rPr>
                <w:noProof/>
                <w:webHidden/>
              </w:rPr>
              <w:instrText xml:space="preserve"> PAGEREF _Toc223695300 \h </w:instrText>
            </w:r>
            <w:r>
              <w:rPr>
                <w:noProof/>
                <w:webHidden/>
              </w:rPr>
            </w:r>
            <w:r>
              <w:rPr>
                <w:noProof/>
                <w:webHidden/>
              </w:rPr>
              <w:fldChar w:fldCharType="separate"/>
            </w:r>
            <w:r>
              <w:rPr>
                <w:noProof/>
                <w:webHidden/>
              </w:rPr>
              <w:t>6</w:t>
            </w:r>
            <w:r>
              <w:rPr>
                <w:noProof/>
                <w:webHidden/>
              </w:rPr>
              <w:fldChar w:fldCharType="end"/>
            </w:r>
          </w:hyperlink>
        </w:p>
        <w:p w14:paraId="1A378F17" w14:textId="0608D6B7"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01" w:history="1">
            <w:r w:rsidRPr="00AF1E81">
              <w:rPr>
                <w:rStyle w:val="Hyperlink"/>
                <w:rFonts w:eastAsiaTheme="minorHAnsi"/>
                <w:noProof/>
              </w:rPr>
              <w:t>2.</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Introduction</w:t>
            </w:r>
            <w:r>
              <w:rPr>
                <w:noProof/>
                <w:webHidden/>
              </w:rPr>
              <w:tab/>
            </w:r>
            <w:r>
              <w:rPr>
                <w:noProof/>
                <w:webHidden/>
              </w:rPr>
              <w:fldChar w:fldCharType="begin"/>
            </w:r>
            <w:r>
              <w:rPr>
                <w:noProof/>
                <w:webHidden/>
              </w:rPr>
              <w:instrText xml:space="preserve"> PAGEREF _Toc223695301 \h </w:instrText>
            </w:r>
            <w:r>
              <w:rPr>
                <w:noProof/>
                <w:webHidden/>
              </w:rPr>
            </w:r>
            <w:r>
              <w:rPr>
                <w:noProof/>
                <w:webHidden/>
              </w:rPr>
              <w:fldChar w:fldCharType="separate"/>
            </w:r>
            <w:r>
              <w:rPr>
                <w:noProof/>
                <w:webHidden/>
              </w:rPr>
              <w:t>6</w:t>
            </w:r>
            <w:r>
              <w:rPr>
                <w:noProof/>
                <w:webHidden/>
              </w:rPr>
              <w:fldChar w:fldCharType="end"/>
            </w:r>
          </w:hyperlink>
        </w:p>
        <w:p w14:paraId="60792F02" w14:textId="5BDC5FB3"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02" w:history="1">
            <w:r w:rsidRPr="00AF1E81">
              <w:rPr>
                <w:rStyle w:val="Hyperlink"/>
                <w:rFonts w:eastAsiaTheme="minorHAnsi"/>
                <w:noProof/>
              </w:rPr>
              <w:t>Description</w:t>
            </w:r>
            <w:r>
              <w:rPr>
                <w:noProof/>
                <w:webHidden/>
              </w:rPr>
              <w:tab/>
            </w:r>
            <w:r>
              <w:rPr>
                <w:noProof/>
                <w:webHidden/>
              </w:rPr>
              <w:fldChar w:fldCharType="begin"/>
            </w:r>
            <w:r>
              <w:rPr>
                <w:noProof/>
                <w:webHidden/>
              </w:rPr>
              <w:instrText xml:space="preserve"> PAGEREF _Toc223695302 \h </w:instrText>
            </w:r>
            <w:r>
              <w:rPr>
                <w:noProof/>
                <w:webHidden/>
              </w:rPr>
            </w:r>
            <w:r>
              <w:rPr>
                <w:noProof/>
                <w:webHidden/>
              </w:rPr>
              <w:fldChar w:fldCharType="separate"/>
            </w:r>
            <w:r>
              <w:rPr>
                <w:noProof/>
                <w:webHidden/>
              </w:rPr>
              <w:t>6</w:t>
            </w:r>
            <w:r>
              <w:rPr>
                <w:noProof/>
                <w:webHidden/>
              </w:rPr>
              <w:fldChar w:fldCharType="end"/>
            </w:r>
          </w:hyperlink>
        </w:p>
        <w:p w14:paraId="240D4EC6" w14:textId="0F9C8593"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03" w:history="1">
            <w:r w:rsidRPr="00AF1E81">
              <w:rPr>
                <w:rStyle w:val="Hyperlink"/>
                <w:rFonts w:eastAsiaTheme="minorHAnsi"/>
                <w:noProof/>
              </w:rPr>
              <w:t>Goals</w:t>
            </w:r>
            <w:r>
              <w:rPr>
                <w:noProof/>
                <w:webHidden/>
              </w:rPr>
              <w:tab/>
            </w:r>
            <w:r>
              <w:rPr>
                <w:noProof/>
                <w:webHidden/>
              </w:rPr>
              <w:fldChar w:fldCharType="begin"/>
            </w:r>
            <w:r>
              <w:rPr>
                <w:noProof/>
                <w:webHidden/>
              </w:rPr>
              <w:instrText xml:space="preserve"> PAGEREF _Toc223695303 \h </w:instrText>
            </w:r>
            <w:r>
              <w:rPr>
                <w:noProof/>
                <w:webHidden/>
              </w:rPr>
            </w:r>
            <w:r>
              <w:rPr>
                <w:noProof/>
                <w:webHidden/>
              </w:rPr>
              <w:fldChar w:fldCharType="separate"/>
            </w:r>
            <w:r>
              <w:rPr>
                <w:noProof/>
                <w:webHidden/>
              </w:rPr>
              <w:t>6</w:t>
            </w:r>
            <w:r>
              <w:rPr>
                <w:noProof/>
                <w:webHidden/>
              </w:rPr>
              <w:fldChar w:fldCharType="end"/>
            </w:r>
          </w:hyperlink>
        </w:p>
        <w:p w14:paraId="2D93BCC0" w14:textId="28C2B0D1"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04" w:history="1">
            <w:r w:rsidRPr="00AF1E81">
              <w:rPr>
                <w:rStyle w:val="Hyperlink"/>
                <w:rFonts w:eastAsiaTheme="minorHAnsi"/>
                <w:noProof/>
              </w:rPr>
              <w:t>3.</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Sponsor/Customer</w:t>
            </w:r>
            <w:r>
              <w:rPr>
                <w:noProof/>
                <w:webHidden/>
              </w:rPr>
              <w:tab/>
            </w:r>
            <w:r>
              <w:rPr>
                <w:noProof/>
                <w:webHidden/>
              </w:rPr>
              <w:fldChar w:fldCharType="begin"/>
            </w:r>
            <w:r>
              <w:rPr>
                <w:noProof/>
                <w:webHidden/>
              </w:rPr>
              <w:instrText xml:space="preserve"> PAGEREF _Toc223695304 \h </w:instrText>
            </w:r>
            <w:r>
              <w:rPr>
                <w:noProof/>
                <w:webHidden/>
              </w:rPr>
            </w:r>
            <w:r>
              <w:rPr>
                <w:noProof/>
                <w:webHidden/>
              </w:rPr>
              <w:fldChar w:fldCharType="separate"/>
            </w:r>
            <w:r>
              <w:rPr>
                <w:noProof/>
                <w:webHidden/>
              </w:rPr>
              <w:t>7</w:t>
            </w:r>
            <w:r>
              <w:rPr>
                <w:noProof/>
                <w:webHidden/>
              </w:rPr>
              <w:fldChar w:fldCharType="end"/>
            </w:r>
          </w:hyperlink>
        </w:p>
        <w:p w14:paraId="17BCDBC8" w14:textId="1538F8D2"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05" w:history="1">
            <w:r w:rsidRPr="00AF1E81">
              <w:rPr>
                <w:rStyle w:val="Hyperlink"/>
                <w:rFonts w:eastAsiaTheme="minorHAnsi"/>
                <w:noProof/>
              </w:rPr>
              <w:t>4.</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Users &amp; Audience</w:t>
            </w:r>
            <w:r>
              <w:rPr>
                <w:noProof/>
                <w:webHidden/>
              </w:rPr>
              <w:tab/>
            </w:r>
            <w:r>
              <w:rPr>
                <w:noProof/>
                <w:webHidden/>
              </w:rPr>
              <w:fldChar w:fldCharType="begin"/>
            </w:r>
            <w:r>
              <w:rPr>
                <w:noProof/>
                <w:webHidden/>
              </w:rPr>
              <w:instrText xml:space="preserve"> PAGEREF _Toc223695305 \h </w:instrText>
            </w:r>
            <w:r>
              <w:rPr>
                <w:noProof/>
                <w:webHidden/>
              </w:rPr>
            </w:r>
            <w:r>
              <w:rPr>
                <w:noProof/>
                <w:webHidden/>
              </w:rPr>
              <w:fldChar w:fldCharType="separate"/>
            </w:r>
            <w:r>
              <w:rPr>
                <w:noProof/>
                <w:webHidden/>
              </w:rPr>
              <w:t>7</w:t>
            </w:r>
            <w:r>
              <w:rPr>
                <w:noProof/>
                <w:webHidden/>
              </w:rPr>
              <w:fldChar w:fldCharType="end"/>
            </w:r>
          </w:hyperlink>
        </w:p>
        <w:p w14:paraId="43484CD1" w14:textId="4B812FD2"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06" w:history="1">
            <w:r w:rsidRPr="00AF1E81">
              <w:rPr>
                <w:rStyle w:val="Hyperlink"/>
                <w:rFonts w:eastAsiaTheme="minorHAnsi"/>
                <w:noProof/>
              </w:rPr>
              <w:t>Airline Workers</w:t>
            </w:r>
            <w:r>
              <w:rPr>
                <w:noProof/>
                <w:webHidden/>
              </w:rPr>
              <w:tab/>
            </w:r>
            <w:r>
              <w:rPr>
                <w:noProof/>
                <w:webHidden/>
              </w:rPr>
              <w:fldChar w:fldCharType="begin"/>
            </w:r>
            <w:r>
              <w:rPr>
                <w:noProof/>
                <w:webHidden/>
              </w:rPr>
              <w:instrText xml:space="preserve"> PAGEREF _Toc223695306 \h </w:instrText>
            </w:r>
            <w:r>
              <w:rPr>
                <w:noProof/>
                <w:webHidden/>
              </w:rPr>
            </w:r>
            <w:r>
              <w:rPr>
                <w:noProof/>
                <w:webHidden/>
              </w:rPr>
              <w:fldChar w:fldCharType="separate"/>
            </w:r>
            <w:r>
              <w:rPr>
                <w:noProof/>
                <w:webHidden/>
              </w:rPr>
              <w:t>7</w:t>
            </w:r>
            <w:r>
              <w:rPr>
                <w:noProof/>
                <w:webHidden/>
              </w:rPr>
              <w:fldChar w:fldCharType="end"/>
            </w:r>
          </w:hyperlink>
        </w:p>
        <w:p w14:paraId="47B7BA81" w14:textId="4783F425"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07" w:history="1">
            <w:r w:rsidRPr="00AF1E81">
              <w:rPr>
                <w:rStyle w:val="Hyperlink"/>
                <w:rFonts w:eastAsiaTheme="minorHAnsi"/>
                <w:noProof/>
              </w:rPr>
              <w:t>Administrators</w:t>
            </w:r>
            <w:r>
              <w:rPr>
                <w:noProof/>
                <w:webHidden/>
              </w:rPr>
              <w:tab/>
            </w:r>
            <w:r>
              <w:rPr>
                <w:noProof/>
                <w:webHidden/>
              </w:rPr>
              <w:fldChar w:fldCharType="begin"/>
            </w:r>
            <w:r>
              <w:rPr>
                <w:noProof/>
                <w:webHidden/>
              </w:rPr>
              <w:instrText xml:space="preserve"> PAGEREF _Toc223695307 \h </w:instrText>
            </w:r>
            <w:r>
              <w:rPr>
                <w:noProof/>
                <w:webHidden/>
              </w:rPr>
            </w:r>
            <w:r>
              <w:rPr>
                <w:noProof/>
                <w:webHidden/>
              </w:rPr>
              <w:fldChar w:fldCharType="separate"/>
            </w:r>
            <w:r>
              <w:rPr>
                <w:noProof/>
                <w:webHidden/>
              </w:rPr>
              <w:t>7</w:t>
            </w:r>
            <w:r>
              <w:rPr>
                <w:noProof/>
                <w:webHidden/>
              </w:rPr>
              <w:fldChar w:fldCharType="end"/>
            </w:r>
          </w:hyperlink>
        </w:p>
        <w:p w14:paraId="6E7AB2C3" w14:textId="46F93E0E"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08" w:history="1">
            <w:r w:rsidRPr="00AF1E81">
              <w:rPr>
                <w:rStyle w:val="Hyperlink"/>
                <w:rFonts w:eastAsiaTheme="minorHAnsi"/>
                <w:noProof/>
              </w:rPr>
              <w:t>IT Support</w:t>
            </w:r>
            <w:r>
              <w:rPr>
                <w:noProof/>
                <w:webHidden/>
              </w:rPr>
              <w:tab/>
            </w:r>
            <w:r>
              <w:rPr>
                <w:noProof/>
                <w:webHidden/>
              </w:rPr>
              <w:fldChar w:fldCharType="begin"/>
            </w:r>
            <w:r>
              <w:rPr>
                <w:noProof/>
                <w:webHidden/>
              </w:rPr>
              <w:instrText xml:space="preserve"> PAGEREF _Toc223695308 \h </w:instrText>
            </w:r>
            <w:r>
              <w:rPr>
                <w:noProof/>
                <w:webHidden/>
              </w:rPr>
            </w:r>
            <w:r>
              <w:rPr>
                <w:noProof/>
                <w:webHidden/>
              </w:rPr>
              <w:fldChar w:fldCharType="separate"/>
            </w:r>
            <w:r>
              <w:rPr>
                <w:noProof/>
                <w:webHidden/>
              </w:rPr>
              <w:t>7</w:t>
            </w:r>
            <w:r>
              <w:rPr>
                <w:noProof/>
                <w:webHidden/>
              </w:rPr>
              <w:fldChar w:fldCharType="end"/>
            </w:r>
          </w:hyperlink>
        </w:p>
        <w:p w14:paraId="7428E31D" w14:textId="2788DC2F"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09" w:history="1">
            <w:r w:rsidRPr="00AF1E81">
              <w:rPr>
                <w:rStyle w:val="Hyperlink"/>
                <w:rFonts w:eastAsiaTheme="minorHAnsi"/>
                <w:noProof/>
              </w:rPr>
              <w:t>Guest Users</w:t>
            </w:r>
            <w:r>
              <w:rPr>
                <w:noProof/>
                <w:webHidden/>
              </w:rPr>
              <w:tab/>
            </w:r>
            <w:r>
              <w:rPr>
                <w:noProof/>
                <w:webHidden/>
              </w:rPr>
              <w:fldChar w:fldCharType="begin"/>
            </w:r>
            <w:r>
              <w:rPr>
                <w:noProof/>
                <w:webHidden/>
              </w:rPr>
              <w:instrText xml:space="preserve"> PAGEREF _Toc223695309 \h </w:instrText>
            </w:r>
            <w:r>
              <w:rPr>
                <w:noProof/>
                <w:webHidden/>
              </w:rPr>
            </w:r>
            <w:r>
              <w:rPr>
                <w:noProof/>
                <w:webHidden/>
              </w:rPr>
              <w:fldChar w:fldCharType="separate"/>
            </w:r>
            <w:r>
              <w:rPr>
                <w:noProof/>
                <w:webHidden/>
              </w:rPr>
              <w:t>8</w:t>
            </w:r>
            <w:r>
              <w:rPr>
                <w:noProof/>
                <w:webHidden/>
              </w:rPr>
              <w:fldChar w:fldCharType="end"/>
            </w:r>
          </w:hyperlink>
        </w:p>
        <w:p w14:paraId="5F9DCE89" w14:textId="1A905BCF"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10" w:history="1">
            <w:r w:rsidRPr="00AF1E81">
              <w:rPr>
                <w:rStyle w:val="Hyperlink"/>
                <w:rFonts w:eastAsiaTheme="minorHAnsi"/>
                <w:noProof/>
              </w:rPr>
              <w:t>6.</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Functional Requirements</w:t>
            </w:r>
            <w:r>
              <w:rPr>
                <w:noProof/>
                <w:webHidden/>
              </w:rPr>
              <w:tab/>
            </w:r>
            <w:r>
              <w:rPr>
                <w:noProof/>
                <w:webHidden/>
              </w:rPr>
              <w:fldChar w:fldCharType="begin"/>
            </w:r>
            <w:r>
              <w:rPr>
                <w:noProof/>
                <w:webHidden/>
              </w:rPr>
              <w:instrText xml:space="preserve"> PAGEREF _Toc223695310 \h </w:instrText>
            </w:r>
            <w:r>
              <w:rPr>
                <w:noProof/>
                <w:webHidden/>
              </w:rPr>
            </w:r>
            <w:r>
              <w:rPr>
                <w:noProof/>
                <w:webHidden/>
              </w:rPr>
              <w:fldChar w:fldCharType="separate"/>
            </w:r>
            <w:r>
              <w:rPr>
                <w:noProof/>
                <w:webHidden/>
              </w:rPr>
              <w:t>9</w:t>
            </w:r>
            <w:r>
              <w:rPr>
                <w:noProof/>
                <w:webHidden/>
              </w:rPr>
              <w:fldChar w:fldCharType="end"/>
            </w:r>
          </w:hyperlink>
        </w:p>
        <w:p w14:paraId="4409597A" w14:textId="4BB97FB1"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11" w:history="1">
            <w:r w:rsidRPr="00AF1E81">
              <w:rPr>
                <w:rStyle w:val="Hyperlink"/>
                <w:rFonts w:eastAsiaTheme="minorHAnsi"/>
                <w:noProof/>
              </w:rPr>
              <w:t>7.</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Non-Functional Requirements</w:t>
            </w:r>
            <w:r>
              <w:rPr>
                <w:noProof/>
                <w:webHidden/>
              </w:rPr>
              <w:tab/>
            </w:r>
            <w:r>
              <w:rPr>
                <w:noProof/>
                <w:webHidden/>
              </w:rPr>
              <w:fldChar w:fldCharType="begin"/>
            </w:r>
            <w:r>
              <w:rPr>
                <w:noProof/>
                <w:webHidden/>
              </w:rPr>
              <w:instrText xml:space="preserve"> PAGEREF _Toc223695311 \h </w:instrText>
            </w:r>
            <w:r>
              <w:rPr>
                <w:noProof/>
                <w:webHidden/>
              </w:rPr>
            </w:r>
            <w:r>
              <w:rPr>
                <w:noProof/>
                <w:webHidden/>
              </w:rPr>
              <w:fldChar w:fldCharType="separate"/>
            </w:r>
            <w:r>
              <w:rPr>
                <w:noProof/>
                <w:webHidden/>
              </w:rPr>
              <w:t>10</w:t>
            </w:r>
            <w:r>
              <w:rPr>
                <w:noProof/>
                <w:webHidden/>
              </w:rPr>
              <w:fldChar w:fldCharType="end"/>
            </w:r>
          </w:hyperlink>
        </w:p>
        <w:p w14:paraId="35BA72E4" w14:textId="78051963"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12" w:history="1">
            <w:r w:rsidRPr="00AF1E81">
              <w:rPr>
                <w:rStyle w:val="Hyperlink"/>
                <w:rFonts w:eastAsiaTheme="minorHAnsi"/>
                <w:noProof/>
              </w:rPr>
              <w:t>9.</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Operating Scenarios</w:t>
            </w:r>
            <w:r>
              <w:rPr>
                <w:noProof/>
                <w:webHidden/>
              </w:rPr>
              <w:tab/>
            </w:r>
            <w:r>
              <w:rPr>
                <w:noProof/>
                <w:webHidden/>
              </w:rPr>
              <w:fldChar w:fldCharType="begin"/>
            </w:r>
            <w:r>
              <w:rPr>
                <w:noProof/>
                <w:webHidden/>
              </w:rPr>
              <w:instrText xml:space="preserve"> PAGEREF _Toc223695312 \h </w:instrText>
            </w:r>
            <w:r>
              <w:rPr>
                <w:noProof/>
                <w:webHidden/>
              </w:rPr>
            </w:r>
            <w:r>
              <w:rPr>
                <w:noProof/>
                <w:webHidden/>
              </w:rPr>
              <w:fldChar w:fldCharType="separate"/>
            </w:r>
            <w:r>
              <w:rPr>
                <w:noProof/>
                <w:webHidden/>
              </w:rPr>
              <w:t>11</w:t>
            </w:r>
            <w:r>
              <w:rPr>
                <w:noProof/>
                <w:webHidden/>
              </w:rPr>
              <w:fldChar w:fldCharType="end"/>
            </w:r>
          </w:hyperlink>
        </w:p>
        <w:p w14:paraId="4CD658F0" w14:textId="3A6FB921"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13" w:history="1">
            <w:r w:rsidRPr="00AF1E81">
              <w:rPr>
                <w:rStyle w:val="Hyperlink"/>
                <w:rFonts w:eastAsiaTheme="minorHAnsi"/>
                <w:noProof/>
              </w:rPr>
              <w:t>10.</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Goal Hierarchy</w:t>
            </w:r>
            <w:r>
              <w:rPr>
                <w:noProof/>
                <w:webHidden/>
              </w:rPr>
              <w:tab/>
            </w:r>
            <w:r>
              <w:rPr>
                <w:noProof/>
                <w:webHidden/>
              </w:rPr>
              <w:fldChar w:fldCharType="begin"/>
            </w:r>
            <w:r>
              <w:rPr>
                <w:noProof/>
                <w:webHidden/>
              </w:rPr>
              <w:instrText xml:space="preserve"> PAGEREF _Toc223695313 \h </w:instrText>
            </w:r>
            <w:r>
              <w:rPr>
                <w:noProof/>
                <w:webHidden/>
              </w:rPr>
            </w:r>
            <w:r>
              <w:rPr>
                <w:noProof/>
                <w:webHidden/>
              </w:rPr>
              <w:fldChar w:fldCharType="separate"/>
            </w:r>
            <w:r>
              <w:rPr>
                <w:noProof/>
                <w:webHidden/>
              </w:rPr>
              <w:t>12</w:t>
            </w:r>
            <w:r>
              <w:rPr>
                <w:noProof/>
                <w:webHidden/>
              </w:rPr>
              <w:fldChar w:fldCharType="end"/>
            </w:r>
          </w:hyperlink>
        </w:p>
        <w:p w14:paraId="561ECD4C" w14:textId="79859183"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14" w:history="1">
            <w:r w:rsidRPr="00AF1E81">
              <w:rPr>
                <w:rStyle w:val="Hyperlink"/>
                <w:rFonts w:eastAsiaTheme="minorHAnsi"/>
                <w:noProof/>
              </w:rPr>
              <w:t>Primary Goal</w:t>
            </w:r>
            <w:r>
              <w:rPr>
                <w:noProof/>
                <w:webHidden/>
              </w:rPr>
              <w:tab/>
            </w:r>
            <w:r>
              <w:rPr>
                <w:noProof/>
                <w:webHidden/>
              </w:rPr>
              <w:fldChar w:fldCharType="begin"/>
            </w:r>
            <w:r>
              <w:rPr>
                <w:noProof/>
                <w:webHidden/>
              </w:rPr>
              <w:instrText xml:space="preserve"> PAGEREF _Toc223695314 \h </w:instrText>
            </w:r>
            <w:r>
              <w:rPr>
                <w:noProof/>
                <w:webHidden/>
              </w:rPr>
            </w:r>
            <w:r>
              <w:rPr>
                <w:noProof/>
                <w:webHidden/>
              </w:rPr>
              <w:fldChar w:fldCharType="separate"/>
            </w:r>
            <w:r>
              <w:rPr>
                <w:noProof/>
                <w:webHidden/>
              </w:rPr>
              <w:t>12</w:t>
            </w:r>
            <w:r>
              <w:rPr>
                <w:noProof/>
                <w:webHidden/>
              </w:rPr>
              <w:fldChar w:fldCharType="end"/>
            </w:r>
          </w:hyperlink>
        </w:p>
        <w:p w14:paraId="76B6BBD7" w14:textId="011167EE"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15" w:history="1">
            <w:r w:rsidRPr="00AF1E81">
              <w:rPr>
                <w:rStyle w:val="Hyperlink"/>
                <w:rFonts w:eastAsiaTheme="minorHAnsi"/>
                <w:noProof/>
              </w:rPr>
              <w:t>System Goals</w:t>
            </w:r>
            <w:r>
              <w:rPr>
                <w:noProof/>
                <w:webHidden/>
              </w:rPr>
              <w:tab/>
            </w:r>
            <w:r>
              <w:rPr>
                <w:noProof/>
                <w:webHidden/>
              </w:rPr>
              <w:fldChar w:fldCharType="begin"/>
            </w:r>
            <w:r>
              <w:rPr>
                <w:noProof/>
                <w:webHidden/>
              </w:rPr>
              <w:instrText xml:space="preserve"> PAGEREF _Toc223695315 \h </w:instrText>
            </w:r>
            <w:r>
              <w:rPr>
                <w:noProof/>
                <w:webHidden/>
              </w:rPr>
            </w:r>
            <w:r>
              <w:rPr>
                <w:noProof/>
                <w:webHidden/>
              </w:rPr>
              <w:fldChar w:fldCharType="separate"/>
            </w:r>
            <w:r>
              <w:rPr>
                <w:noProof/>
                <w:webHidden/>
              </w:rPr>
              <w:t>12</w:t>
            </w:r>
            <w:r>
              <w:rPr>
                <w:noProof/>
                <w:webHidden/>
              </w:rPr>
              <w:fldChar w:fldCharType="end"/>
            </w:r>
          </w:hyperlink>
        </w:p>
        <w:p w14:paraId="5B512223" w14:textId="3317476C"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16" w:history="1">
            <w:r w:rsidRPr="00AF1E81">
              <w:rPr>
                <w:rStyle w:val="Hyperlink"/>
                <w:rFonts w:eastAsiaTheme="minorHAnsi"/>
                <w:noProof/>
              </w:rPr>
              <w:t>12.</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High-Level System Model</w:t>
            </w:r>
            <w:r>
              <w:rPr>
                <w:noProof/>
                <w:webHidden/>
              </w:rPr>
              <w:tab/>
            </w:r>
            <w:r>
              <w:rPr>
                <w:noProof/>
                <w:webHidden/>
              </w:rPr>
              <w:fldChar w:fldCharType="begin"/>
            </w:r>
            <w:r>
              <w:rPr>
                <w:noProof/>
                <w:webHidden/>
              </w:rPr>
              <w:instrText xml:space="preserve"> PAGEREF _Toc223695316 \h </w:instrText>
            </w:r>
            <w:r>
              <w:rPr>
                <w:noProof/>
                <w:webHidden/>
              </w:rPr>
            </w:r>
            <w:r>
              <w:rPr>
                <w:noProof/>
                <w:webHidden/>
              </w:rPr>
              <w:fldChar w:fldCharType="separate"/>
            </w:r>
            <w:r>
              <w:rPr>
                <w:noProof/>
                <w:webHidden/>
              </w:rPr>
              <w:t>13</w:t>
            </w:r>
            <w:r>
              <w:rPr>
                <w:noProof/>
                <w:webHidden/>
              </w:rPr>
              <w:fldChar w:fldCharType="end"/>
            </w:r>
          </w:hyperlink>
        </w:p>
        <w:p w14:paraId="52977C4B" w14:textId="0674C33E"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17" w:history="1">
            <w:r w:rsidRPr="00AF1E81">
              <w:rPr>
                <w:rStyle w:val="Hyperlink"/>
                <w:rFonts w:eastAsiaTheme="minorHAnsi"/>
                <w:noProof/>
              </w:rPr>
              <w:t>14.</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High-Level Cost Estimates</w:t>
            </w:r>
            <w:r>
              <w:rPr>
                <w:noProof/>
                <w:webHidden/>
              </w:rPr>
              <w:tab/>
            </w:r>
            <w:r>
              <w:rPr>
                <w:noProof/>
                <w:webHidden/>
              </w:rPr>
              <w:fldChar w:fldCharType="begin"/>
            </w:r>
            <w:r>
              <w:rPr>
                <w:noProof/>
                <w:webHidden/>
              </w:rPr>
              <w:instrText xml:space="preserve"> PAGEREF _Toc223695317 \h </w:instrText>
            </w:r>
            <w:r>
              <w:rPr>
                <w:noProof/>
                <w:webHidden/>
              </w:rPr>
            </w:r>
            <w:r>
              <w:rPr>
                <w:noProof/>
                <w:webHidden/>
              </w:rPr>
              <w:fldChar w:fldCharType="separate"/>
            </w:r>
            <w:r>
              <w:rPr>
                <w:noProof/>
                <w:webHidden/>
              </w:rPr>
              <w:t>14</w:t>
            </w:r>
            <w:r>
              <w:rPr>
                <w:noProof/>
                <w:webHidden/>
              </w:rPr>
              <w:fldChar w:fldCharType="end"/>
            </w:r>
          </w:hyperlink>
        </w:p>
        <w:p w14:paraId="18883273" w14:textId="780D667C"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18" w:history="1">
            <w:r w:rsidRPr="00AF1E81">
              <w:rPr>
                <w:rStyle w:val="Hyperlink"/>
                <w:rFonts w:eastAsiaTheme="minorHAnsi"/>
                <w:noProof/>
              </w:rPr>
              <w:t>Aircraft Leasing Costs</w:t>
            </w:r>
            <w:r>
              <w:rPr>
                <w:noProof/>
                <w:webHidden/>
              </w:rPr>
              <w:tab/>
            </w:r>
            <w:r>
              <w:rPr>
                <w:noProof/>
                <w:webHidden/>
              </w:rPr>
              <w:fldChar w:fldCharType="begin"/>
            </w:r>
            <w:r>
              <w:rPr>
                <w:noProof/>
                <w:webHidden/>
              </w:rPr>
              <w:instrText xml:space="preserve"> PAGEREF _Toc223695318 \h </w:instrText>
            </w:r>
            <w:r>
              <w:rPr>
                <w:noProof/>
                <w:webHidden/>
              </w:rPr>
            </w:r>
            <w:r>
              <w:rPr>
                <w:noProof/>
                <w:webHidden/>
              </w:rPr>
              <w:fldChar w:fldCharType="separate"/>
            </w:r>
            <w:r>
              <w:rPr>
                <w:noProof/>
                <w:webHidden/>
              </w:rPr>
              <w:t>14</w:t>
            </w:r>
            <w:r>
              <w:rPr>
                <w:noProof/>
                <w:webHidden/>
              </w:rPr>
              <w:fldChar w:fldCharType="end"/>
            </w:r>
          </w:hyperlink>
        </w:p>
        <w:p w14:paraId="3C041A27" w14:textId="6489968D"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19" w:history="1">
            <w:r w:rsidRPr="00AF1E81">
              <w:rPr>
                <w:rStyle w:val="Hyperlink"/>
                <w:rFonts w:eastAsiaTheme="minorHAnsi"/>
                <w:noProof/>
              </w:rPr>
              <w:t>Fuel Costs (Monthly Estimate)</w:t>
            </w:r>
            <w:r>
              <w:rPr>
                <w:noProof/>
                <w:webHidden/>
              </w:rPr>
              <w:tab/>
            </w:r>
            <w:r>
              <w:rPr>
                <w:noProof/>
                <w:webHidden/>
              </w:rPr>
              <w:fldChar w:fldCharType="begin"/>
            </w:r>
            <w:r>
              <w:rPr>
                <w:noProof/>
                <w:webHidden/>
              </w:rPr>
              <w:instrText xml:space="preserve"> PAGEREF _Toc223695319 \h </w:instrText>
            </w:r>
            <w:r>
              <w:rPr>
                <w:noProof/>
                <w:webHidden/>
              </w:rPr>
            </w:r>
            <w:r>
              <w:rPr>
                <w:noProof/>
                <w:webHidden/>
              </w:rPr>
              <w:fldChar w:fldCharType="separate"/>
            </w:r>
            <w:r>
              <w:rPr>
                <w:noProof/>
                <w:webHidden/>
              </w:rPr>
              <w:t>14</w:t>
            </w:r>
            <w:r>
              <w:rPr>
                <w:noProof/>
                <w:webHidden/>
              </w:rPr>
              <w:fldChar w:fldCharType="end"/>
            </w:r>
          </w:hyperlink>
        </w:p>
        <w:p w14:paraId="046C22BD" w14:textId="73F4985D"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20" w:history="1">
            <w:r w:rsidRPr="00AF1E81">
              <w:rPr>
                <w:rStyle w:val="Hyperlink"/>
                <w:rFonts w:eastAsiaTheme="minorHAnsi"/>
                <w:noProof/>
              </w:rPr>
              <w:t>Airport Fees (Monthly Estimate)</w:t>
            </w:r>
            <w:r>
              <w:rPr>
                <w:noProof/>
                <w:webHidden/>
              </w:rPr>
              <w:tab/>
            </w:r>
            <w:r>
              <w:rPr>
                <w:noProof/>
                <w:webHidden/>
              </w:rPr>
              <w:fldChar w:fldCharType="begin"/>
            </w:r>
            <w:r>
              <w:rPr>
                <w:noProof/>
                <w:webHidden/>
              </w:rPr>
              <w:instrText xml:space="preserve"> PAGEREF _Toc223695320 \h </w:instrText>
            </w:r>
            <w:r>
              <w:rPr>
                <w:noProof/>
                <w:webHidden/>
              </w:rPr>
            </w:r>
            <w:r>
              <w:rPr>
                <w:noProof/>
                <w:webHidden/>
              </w:rPr>
              <w:fldChar w:fldCharType="separate"/>
            </w:r>
            <w:r>
              <w:rPr>
                <w:noProof/>
                <w:webHidden/>
              </w:rPr>
              <w:t>15</w:t>
            </w:r>
            <w:r>
              <w:rPr>
                <w:noProof/>
                <w:webHidden/>
              </w:rPr>
              <w:fldChar w:fldCharType="end"/>
            </w:r>
          </w:hyperlink>
        </w:p>
        <w:p w14:paraId="437D5499" w14:textId="78FB5AA0"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21" w:history="1">
            <w:r w:rsidRPr="00AF1E81">
              <w:rPr>
                <w:rStyle w:val="Hyperlink"/>
                <w:rFonts w:eastAsiaTheme="minorHAnsi"/>
                <w:noProof/>
              </w:rPr>
              <w:t>Summary - Total Monthly Operating Costs</w:t>
            </w:r>
            <w:r>
              <w:rPr>
                <w:noProof/>
                <w:webHidden/>
              </w:rPr>
              <w:tab/>
            </w:r>
            <w:r>
              <w:rPr>
                <w:noProof/>
                <w:webHidden/>
              </w:rPr>
              <w:fldChar w:fldCharType="begin"/>
            </w:r>
            <w:r>
              <w:rPr>
                <w:noProof/>
                <w:webHidden/>
              </w:rPr>
              <w:instrText xml:space="preserve"> PAGEREF _Toc223695321 \h </w:instrText>
            </w:r>
            <w:r>
              <w:rPr>
                <w:noProof/>
                <w:webHidden/>
              </w:rPr>
            </w:r>
            <w:r>
              <w:rPr>
                <w:noProof/>
                <w:webHidden/>
              </w:rPr>
              <w:fldChar w:fldCharType="separate"/>
            </w:r>
            <w:r>
              <w:rPr>
                <w:noProof/>
                <w:webHidden/>
              </w:rPr>
              <w:t>16</w:t>
            </w:r>
            <w:r>
              <w:rPr>
                <w:noProof/>
                <w:webHidden/>
              </w:rPr>
              <w:fldChar w:fldCharType="end"/>
            </w:r>
          </w:hyperlink>
        </w:p>
        <w:p w14:paraId="3A23444E" w14:textId="275C1C1D"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22" w:history="1">
            <w:r w:rsidRPr="00AF1E81">
              <w:rPr>
                <w:rStyle w:val="Hyperlink"/>
                <w:rFonts w:eastAsiaTheme="minorHAnsi"/>
                <w:noProof/>
              </w:rPr>
              <w:t>Revenue Projections (Monthly)</w:t>
            </w:r>
            <w:r>
              <w:rPr>
                <w:noProof/>
                <w:webHidden/>
              </w:rPr>
              <w:tab/>
            </w:r>
            <w:r>
              <w:rPr>
                <w:noProof/>
                <w:webHidden/>
              </w:rPr>
              <w:fldChar w:fldCharType="begin"/>
            </w:r>
            <w:r>
              <w:rPr>
                <w:noProof/>
                <w:webHidden/>
              </w:rPr>
              <w:instrText xml:space="preserve"> PAGEREF _Toc223695322 \h </w:instrText>
            </w:r>
            <w:r>
              <w:rPr>
                <w:noProof/>
                <w:webHidden/>
              </w:rPr>
            </w:r>
            <w:r>
              <w:rPr>
                <w:noProof/>
                <w:webHidden/>
              </w:rPr>
              <w:fldChar w:fldCharType="separate"/>
            </w:r>
            <w:r>
              <w:rPr>
                <w:noProof/>
                <w:webHidden/>
              </w:rPr>
              <w:t>16</w:t>
            </w:r>
            <w:r>
              <w:rPr>
                <w:noProof/>
                <w:webHidden/>
              </w:rPr>
              <w:fldChar w:fldCharType="end"/>
            </w:r>
          </w:hyperlink>
        </w:p>
        <w:p w14:paraId="76002C30" w14:textId="48F843BB"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23" w:history="1">
            <w:r w:rsidRPr="00AF1E81">
              <w:rPr>
                <w:rStyle w:val="Hyperlink"/>
                <w:rFonts w:eastAsiaTheme="minorHAnsi"/>
                <w:noProof/>
              </w:rPr>
              <w:t>Profitability Analysis</w:t>
            </w:r>
            <w:r>
              <w:rPr>
                <w:noProof/>
                <w:webHidden/>
              </w:rPr>
              <w:tab/>
            </w:r>
            <w:r>
              <w:rPr>
                <w:noProof/>
                <w:webHidden/>
              </w:rPr>
              <w:fldChar w:fldCharType="begin"/>
            </w:r>
            <w:r>
              <w:rPr>
                <w:noProof/>
                <w:webHidden/>
              </w:rPr>
              <w:instrText xml:space="preserve"> PAGEREF _Toc223695323 \h </w:instrText>
            </w:r>
            <w:r>
              <w:rPr>
                <w:noProof/>
                <w:webHidden/>
              </w:rPr>
            </w:r>
            <w:r>
              <w:rPr>
                <w:noProof/>
                <w:webHidden/>
              </w:rPr>
              <w:fldChar w:fldCharType="separate"/>
            </w:r>
            <w:r>
              <w:rPr>
                <w:noProof/>
                <w:webHidden/>
              </w:rPr>
              <w:t>17</w:t>
            </w:r>
            <w:r>
              <w:rPr>
                <w:noProof/>
                <w:webHidden/>
              </w:rPr>
              <w:fldChar w:fldCharType="end"/>
            </w:r>
          </w:hyperlink>
        </w:p>
        <w:p w14:paraId="7FAC350E" w14:textId="194AD515"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24" w:history="1">
            <w:r w:rsidRPr="00AF1E81">
              <w:rPr>
                <w:rStyle w:val="Hyperlink"/>
                <w:rFonts w:eastAsiaTheme="minorHAnsi"/>
                <w:noProof/>
              </w:rPr>
              <w:t>Break-Even Analysis</w:t>
            </w:r>
            <w:r>
              <w:rPr>
                <w:noProof/>
                <w:webHidden/>
              </w:rPr>
              <w:tab/>
            </w:r>
            <w:r>
              <w:rPr>
                <w:noProof/>
                <w:webHidden/>
              </w:rPr>
              <w:fldChar w:fldCharType="begin"/>
            </w:r>
            <w:r>
              <w:rPr>
                <w:noProof/>
                <w:webHidden/>
              </w:rPr>
              <w:instrText xml:space="preserve"> PAGEREF _Toc223695324 \h </w:instrText>
            </w:r>
            <w:r>
              <w:rPr>
                <w:noProof/>
                <w:webHidden/>
              </w:rPr>
            </w:r>
            <w:r>
              <w:rPr>
                <w:noProof/>
                <w:webHidden/>
              </w:rPr>
              <w:fldChar w:fldCharType="separate"/>
            </w:r>
            <w:r>
              <w:rPr>
                <w:noProof/>
                <w:webHidden/>
              </w:rPr>
              <w:t>17</w:t>
            </w:r>
            <w:r>
              <w:rPr>
                <w:noProof/>
                <w:webHidden/>
              </w:rPr>
              <w:fldChar w:fldCharType="end"/>
            </w:r>
          </w:hyperlink>
        </w:p>
        <w:p w14:paraId="0C7C5173" w14:textId="50EB2564"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25" w:history="1">
            <w:r w:rsidRPr="00AF1E81">
              <w:rPr>
                <w:rStyle w:val="Hyperlink"/>
                <w:rFonts w:eastAsiaTheme="minorHAnsi"/>
                <w:noProof/>
              </w:rPr>
              <w:t>Cost Per Flight (Average)</w:t>
            </w:r>
            <w:r>
              <w:rPr>
                <w:noProof/>
                <w:webHidden/>
              </w:rPr>
              <w:tab/>
            </w:r>
            <w:r>
              <w:rPr>
                <w:noProof/>
                <w:webHidden/>
              </w:rPr>
              <w:fldChar w:fldCharType="begin"/>
            </w:r>
            <w:r>
              <w:rPr>
                <w:noProof/>
                <w:webHidden/>
              </w:rPr>
              <w:instrText xml:space="preserve"> PAGEREF _Toc223695325 \h </w:instrText>
            </w:r>
            <w:r>
              <w:rPr>
                <w:noProof/>
                <w:webHidden/>
              </w:rPr>
            </w:r>
            <w:r>
              <w:rPr>
                <w:noProof/>
                <w:webHidden/>
              </w:rPr>
              <w:fldChar w:fldCharType="separate"/>
            </w:r>
            <w:r>
              <w:rPr>
                <w:noProof/>
                <w:webHidden/>
              </w:rPr>
              <w:t>18</w:t>
            </w:r>
            <w:r>
              <w:rPr>
                <w:noProof/>
                <w:webHidden/>
              </w:rPr>
              <w:fldChar w:fldCharType="end"/>
            </w:r>
          </w:hyperlink>
        </w:p>
        <w:p w14:paraId="184D69E5" w14:textId="5765E5F1"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26" w:history="1">
            <w:r w:rsidRPr="00AF1E81">
              <w:rPr>
                <w:rStyle w:val="Hyperlink"/>
                <w:rFonts w:eastAsiaTheme="minorHAnsi"/>
                <w:noProof/>
              </w:rPr>
              <w:t>15.</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Glossary</w:t>
            </w:r>
            <w:r>
              <w:rPr>
                <w:noProof/>
                <w:webHidden/>
              </w:rPr>
              <w:tab/>
            </w:r>
            <w:r>
              <w:rPr>
                <w:noProof/>
                <w:webHidden/>
              </w:rPr>
              <w:fldChar w:fldCharType="begin"/>
            </w:r>
            <w:r>
              <w:rPr>
                <w:noProof/>
                <w:webHidden/>
              </w:rPr>
              <w:instrText xml:space="preserve"> PAGEREF _Toc223695326 \h </w:instrText>
            </w:r>
            <w:r>
              <w:rPr>
                <w:noProof/>
                <w:webHidden/>
              </w:rPr>
            </w:r>
            <w:r>
              <w:rPr>
                <w:noProof/>
                <w:webHidden/>
              </w:rPr>
              <w:fldChar w:fldCharType="separate"/>
            </w:r>
            <w:r>
              <w:rPr>
                <w:noProof/>
                <w:webHidden/>
              </w:rPr>
              <w:t>19</w:t>
            </w:r>
            <w:r>
              <w:rPr>
                <w:noProof/>
                <w:webHidden/>
              </w:rPr>
              <w:fldChar w:fldCharType="end"/>
            </w:r>
          </w:hyperlink>
        </w:p>
        <w:p w14:paraId="6CE423BF" w14:textId="7758F6B3" w:rsidR="00DE526A" w:rsidRDefault="00DE526A">
          <w:pPr>
            <w:pStyle w:val="TOC1"/>
            <w:rPr>
              <w:rFonts w:asciiTheme="minorHAnsi" w:eastAsiaTheme="minorEastAsia" w:hAnsiTheme="minorHAnsi" w:cstheme="minorBidi"/>
              <w:b w:val="0"/>
              <w:bCs w:val="0"/>
              <w:noProof/>
              <w:kern w:val="2"/>
              <w:sz w:val="24"/>
              <w:szCs w:val="24"/>
              <w14:ligatures w14:val="standardContextual"/>
            </w:rPr>
          </w:pPr>
          <w:hyperlink w:anchor="_Toc223695327" w:history="1">
            <w:r w:rsidRPr="00AF1E81">
              <w:rPr>
                <w:rStyle w:val="Hyperlink"/>
                <w:rFonts w:eastAsiaTheme="minorHAnsi"/>
                <w:noProof/>
              </w:rPr>
              <w:t>16.</w:t>
            </w:r>
            <w:r>
              <w:rPr>
                <w:rFonts w:asciiTheme="minorHAnsi" w:eastAsiaTheme="minorEastAsia" w:hAnsiTheme="minorHAnsi" w:cstheme="minorBidi"/>
                <w:b w:val="0"/>
                <w:bCs w:val="0"/>
                <w:noProof/>
                <w:kern w:val="2"/>
                <w:sz w:val="24"/>
                <w:szCs w:val="24"/>
                <w14:ligatures w14:val="standardContextual"/>
              </w:rPr>
              <w:tab/>
            </w:r>
            <w:r w:rsidRPr="00AF1E81">
              <w:rPr>
                <w:rStyle w:val="Hyperlink"/>
                <w:rFonts w:eastAsiaTheme="minorHAnsi"/>
                <w:noProof/>
              </w:rPr>
              <w:t>Appendices</w:t>
            </w:r>
            <w:r>
              <w:rPr>
                <w:noProof/>
                <w:webHidden/>
              </w:rPr>
              <w:tab/>
            </w:r>
            <w:r>
              <w:rPr>
                <w:noProof/>
                <w:webHidden/>
              </w:rPr>
              <w:fldChar w:fldCharType="begin"/>
            </w:r>
            <w:r>
              <w:rPr>
                <w:noProof/>
                <w:webHidden/>
              </w:rPr>
              <w:instrText xml:space="preserve"> PAGEREF _Toc223695327 \h </w:instrText>
            </w:r>
            <w:r>
              <w:rPr>
                <w:noProof/>
                <w:webHidden/>
              </w:rPr>
            </w:r>
            <w:r>
              <w:rPr>
                <w:noProof/>
                <w:webHidden/>
              </w:rPr>
              <w:fldChar w:fldCharType="separate"/>
            </w:r>
            <w:r>
              <w:rPr>
                <w:noProof/>
                <w:webHidden/>
              </w:rPr>
              <w:t>19</w:t>
            </w:r>
            <w:r>
              <w:rPr>
                <w:noProof/>
                <w:webHidden/>
              </w:rPr>
              <w:fldChar w:fldCharType="end"/>
            </w:r>
          </w:hyperlink>
        </w:p>
        <w:p w14:paraId="073C4103" w14:textId="4E4AF6B2"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28" w:history="1">
            <w:r w:rsidRPr="00AF1E81">
              <w:rPr>
                <w:rStyle w:val="Hyperlink"/>
                <w:rFonts w:eastAsiaTheme="minorHAnsi"/>
                <w:noProof/>
              </w:rPr>
              <w:t>Appendix A – Airport Dataset (Top 30 U.S. Airports)</w:t>
            </w:r>
            <w:r>
              <w:rPr>
                <w:noProof/>
                <w:webHidden/>
              </w:rPr>
              <w:tab/>
            </w:r>
            <w:r>
              <w:rPr>
                <w:noProof/>
                <w:webHidden/>
              </w:rPr>
              <w:fldChar w:fldCharType="begin"/>
            </w:r>
            <w:r>
              <w:rPr>
                <w:noProof/>
                <w:webHidden/>
              </w:rPr>
              <w:instrText xml:space="preserve"> PAGEREF _Toc223695328 \h </w:instrText>
            </w:r>
            <w:r>
              <w:rPr>
                <w:noProof/>
                <w:webHidden/>
              </w:rPr>
            </w:r>
            <w:r>
              <w:rPr>
                <w:noProof/>
                <w:webHidden/>
              </w:rPr>
              <w:fldChar w:fldCharType="separate"/>
            </w:r>
            <w:r>
              <w:rPr>
                <w:noProof/>
                <w:webHidden/>
              </w:rPr>
              <w:t>19</w:t>
            </w:r>
            <w:r>
              <w:rPr>
                <w:noProof/>
                <w:webHidden/>
              </w:rPr>
              <w:fldChar w:fldCharType="end"/>
            </w:r>
          </w:hyperlink>
        </w:p>
        <w:p w14:paraId="2D96D5D9" w14:textId="344B72D5"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29" w:history="1">
            <w:r w:rsidRPr="00AF1E81">
              <w:rPr>
                <w:rStyle w:val="Hyperlink"/>
                <w:rFonts w:eastAsiaTheme="minorHAnsi"/>
                <w:noProof/>
              </w:rPr>
              <w:t>Appendix B – Performance &amp; Turnaround Benchmarks</w:t>
            </w:r>
            <w:r>
              <w:rPr>
                <w:noProof/>
                <w:webHidden/>
              </w:rPr>
              <w:tab/>
            </w:r>
            <w:r>
              <w:rPr>
                <w:noProof/>
                <w:webHidden/>
              </w:rPr>
              <w:fldChar w:fldCharType="begin"/>
            </w:r>
            <w:r>
              <w:rPr>
                <w:noProof/>
                <w:webHidden/>
              </w:rPr>
              <w:instrText xml:space="preserve"> PAGEREF _Toc223695329 \h </w:instrText>
            </w:r>
            <w:r>
              <w:rPr>
                <w:noProof/>
                <w:webHidden/>
              </w:rPr>
            </w:r>
            <w:r>
              <w:rPr>
                <w:noProof/>
                <w:webHidden/>
              </w:rPr>
              <w:fldChar w:fldCharType="separate"/>
            </w:r>
            <w:r>
              <w:rPr>
                <w:noProof/>
                <w:webHidden/>
              </w:rPr>
              <w:t>20</w:t>
            </w:r>
            <w:r>
              <w:rPr>
                <w:noProof/>
                <w:webHidden/>
              </w:rPr>
              <w:fldChar w:fldCharType="end"/>
            </w:r>
          </w:hyperlink>
        </w:p>
        <w:p w14:paraId="0E96C3CC" w14:textId="700BA85E" w:rsidR="00DE526A" w:rsidRDefault="00DE526A">
          <w:pPr>
            <w:pStyle w:val="TOC2"/>
            <w:tabs>
              <w:tab w:val="right" w:leader="dot" w:pos="10070"/>
            </w:tabs>
            <w:rPr>
              <w:rFonts w:asciiTheme="minorHAnsi" w:eastAsiaTheme="minorEastAsia" w:hAnsiTheme="minorHAnsi" w:cstheme="minorBidi"/>
              <w:i w:val="0"/>
              <w:iCs w:val="0"/>
              <w:noProof/>
              <w:kern w:val="2"/>
              <w:sz w:val="24"/>
              <w:szCs w:val="24"/>
              <w14:ligatures w14:val="standardContextual"/>
            </w:rPr>
          </w:pPr>
          <w:hyperlink w:anchor="_Toc223695330" w:history="1">
            <w:r w:rsidRPr="00AF1E81">
              <w:rPr>
                <w:rStyle w:val="Hyperlink"/>
                <w:rFonts w:eastAsiaTheme="minorHAnsi"/>
                <w:noProof/>
              </w:rPr>
              <w:t>Appendix C – Security Standards &amp; Industry References</w:t>
            </w:r>
            <w:r>
              <w:rPr>
                <w:noProof/>
                <w:webHidden/>
              </w:rPr>
              <w:tab/>
            </w:r>
            <w:r>
              <w:rPr>
                <w:noProof/>
                <w:webHidden/>
              </w:rPr>
              <w:fldChar w:fldCharType="begin"/>
            </w:r>
            <w:r>
              <w:rPr>
                <w:noProof/>
                <w:webHidden/>
              </w:rPr>
              <w:instrText xml:space="preserve"> PAGEREF _Toc223695330 \h </w:instrText>
            </w:r>
            <w:r>
              <w:rPr>
                <w:noProof/>
                <w:webHidden/>
              </w:rPr>
            </w:r>
            <w:r>
              <w:rPr>
                <w:noProof/>
                <w:webHidden/>
              </w:rPr>
              <w:fldChar w:fldCharType="separate"/>
            </w:r>
            <w:r>
              <w:rPr>
                <w:noProof/>
                <w:webHidden/>
              </w:rPr>
              <w:t>20</w:t>
            </w:r>
            <w:r>
              <w:rPr>
                <w:noProof/>
                <w:webHidden/>
              </w:rPr>
              <w:fldChar w:fldCharType="end"/>
            </w:r>
          </w:hyperlink>
        </w:p>
        <w:p w14:paraId="7779BBFC" w14:textId="48E2140B" w:rsidR="008A5CA4" w:rsidRDefault="008A5CA4">
          <w:r>
            <w:rPr>
              <w:b/>
              <w:bCs/>
              <w:noProof/>
            </w:rPr>
            <w:fldChar w:fldCharType="end"/>
          </w:r>
        </w:p>
      </w:sdtContent>
    </w:sdt>
    <w:p w14:paraId="10B186C1" w14:textId="1B2CC392" w:rsidR="00964FED" w:rsidRPr="00964FED" w:rsidRDefault="00964FED">
      <w:pPr>
        <w:rPr>
          <w:color w:val="000000" w:themeColor="background1"/>
        </w:rPr>
      </w:pPr>
    </w:p>
    <w:p w14:paraId="4216C75E" w14:textId="119A17F5" w:rsidR="006F4C71" w:rsidRDefault="006F4C71"/>
    <w:p w14:paraId="184AE35B" w14:textId="63DE80B5" w:rsidR="00D53218" w:rsidRDefault="00D53218"/>
    <w:p w14:paraId="34DC3284" w14:textId="77777777" w:rsidR="0011331F" w:rsidRDefault="0011331F">
      <w:pPr>
        <w:rPr>
          <w:rFonts w:asciiTheme="majorHAnsi" w:eastAsiaTheme="majorEastAsia" w:hAnsiTheme="majorHAnsi" w:cstheme="majorBidi"/>
          <w:b/>
          <w:bCs/>
          <w:color w:val="D26D00" w:themeColor="accent1" w:themeShade="BF"/>
          <w:szCs w:val="28"/>
        </w:rPr>
      </w:pPr>
      <w:r>
        <w:br w:type="page"/>
      </w:r>
    </w:p>
    <w:p w14:paraId="025283C2" w14:textId="6A21FC62" w:rsidR="002E2C54" w:rsidRDefault="005E47AC" w:rsidP="005E47AC">
      <w:pPr>
        <w:pStyle w:val="TOCHeading"/>
        <w:spacing w:line="480" w:lineRule="auto"/>
      </w:pPr>
      <w:r>
        <w:lastRenderedPageBreak/>
        <w:t>Table of Contents</w:t>
      </w:r>
    </w:p>
    <w:p w14:paraId="41266C34" w14:textId="7D93DF73" w:rsidR="00476FE0" w:rsidRDefault="00CF53C5">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r>
        <w:rPr>
          <w:rFonts w:asciiTheme="majorHAnsi" w:eastAsiaTheme="majorEastAsia" w:hAnsiTheme="majorHAnsi" w:cstheme="majorBidi"/>
          <w:i/>
          <w:iCs/>
          <w:color w:val="D26D00" w:themeColor="accent1" w:themeShade="BF"/>
          <w:sz w:val="28"/>
          <w:szCs w:val="28"/>
        </w:rPr>
        <w:fldChar w:fldCharType="begin"/>
      </w:r>
      <w:r>
        <w:rPr>
          <w:i/>
          <w:iCs/>
        </w:rPr>
        <w:instrText xml:space="preserve"> TOC \h \z \c "Table" </w:instrText>
      </w:r>
      <w:r>
        <w:rPr>
          <w:rFonts w:asciiTheme="majorHAnsi" w:eastAsiaTheme="majorEastAsia" w:hAnsiTheme="majorHAnsi" w:cstheme="majorBidi"/>
          <w:i/>
          <w:iCs/>
          <w:color w:val="D26D00" w:themeColor="accent1" w:themeShade="BF"/>
          <w:sz w:val="28"/>
          <w:szCs w:val="28"/>
        </w:rPr>
        <w:fldChar w:fldCharType="separate"/>
      </w:r>
      <w:hyperlink w:anchor="_Toc223694075" w:history="1">
        <w:r w:rsidR="00476FE0" w:rsidRPr="00881F48">
          <w:rPr>
            <w:rStyle w:val="Hyperlink"/>
            <w:rFonts w:eastAsiaTheme="majorEastAsia"/>
            <w:noProof/>
          </w:rPr>
          <w:t>Table 1: Functional General Requirements</w:t>
        </w:r>
        <w:r w:rsidR="00476FE0">
          <w:rPr>
            <w:noProof/>
            <w:webHidden/>
          </w:rPr>
          <w:tab/>
        </w:r>
        <w:r w:rsidR="00476FE0">
          <w:rPr>
            <w:noProof/>
            <w:webHidden/>
          </w:rPr>
          <w:fldChar w:fldCharType="begin"/>
        </w:r>
        <w:r w:rsidR="00476FE0">
          <w:rPr>
            <w:noProof/>
            <w:webHidden/>
          </w:rPr>
          <w:instrText xml:space="preserve"> PAGEREF _Toc223694075 \h </w:instrText>
        </w:r>
        <w:r w:rsidR="00476FE0">
          <w:rPr>
            <w:noProof/>
            <w:webHidden/>
          </w:rPr>
        </w:r>
        <w:r w:rsidR="00476FE0">
          <w:rPr>
            <w:noProof/>
            <w:webHidden/>
          </w:rPr>
          <w:fldChar w:fldCharType="separate"/>
        </w:r>
        <w:r w:rsidR="00476FE0">
          <w:rPr>
            <w:noProof/>
            <w:webHidden/>
          </w:rPr>
          <w:t>8</w:t>
        </w:r>
        <w:r w:rsidR="00476FE0">
          <w:rPr>
            <w:noProof/>
            <w:webHidden/>
          </w:rPr>
          <w:fldChar w:fldCharType="end"/>
        </w:r>
      </w:hyperlink>
    </w:p>
    <w:p w14:paraId="7A11D94F" w14:textId="16E97DBA"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76" w:history="1">
        <w:r w:rsidRPr="00881F48">
          <w:rPr>
            <w:rStyle w:val="Hyperlink"/>
            <w:rFonts w:eastAsiaTheme="majorEastAsia"/>
            <w:noProof/>
          </w:rPr>
          <w:t>Table 2: Account Creation Restrictions</w:t>
        </w:r>
        <w:r>
          <w:rPr>
            <w:noProof/>
            <w:webHidden/>
          </w:rPr>
          <w:tab/>
        </w:r>
        <w:r>
          <w:rPr>
            <w:noProof/>
            <w:webHidden/>
          </w:rPr>
          <w:fldChar w:fldCharType="begin"/>
        </w:r>
        <w:r>
          <w:rPr>
            <w:noProof/>
            <w:webHidden/>
          </w:rPr>
          <w:instrText xml:space="preserve"> PAGEREF _Toc223694076 \h </w:instrText>
        </w:r>
        <w:r>
          <w:rPr>
            <w:noProof/>
            <w:webHidden/>
          </w:rPr>
        </w:r>
        <w:r>
          <w:rPr>
            <w:noProof/>
            <w:webHidden/>
          </w:rPr>
          <w:fldChar w:fldCharType="separate"/>
        </w:r>
        <w:r>
          <w:rPr>
            <w:noProof/>
            <w:webHidden/>
          </w:rPr>
          <w:t>8</w:t>
        </w:r>
        <w:r>
          <w:rPr>
            <w:noProof/>
            <w:webHidden/>
          </w:rPr>
          <w:fldChar w:fldCharType="end"/>
        </w:r>
      </w:hyperlink>
    </w:p>
    <w:p w14:paraId="19CAA469" w14:textId="22F4AA9B"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77" w:history="1">
        <w:r w:rsidRPr="00881F48">
          <w:rPr>
            <w:rStyle w:val="Hyperlink"/>
            <w:rFonts w:eastAsiaTheme="majorEastAsia"/>
            <w:noProof/>
          </w:rPr>
          <w:t>Table 3: Login Restrictions</w:t>
        </w:r>
        <w:r>
          <w:rPr>
            <w:noProof/>
            <w:webHidden/>
          </w:rPr>
          <w:tab/>
        </w:r>
        <w:r>
          <w:rPr>
            <w:noProof/>
            <w:webHidden/>
          </w:rPr>
          <w:fldChar w:fldCharType="begin"/>
        </w:r>
        <w:r>
          <w:rPr>
            <w:noProof/>
            <w:webHidden/>
          </w:rPr>
          <w:instrText xml:space="preserve"> PAGEREF _Toc223694077 \h </w:instrText>
        </w:r>
        <w:r>
          <w:rPr>
            <w:noProof/>
            <w:webHidden/>
          </w:rPr>
        </w:r>
        <w:r>
          <w:rPr>
            <w:noProof/>
            <w:webHidden/>
          </w:rPr>
          <w:fldChar w:fldCharType="separate"/>
        </w:r>
        <w:r>
          <w:rPr>
            <w:noProof/>
            <w:webHidden/>
          </w:rPr>
          <w:t>8</w:t>
        </w:r>
        <w:r>
          <w:rPr>
            <w:noProof/>
            <w:webHidden/>
          </w:rPr>
          <w:fldChar w:fldCharType="end"/>
        </w:r>
      </w:hyperlink>
    </w:p>
    <w:p w14:paraId="0E121B9A" w14:textId="3B17A91B"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78" w:history="1">
        <w:r w:rsidRPr="00881F48">
          <w:rPr>
            <w:rStyle w:val="Hyperlink"/>
            <w:rFonts w:eastAsiaTheme="majorEastAsia"/>
            <w:noProof/>
          </w:rPr>
          <w:t>Table 4: Other Login/ Account Requirements</w:t>
        </w:r>
        <w:r>
          <w:rPr>
            <w:noProof/>
            <w:webHidden/>
          </w:rPr>
          <w:tab/>
        </w:r>
        <w:r>
          <w:rPr>
            <w:noProof/>
            <w:webHidden/>
          </w:rPr>
          <w:fldChar w:fldCharType="begin"/>
        </w:r>
        <w:r>
          <w:rPr>
            <w:noProof/>
            <w:webHidden/>
          </w:rPr>
          <w:instrText xml:space="preserve"> PAGEREF _Toc223694078 \h </w:instrText>
        </w:r>
        <w:r>
          <w:rPr>
            <w:noProof/>
            <w:webHidden/>
          </w:rPr>
        </w:r>
        <w:r>
          <w:rPr>
            <w:noProof/>
            <w:webHidden/>
          </w:rPr>
          <w:fldChar w:fldCharType="separate"/>
        </w:r>
        <w:r>
          <w:rPr>
            <w:noProof/>
            <w:webHidden/>
          </w:rPr>
          <w:t>8</w:t>
        </w:r>
        <w:r>
          <w:rPr>
            <w:noProof/>
            <w:webHidden/>
          </w:rPr>
          <w:fldChar w:fldCharType="end"/>
        </w:r>
      </w:hyperlink>
    </w:p>
    <w:p w14:paraId="67B9930C" w14:textId="687F9E61"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79" w:history="1">
        <w:r w:rsidRPr="00881F48">
          <w:rPr>
            <w:rStyle w:val="Hyperlink"/>
            <w:rFonts w:eastAsiaTheme="majorEastAsia"/>
            <w:noProof/>
          </w:rPr>
          <w:t>Table 5: Non-Functional General Requirements</w:t>
        </w:r>
        <w:r>
          <w:rPr>
            <w:noProof/>
            <w:webHidden/>
          </w:rPr>
          <w:tab/>
        </w:r>
        <w:r>
          <w:rPr>
            <w:noProof/>
            <w:webHidden/>
          </w:rPr>
          <w:fldChar w:fldCharType="begin"/>
        </w:r>
        <w:r>
          <w:rPr>
            <w:noProof/>
            <w:webHidden/>
          </w:rPr>
          <w:instrText xml:space="preserve"> PAGEREF _Toc223694079 \h </w:instrText>
        </w:r>
        <w:r>
          <w:rPr>
            <w:noProof/>
            <w:webHidden/>
          </w:rPr>
        </w:r>
        <w:r>
          <w:rPr>
            <w:noProof/>
            <w:webHidden/>
          </w:rPr>
          <w:fldChar w:fldCharType="separate"/>
        </w:r>
        <w:r>
          <w:rPr>
            <w:noProof/>
            <w:webHidden/>
          </w:rPr>
          <w:t>9</w:t>
        </w:r>
        <w:r>
          <w:rPr>
            <w:noProof/>
            <w:webHidden/>
          </w:rPr>
          <w:fldChar w:fldCharType="end"/>
        </w:r>
      </w:hyperlink>
    </w:p>
    <w:p w14:paraId="554B24BA" w14:textId="2AD5B2B5"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0" w:history="1">
        <w:r w:rsidRPr="00881F48">
          <w:rPr>
            <w:rStyle w:val="Hyperlink"/>
            <w:rFonts w:eastAsiaTheme="majorEastAsia"/>
            <w:noProof/>
          </w:rPr>
          <w:t>Table 6: Aircraft Costs</w:t>
        </w:r>
        <w:r>
          <w:rPr>
            <w:noProof/>
            <w:webHidden/>
          </w:rPr>
          <w:tab/>
        </w:r>
        <w:r>
          <w:rPr>
            <w:noProof/>
            <w:webHidden/>
          </w:rPr>
          <w:fldChar w:fldCharType="begin"/>
        </w:r>
        <w:r>
          <w:rPr>
            <w:noProof/>
            <w:webHidden/>
          </w:rPr>
          <w:instrText xml:space="preserve"> PAGEREF _Toc223694080 \h </w:instrText>
        </w:r>
        <w:r>
          <w:rPr>
            <w:noProof/>
            <w:webHidden/>
          </w:rPr>
        </w:r>
        <w:r>
          <w:rPr>
            <w:noProof/>
            <w:webHidden/>
          </w:rPr>
          <w:fldChar w:fldCharType="separate"/>
        </w:r>
        <w:r>
          <w:rPr>
            <w:noProof/>
            <w:webHidden/>
          </w:rPr>
          <w:t>13</w:t>
        </w:r>
        <w:r>
          <w:rPr>
            <w:noProof/>
            <w:webHidden/>
          </w:rPr>
          <w:fldChar w:fldCharType="end"/>
        </w:r>
      </w:hyperlink>
    </w:p>
    <w:p w14:paraId="3ECCC697" w14:textId="17CFB511"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1" w:history="1">
        <w:r w:rsidRPr="00881F48">
          <w:rPr>
            <w:rStyle w:val="Hyperlink"/>
            <w:rFonts w:eastAsiaTheme="majorEastAsia"/>
            <w:noProof/>
          </w:rPr>
          <w:t>Table 7: Fuel Costs</w:t>
        </w:r>
        <w:r>
          <w:rPr>
            <w:noProof/>
            <w:webHidden/>
          </w:rPr>
          <w:tab/>
        </w:r>
        <w:r>
          <w:rPr>
            <w:noProof/>
            <w:webHidden/>
          </w:rPr>
          <w:fldChar w:fldCharType="begin"/>
        </w:r>
        <w:r>
          <w:rPr>
            <w:noProof/>
            <w:webHidden/>
          </w:rPr>
          <w:instrText xml:space="preserve"> PAGEREF _Toc223694081 \h </w:instrText>
        </w:r>
        <w:r>
          <w:rPr>
            <w:noProof/>
            <w:webHidden/>
          </w:rPr>
        </w:r>
        <w:r>
          <w:rPr>
            <w:noProof/>
            <w:webHidden/>
          </w:rPr>
          <w:fldChar w:fldCharType="separate"/>
        </w:r>
        <w:r>
          <w:rPr>
            <w:noProof/>
            <w:webHidden/>
          </w:rPr>
          <w:t>13</w:t>
        </w:r>
        <w:r>
          <w:rPr>
            <w:noProof/>
            <w:webHidden/>
          </w:rPr>
          <w:fldChar w:fldCharType="end"/>
        </w:r>
      </w:hyperlink>
    </w:p>
    <w:p w14:paraId="50EB7296" w14:textId="4955519D"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2" w:history="1">
        <w:r w:rsidRPr="00881F48">
          <w:rPr>
            <w:rStyle w:val="Hyperlink"/>
            <w:rFonts w:eastAsiaTheme="majorEastAsia"/>
            <w:noProof/>
          </w:rPr>
          <w:t>Table 8: US Airport Fees</w:t>
        </w:r>
        <w:r>
          <w:rPr>
            <w:noProof/>
            <w:webHidden/>
          </w:rPr>
          <w:tab/>
        </w:r>
        <w:r>
          <w:rPr>
            <w:noProof/>
            <w:webHidden/>
          </w:rPr>
          <w:fldChar w:fldCharType="begin"/>
        </w:r>
        <w:r>
          <w:rPr>
            <w:noProof/>
            <w:webHidden/>
          </w:rPr>
          <w:instrText xml:space="preserve"> PAGEREF _Toc223694082 \h </w:instrText>
        </w:r>
        <w:r>
          <w:rPr>
            <w:noProof/>
            <w:webHidden/>
          </w:rPr>
        </w:r>
        <w:r>
          <w:rPr>
            <w:noProof/>
            <w:webHidden/>
          </w:rPr>
          <w:fldChar w:fldCharType="separate"/>
        </w:r>
        <w:r>
          <w:rPr>
            <w:noProof/>
            <w:webHidden/>
          </w:rPr>
          <w:t>14</w:t>
        </w:r>
        <w:r>
          <w:rPr>
            <w:noProof/>
            <w:webHidden/>
          </w:rPr>
          <w:fldChar w:fldCharType="end"/>
        </w:r>
      </w:hyperlink>
    </w:p>
    <w:p w14:paraId="7397B543" w14:textId="5FBF0167"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3" w:history="1">
        <w:r w:rsidRPr="00881F48">
          <w:rPr>
            <w:rStyle w:val="Hyperlink"/>
            <w:rFonts w:eastAsiaTheme="majorEastAsia"/>
            <w:noProof/>
          </w:rPr>
          <w:t>Table 9: Paris Airport Fees</w:t>
        </w:r>
        <w:r>
          <w:rPr>
            <w:noProof/>
            <w:webHidden/>
          </w:rPr>
          <w:tab/>
        </w:r>
        <w:r>
          <w:rPr>
            <w:noProof/>
            <w:webHidden/>
          </w:rPr>
          <w:fldChar w:fldCharType="begin"/>
        </w:r>
        <w:r>
          <w:rPr>
            <w:noProof/>
            <w:webHidden/>
          </w:rPr>
          <w:instrText xml:space="preserve"> PAGEREF _Toc223694083 \h </w:instrText>
        </w:r>
        <w:r>
          <w:rPr>
            <w:noProof/>
            <w:webHidden/>
          </w:rPr>
        </w:r>
        <w:r>
          <w:rPr>
            <w:noProof/>
            <w:webHidden/>
          </w:rPr>
          <w:fldChar w:fldCharType="separate"/>
        </w:r>
        <w:r>
          <w:rPr>
            <w:noProof/>
            <w:webHidden/>
          </w:rPr>
          <w:t>14</w:t>
        </w:r>
        <w:r>
          <w:rPr>
            <w:noProof/>
            <w:webHidden/>
          </w:rPr>
          <w:fldChar w:fldCharType="end"/>
        </w:r>
      </w:hyperlink>
    </w:p>
    <w:p w14:paraId="1E11C434" w14:textId="1BD8CABF"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4" w:history="1">
        <w:r w:rsidRPr="00881F48">
          <w:rPr>
            <w:rStyle w:val="Hyperlink"/>
            <w:rFonts w:eastAsiaTheme="majorEastAsia"/>
            <w:noProof/>
          </w:rPr>
          <w:t>Table 10: Total Monthly Cost</w:t>
        </w:r>
        <w:r>
          <w:rPr>
            <w:noProof/>
            <w:webHidden/>
          </w:rPr>
          <w:tab/>
        </w:r>
        <w:r>
          <w:rPr>
            <w:noProof/>
            <w:webHidden/>
          </w:rPr>
          <w:fldChar w:fldCharType="begin"/>
        </w:r>
        <w:r>
          <w:rPr>
            <w:noProof/>
            <w:webHidden/>
          </w:rPr>
          <w:instrText xml:space="preserve"> PAGEREF _Toc223694084 \h </w:instrText>
        </w:r>
        <w:r>
          <w:rPr>
            <w:noProof/>
            <w:webHidden/>
          </w:rPr>
        </w:r>
        <w:r>
          <w:rPr>
            <w:noProof/>
            <w:webHidden/>
          </w:rPr>
          <w:fldChar w:fldCharType="separate"/>
        </w:r>
        <w:r>
          <w:rPr>
            <w:noProof/>
            <w:webHidden/>
          </w:rPr>
          <w:t>15</w:t>
        </w:r>
        <w:r>
          <w:rPr>
            <w:noProof/>
            <w:webHidden/>
          </w:rPr>
          <w:fldChar w:fldCharType="end"/>
        </w:r>
      </w:hyperlink>
    </w:p>
    <w:p w14:paraId="2AA0B1EB" w14:textId="3FDCE41B"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5" w:history="1">
        <w:r w:rsidRPr="00881F48">
          <w:rPr>
            <w:rStyle w:val="Hyperlink"/>
            <w:rFonts w:eastAsiaTheme="majorEastAsia"/>
            <w:noProof/>
          </w:rPr>
          <w:t>Table 11: Total Metro Population Calculations</w:t>
        </w:r>
        <w:r>
          <w:rPr>
            <w:noProof/>
            <w:webHidden/>
          </w:rPr>
          <w:tab/>
        </w:r>
        <w:r>
          <w:rPr>
            <w:noProof/>
            <w:webHidden/>
          </w:rPr>
          <w:fldChar w:fldCharType="begin"/>
        </w:r>
        <w:r>
          <w:rPr>
            <w:noProof/>
            <w:webHidden/>
          </w:rPr>
          <w:instrText xml:space="preserve"> PAGEREF _Toc223694085 \h </w:instrText>
        </w:r>
        <w:r>
          <w:rPr>
            <w:noProof/>
            <w:webHidden/>
          </w:rPr>
        </w:r>
        <w:r>
          <w:rPr>
            <w:noProof/>
            <w:webHidden/>
          </w:rPr>
          <w:fldChar w:fldCharType="separate"/>
        </w:r>
        <w:r>
          <w:rPr>
            <w:noProof/>
            <w:webHidden/>
          </w:rPr>
          <w:t>15</w:t>
        </w:r>
        <w:r>
          <w:rPr>
            <w:noProof/>
            <w:webHidden/>
          </w:rPr>
          <w:fldChar w:fldCharType="end"/>
        </w:r>
      </w:hyperlink>
    </w:p>
    <w:p w14:paraId="71D65298" w14:textId="486E56F1"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6" w:history="1">
        <w:r w:rsidRPr="00881F48">
          <w:rPr>
            <w:rStyle w:val="Hyperlink"/>
            <w:rFonts w:eastAsiaTheme="majorEastAsia"/>
            <w:noProof/>
          </w:rPr>
          <w:t>Table 12: At 5% Market Share Calculations</w:t>
        </w:r>
        <w:r>
          <w:rPr>
            <w:noProof/>
            <w:webHidden/>
          </w:rPr>
          <w:tab/>
        </w:r>
        <w:r>
          <w:rPr>
            <w:noProof/>
            <w:webHidden/>
          </w:rPr>
          <w:fldChar w:fldCharType="begin"/>
        </w:r>
        <w:r>
          <w:rPr>
            <w:noProof/>
            <w:webHidden/>
          </w:rPr>
          <w:instrText xml:space="preserve"> PAGEREF _Toc223694086 \h </w:instrText>
        </w:r>
        <w:r>
          <w:rPr>
            <w:noProof/>
            <w:webHidden/>
          </w:rPr>
        </w:r>
        <w:r>
          <w:rPr>
            <w:noProof/>
            <w:webHidden/>
          </w:rPr>
          <w:fldChar w:fldCharType="separate"/>
        </w:r>
        <w:r>
          <w:rPr>
            <w:noProof/>
            <w:webHidden/>
          </w:rPr>
          <w:t>15</w:t>
        </w:r>
        <w:r>
          <w:rPr>
            <w:noProof/>
            <w:webHidden/>
          </w:rPr>
          <w:fldChar w:fldCharType="end"/>
        </w:r>
      </w:hyperlink>
    </w:p>
    <w:p w14:paraId="462B8356" w14:textId="3CC664FC"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7" w:history="1">
        <w:r w:rsidRPr="00881F48">
          <w:rPr>
            <w:rStyle w:val="Hyperlink"/>
            <w:rFonts w:eastAsiaTheme="majorEastAsia"/>
            <w:noProof/>
          </w:rPr>
          <w:t>Table 13: At 2% Market Share Profit</w:t>
        </w:r>
        <w:r>
          <w:rPr>
            <w:noProof/>
            <w:webHidden/>
          </w:rPr>
          <w:tab/>
        </w:r>
        <w:r>
          <w:rPr>
            <w:noProof/>
            <w:webHidden/>
          </w:rPr>
          <w:fldChar w:fldCharType="begin"/>
        </w:r>
        <w:r>
          <w:rPr>
            <w:noProof/>
            <w:webHidden/>
          </w:rPr>
          <w:instrText xml:space="preserve"> PAGEREF _Toc223694087 \h </w:instrText>
        </w:r>
        <w:r>
          <w:rPr>
            <w:noProof/>
            <w:webHidden/>
          </w:rPr>
        </w:r>
        <w:r>
          <w:rPr>
            <w:noProof/>
            <w:webHidden/>
          </w:rPr>
          <w:fldChar w:fldCharType="separate"/>
        </w:r>
        <w:r>
          <w:rPr>
            <w:noProof/>
            <w:webHidden/>
          </w:rPr>
          <w:t>16</w:t>
        </w:r>
        <w:r>
          <w:rPr>
            <w:noProof/>
            <w:webHidden/>
          </w:rPr>
          <w:fldChar w:fldCharType="end"/>
        </w:r>
      </w:hyperlink>
    </w:p>
    <w:p w14:paraId="0E5A464C" w14:textId="4CD52415"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8" w:history="1">
        <w:r w:rsidRPr="00881F48">
          <w:rPr>
            <w:rStyle w:val="Hyperlink"/>
            <w:rFonts w:eastAsiaTheme="majorEastAsia"/>
            <w:noProof/>
          </w:rPr>
          <w:t>Table 14: At 5% Market Share Profit</w:t>
        </w:r>
        <w:r>
          <w:rPr>
            <w:noProof/>
            <w:webHidden/>
          </w:rPr>
          <w:tab/>
        </w:r>
        <w:r>
          <w:rPr>
            <w:noProof/>
            <w:webHidden/>
          </w:rPr>
          <w:fldChar w:fldCharType="begin"/>
        </w:r>
        <w:r>
          <w:rPr>
            <w:noProof/>
            <w:webHidden/>
          </w:rPr>
          <w:instrText xml:space="preserve"> PAGEREF _Toc223694088 \h </w:instrText>
        </w:r>
        <w:r>
          <w:rPr>
            <w:noProof/>
            <w:webHidden/>
          </w:rPr>
        </w:r>
        <w:r>
          <w:rPr>
            <w:noProof/>
            <w:webHidden/>
          </w:rPr>
          <w:fldChar w:fldCharType="separate"/>
        </w:r>
        <w:r>
          <w:rPr>
            <w:noProof/>
            <w:webHidden/>
          </w:rPr>
          <w:t>16</w:t>
        </w:r>
        <w:r>
          <w:rPr>
            <w:noProof/>
            <w:webHidden/>
          </w:rPr>
          <w:fldChar w:fldCharType="end"/>
        </w:r>
      </w:hyperlink>
    </w:p>
    <w:p w14:paraId="38479319" w14:textId="5C14647D"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89" w:history="1">
        <w:r w:rsidRPr="00881F48">
          <w:rPr>
            <w:rStyle w:val="Hyperlink"/>
            <w:rFonts w:eastAsiaTheme="majorEastAsia"/>
            <w:noProof/>
          </w:rPr>
          <w:t>Table 15: Monthly Cost Breakdown</w:t>
        </w:r>
        <w:r>
          <w:rPr>
            <w:noProof/>
            <w:webHidden/>
          </w:rPr>
          <w:tab/>
        </w:r>
        <w:r>
          <w:rPr>
            <w:noProof/>
            <w:webHidden/>
          </w:rPr>
          <w:fldChar w:fldCharType="begin"/>
        </w:r>
        <w:r>
          <w:rPr>
            <w:noProof/>
            <w:webHidden/>
          </w:rPr>
          <w:instrText xml:space="preserve"> PAGEREF _Toc223694089 \h </w:instrText>
        </w:r>
        <w:r>
          <w:rPr>
            <w:noProof/>
            <w:webHidden/>
          </w:rPr>
        </w:r>
        <w:r>
          <w:rPr>
            <w:noProof/>
            <w:webHidden/>
          </w:rPr>
          <w:fldChar w:fldCharType="separate"/>
        </w:r>
        <w:r>
          <w:rPr>
            <w:noProof/>
            <w:webHidden/>
          </w:rPr>
          <w:t>17</w:t>
        </w:r>
        <w:r>
          <w:rPr>
            <w:noProof/>
            <w:webHidden/>
          </w:rPr>
          <w:fldChar w:fldCharType="end"/>
        </w:r>
      </w:hyperlink>
    </w:p>
    <w:p w14:paraId="2CE2F67B" w14:textId="1AD795AF"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90" w:history="1">
        <w:r w:rsidRPr="00881F48">
          <w:rPr>
            <w:rStyle w:val="Hyperlink"/>
            <w:rFonts w:eastAsiaTheme="majorEastAsia"/>
            <w:noProof/>
          </w:rPr>
          <w:t>Table 16: Glossary</w:t>
        </w:r>
        <w:r>
          <w:rPr>
            <w:noProof/>
            <w:webHidden/>
          </w:rPr>
          <w:tab/>
        </w:r>
        <w:r>
          <w:rPr>
            <w:noProof/>
            <w:webHidden/>
          </w:rPr>
          <w:fldChar w:fldCharType="begin"/>
        </w:r>
        <w:r>
          <w:rPr>
            <w:noProof/>
            <w:webHidden/>
          </w:rPr>
          <w:instrText xml:space="preserve"> PAGEREF _Toc223694090 \h </w:instrText>
        </w:r>
        <w:r>
          <w:rPr>
            <w:noProof/>
            <w:webHidden/>
          </w:rPr>
        </w:r>
        <w:r>
          <w:rPr>
            <w:noProof/>
            <w:webHidden/>
          </w:rPr>
          <w:fldChar w:fldCharType="separate"/>
        </w:r>
        <w:r>
          <w:rPr>
            <w:noProof/>
            <w:webHidden/>
          </w:rPr>
          <w:t>18</w:t>
        </w:r>
        <w:r>
          <w:rPr>
            <w:noProof/>
            <w:webHidden/>
          </w:rPr>
          <w:fldChar w:fldCharType="end"/>
        </w:r>
      </w:hyperlink>
    </w:p>
    <w:p w14:paraId="24505D4C" w14:textId="1A16A2B4" w:rsidR="00D461B4" w:rsidRDefault="00CF53C5" w:rsidP="00674539">
      <w:pPr>
        <w:pStyle w:val="TOCHeading"/>
        <w:spacing w:line="480" w:lineRule="auto"/>
      </w:pPr>
      <w:r>
        <w:rPr>
          <w:rFonts w:asciiTheme="minorHAnsi" w:eastAsiaTheme="minorHAnsi" w:hAnsiTheme="minorHAnsi" w:cs="Arial (Body CS)"/>
          <w:i/>
          <w:iCs/>
          <w:color w:val="107C5F" w:themeColor="accent5" w:themeShade="80"/>
          <w:kern w:val="2"/>
          <w:sz w:val="20"/>
          <w:szCs w:val="20"/>
          <w14:ligatures w14:val="standardContextual"/>
        </w:rPr>
        <w:fldChar w:fldCharType="end"/>
      </w:r>
    </w:p>
    <w:p w14:paraId="6DE9A6E8" w14:textId="2AFB8153" w:rsidR="00674539" w:rsidRDefault="00674539">
      <w:pPr>
        <w:rPr>
          <w:rFonts w:asciiTheme="majorHAnsi" w:eastAsiaTheme="majorEastAsia" w:hAnsiTheme="majorHAnsi" w:cstheme="majorBidi"/>
          <w:b/>
          <w:bCs/>
          <w:color w:val="D26D00" w:themeColor="accent1" w:themeShade="BF"/>
          <w:szCs w:val="28"/>
        </w:rPr>
      </w:pPr>
      <w:r>
        <w:br w:type="page"/>
      </w:r>
    </w:p>
    <w:p w14:paraId="24989563" w14:textId="768CF1AA" w:rsidR="00011FE9" w:rsidRDefault="00011FE9" w:rsidP="00011FE9">
      <w:pPr>
        <w:pStyle w:val="TOCHeading"/>
        <w:spacing w:line="480" w:lineRule="auto"/>
      </w:pPr>
      <w:r>
        <w:lastRenderedPageBreak/>
        <w:t>Table of Figures</w:t>
      </w:r>
    </w:p>
    <w:p w14:paraId="4BD2F5F1" w14:textId="29065B27" w:rsidR="00476FE0" w:rsidRDefault="00F53E38">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\h \z \c "Figure" </w:instrText>
      </w:r>
      <w:r>
        <w:fldChar w:fldCharType="separate"/>
      </w:r>
      <w:hyperlink w:anchor="_Toc223694091" w:history="1">
        <w:r w:rsidR="00476FE0" w:rsidRPr="008B667B">
          <w:rPr>
            <w:rStyle w:val="Hyperlink"/>
            <w:rFonts w:eastAsiaTheme="majorEastAsia"/>
            <w:noProof/>
          </w:rPr>
          <w:t>Figure 1: Operational Scenario 1 - Booking A Flight</w:t>
        </w:r>
        <w:r w:rsidR="00476FE0">
          <w:rPr>
            <w:noProof/>
            <w:webHidden/>
          </w:rPr>
          <w:tab/>
        </w:r>
        <w:r w:rsidR="00476FE0">
          <w:rPr>
            <w:noProof/>
            <w:webHidden/>
          </w:rPr>
          <w:fldChar w:fldCharType="begin"/>
        </w:r>
        <w:r w:rsidR="00476FE0">
          <w:rPr>
            <w:noProof/>
            <w:webHidden/>
          </w:rPr>
          <w:instrText xml:space="preserve"> PAGEREF _Toc223694091 \h </w:instrText>
        </w:r>
        <w:r w:rsidR="00476FE0">
          <w:rPr>
            <w:noProof/>
            <w:webHidden/>
          </w:rPr>
        </w:r>
        <w:r w:rsidR="00476FE0">
          <w:rPr>
            <w:noProof/>
            <w:webHidden/>
          </w:rPr>
          <w:fldChar w:fldCharType="separate"/>
        </w:r>
        <w:r w:rsidR="00476FE0">
          <w:rPr>
            <w:noProof/>
            <w:webHidden/>
          </w:rPr>
          <w:t>10</w:t>
        </w:r>
        <w:r w:rsidR="00476FE0">
          <w:rPr>
            <w:noProof/>
            <w:webHidden/>
          </w:rPr>
          <w:fldChar w:fldCharType="end"/>
        </w:r>
      </w:hyperlink>
    </w:p>
    <w:p w14:paraId="7731F1DE" w14:textId="03873A5E"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92" w:history="1">
        <w:r w:rsidRPr="008B667B">
          <w:rPr>
            <w:rStyle w:val="Hyperlink"/>
            <w:rFonts w:eastAsiaTheme="majorEastAsia"/>
            <w:noProof/>
          </w:rPr>
          <w:t>Figure 2: Operational Scenario 2 - Creating User Account</w:t>
        </w:r>
        <w:r>
          <w:rPr>
            <w:noProof/>
            <w:webHidden/>
          </w:rPr>
          <w:tab/>
        </w:r>
        <w:r>
          <w:rPr>
            <w:noProof/>
            <w:webHidden/>
          </w:rPr>
          <w:fldChar w:fldCharType="begin"/>
        </w:r>
        <w:r>
          <w:rPr>
            <w:noProof/>
            <w:webHidden/>
          </w:rPr>
          <w:instrText xml:space="preserve"> PAGEREF _Toc223694092 \h </w:instrText>
        </w:r>
        <w:r>
          <w:rPr>
            <w:noProof/>
            <w:webHidden/>
          </w:rPr>
        </w:r>
        <w:r>
          <w:rPr>
            <w:noProof/>
            <w:webHidden/>
          </w:rPr>
          <w:fldChar w:fldCharType="separate"/>
        </w:r>
        <w:r>
          <w:rPr>
            <w:noProof/>
            <w:webHidden/>
          </w:rPr>
          <w:t>10</w:t>
        </w:r>
        <w:r>
          <w:rPr>
            <w:noProof/>
            <w:webHidden/>
          </w:rPr>
          <w:fldChar w:fldCharType="end"/>
        </w:r>
      </w:hyperlink>
    </w:p>
    <w:p w14:paraId="5218D140" w14:textId="4F721243" w:rsidR="00476FE0" w:rsidRDefault="00476FE0">
      <w:pPr>
        <w:pStyle w:val="TableofFigures"/>
        <w:tabs>
          <w:tab w:val="right" w:leader="dot" w:pos="10070"/>
        </w:tabs>
        <w:rPr>
          <w:rFonts w:asciiTheme="minorHAnsi" w:eastAsiaTheme="minorEastAsia" w:hAnsiTheme="minorHAnsi" w:cstheme="minorBidi"/>
          <w:b w:val="0"/>
          <w:bCs w:val="0"/>
          <w:noProof/>
          <w:kern w:val="2"/>
          <w:sz w:val="24"/>
          <w:szCs w:val="24"/>
          <w14:ligatures w14:val="standardContextual"/>
        </w:rPr>
      </w:pPr>
      <w:hyperlink w:anchor="_Toc223694093" w:history="1">
        <w:r w:rsidRPr="008B667B">
          <w:rPr>
            <w:rStyle w:val="Hyperlink"/>
            <w:rFonts w:eastAsiaTheme="majorEastAsia"/>
            <w:noProof/>
          </w:rPr>
          <w:t>Figure 3: High-Level System Model</w:t>
        </w:r>
        <w:r>
          <w:rPr>
            <w:noProof/>
            <w:webHidden/>
          </w:rPr>
          <w:tab/>
        </w:r>
        <w:r>
          <w:rPr>
            <w:noProof/>
            <w:webHidden/>
          </w:rPr>
          <w:fldChar w:fldCharType="begin"/>
        </w:r>
        <w:r>
          <w:rPr>
            <w:noProof/>
            <w:webHidden/>
          </w:rPr>
          <w:instrText xml:space="preserve"> PAGEREF _Toc223694093 \h </w:instrText>
        </w:r>
        <w:r>
          <w:rPr>
            <w:noProof/>
            <w:webHidden/>
          </w:rPr>
        </w:r>
        <w:r>
          <w:rPr>
            <w:noProof/>
            <w:webHidden/>
          </w:rPr>
          <w:fldChar w:fldCharType="separate"/>
        </w:r>
        <w:r>
          <w:rPr>
            <w:noProof/>
            <w:webHidden/>
          </w:rPr>
          <w:t>12</w:t>
        </w:r>
        <w:r>
          <w:rPr>
            <w:noProof/>
            <w:webHidden/>
          </w:rPr>
          <w:fldChar w:fldCharType="end"/>
        </w:r>
      </w:hyperlink>
    </w:p>
    <w:p w14:paraId="19FCD209" w14:textId="1D206AFB" w:rsidR="00F73649" w:rsidRPr="00011FE9" w:rsidRDefault="00F53E38" w:rsidP="00011FE9">
      <w:pPr>
        <w:pStyle w:val="TableofFigures"/>
        <w:tabs>
          <w:tab w:val="right" w:leader="dot" w:pos="10070"/>
        </w:tabs>
        <w:spacing w:line="480" w:lineRule="auto"/>
        <w:rPr>
          <w:rFonts w:eastAsiaTheme="minorEastAsia" w:cstheme="minorBidi"/>
          <w:b w:val="0"/>
          <w:bCs w:val="0"/>
          <w:noProof/>
          <w:sz w:val="24"/>
          <w:szCs w:val="24"/>
        </w:rPr>
        <w:sectPr w:rsidR="00F73649" w:rsidRPr="00011FE9" w:rsidSect="00252AB9">
          <w:headerReference w:type="even" r:id="rId11"/>
          <w:headerReference w:type="default" r:id="rId12"/>
          <w:footerReference w:type="even" r:id="rId13"/>
          <w:footerReference w:type="default" r:id="rId14"/>
          <w:pgSz w:w="12240" w:h="15840" w:code="1"/>
          <w:pgMar w:top="360" w:right="1080" w:bottom="288" w:left="1080" w:header="0" w:footer="0" w:gutter="0"/>
          <w:cols w:space="720"/>
          <w:titlePg/>
          <w:docGrid w:linePitch="360"/>
        </w:sectPr>
      </w:pPr>
      <w:r>
        <w:fldChar w:fldCharType="end"/>
      </w:r>
      <w:r w:rsidR="005D1172">
        <w:t xml:space="preserve"> </w:t>
      </w:r>
    </w:p>
    <w:p w14:paraId="307EC26F" w14:textId="0258D0A7" w:rsidR="5007463A" w:rsidRDefault="5007463A" w:rsidP="0077531A">
      <w:pPr>
        <w:pStyle w:val="Heading1"/>
      </w:pPr>
      <w:bookmarkStart w:id="1" w:name="_Toc221536295"/>
      <w:bookmarkStart w:id="2" w:name="_Toc221536531"/>
      <w:bookmarkStart w:id="3" w:name="_Toc223695300"/>
      <w:r w:rsidRPr="0077531A">
        <w:lastRenderedPageBreak/>
        <w:t xml:space="preserve">Project </w:t>
      </w:r>
      <w:r w:rsidR="00880ACB" w:rsidRPr="0077531A">
        <w:t xml:space="preserve">Team </w:t>
      </w:r>
      <w:r w:rsidRPr="0077531A">
        <w:t>Name</w:t>
      </w:r>
      <w:bookmarkEnd w:id="1"/>
      <w:bookmarkEnd w:id="2"/>
      <w:bookmarkEnd w:id="3"/>
    </w:p>
    <w:p w14:paraId="21632827" w14:textId="77777777" w:rsidR="00476FE0" w:rsidRPr="00476FE0" w:rsidRDefault="00476FE0" w:rsidP="00476FE0"/>
    <w:p w14:paraId="335AFE5F" w14:textId="54E5E514" w:rsidR="3AF64DFF" w:rsidRDefault="00880ACB" w:rsidP="00077D2A">
      <w:pPr>
        <w:pStyle w:val="ContactName"/>
      </w:pPr>
      <w:r>
        <w:t>ctrlC+ctrlV</w:t>
      </w:r>
    </w:p>
    <w:p w14:paraId="24E29FE7" w14:textId="2F0CD8F3" w:rsidR="00167DBF" w:rsidRPr="00167DBF" w:rsidRDefault="00167DBF" w:rsidP="00167DBF">
      <w:pPr>
        <w:pStyle w:val="ContactName"/>
      </w:pPr>
      <w:r w:rsidRPr="00167DBF">
        <w:t xml:space="preserve">Alex Wilcox - Principal </w:t>
      </w:r>
      <w:r w:rsidR="00121333">
        <w:t>D</w:t>
      </w:r>
      <w:r w:rsidRPr="00167DBF">
        <w:t>eveloper</w:t>
      </w:r>
    </w:p>
    <w:p w14:paraId="251D2CAC" w14:textId="7D150B32" w:rsidR="00167DBF" w:rsidRPr="00167DBF" w:rsidRDefault="00167DBF" w:rsidP="00167DBF">
      <w:pPr>
        <w:pStyle w:val="ContactName"/>
      </w:pPr>
      <w:r w:rsidRPr="00167DBF">
        <w:t xml:space="preserve">Alina Zimavaya - Scrum </w:t>
      </w:r>
      <w:r w:rsidR="00121333">
        <w:t>M</w:t>
      </w:r>
      <w:r w:rsidRPr="00167DBF">
        <w:t>aster</w:t>
      </w:r>
    </w:p>
    <w:p w14:paraId="6B478E76" w14:textId="77777777" w:rsidR="00167DBF" w:rsidRPr="00167DBF" w:rsidRDefault="00167DBF" w:rsidP="00167DBF">
      <w:pPr>
        <w:pStyle w:val="ContactName"/>
      </w:pPr>
      <w:r w:rsidRPr="00167DBF">
        <w:t>Crawford James - Documentation Specialist</w:t>
      </w:r>
    </w:p>
    <w:p w14:paraId="1096EEDB" w14:textId="7FD25FDB" w:rsidR="00167DBF" w:rsidRPr="00121333" w:rsidRDefault="00167DBF" w:rsidP="00121333">
      <w:pPr>
        <w:pStyle w:val="ContactName"/>
        <w:rPr>
          <w:rFonts w:eastAsia="Daytona"/>
        </w:rPr>
      </w:pPr>
      <w:r w:rsidRPr="00167DBF">
        <w:t>Luke Fixari</w:t>
      </w:r>
      <w:r w:rsidR="00121333">
        <w:t xml:space="preserve"> </w:t>
      </w:r>
      <w:r w:rsidRPr="00167DBF">
        <w:t xml:space="preserve">- Configuration/Quality </w:t>
      </w:r>
      <w:r w:rsidR="00121333">
        <w:t>A</w:t>
      </w:r>
      <w:r w:rsidRPr="00167DBF">
        <w:t xml:space="preserve">ssurance </w:t>
      </w:r>
      <w:r w:rsidR="00121333">
        <w:t>M</w:t>
      </w:r>
      <w:r w:rsidRPr="00167DBF">
        <w:t>anager</w:t>
      </w:r>
    </w:p>
    <w:p w14:paraId="446EF474" w14:textId="472BE985" w:rsidR="00125B81" w:rsidRDefault="001B50DE" w:rsidP="00B94115">
      <w:pPr>
        <w:pStyle w:val="Heading1"/>
      </w:pPr>
      <w:bookmarkStart w:id="4" w:name="_Toc223695301"/>
      <w:r>
        <w:t>Introduction</w:t>
      </w:r>
      <w:bookmarkEnd w:id="4"/>
    </w:p>
    <w:p w14:paraId="78338C97" w14:textId="77777777" w:rsidR="00476FE0" w:rsidRPr="00476FE0" w:rsidRDefault="00476FE0" w:rsidP="00476FE0"/>
    <w:p w14:paraId="765DE61B" w14:textId="5340FF5F" w:rsidR="006821BA" w:rsidRDefault="00FD5C72" w:rsidP="00B94115">
      <w:pPr>
        <w:pStyle w:val="Heading2"/>
      </w:pPr>
      <w:bookmarkStart w:id="5" w:name="_Toc223695302"/>
      <w:r>
        <w:t>Description</w:t>
      </w:r>
      <w:bookmarkEnd w:id="5"/>
    </w:p>
    <w:p w14:paraId="0D704E39" w14:textId="77777777" w:rsidR="00982ECA" w:rsidRPr="00982ECA" w:rsidRDefault="00982ECA" w:rsidP="00982ECA">
      <w:pPr>
        <w:pStyle w:val="ContactName"/>
        <w:ind w:firstLine="720"/>
        <w:rPr>
          <w:rFonts w:cs="Times New Roman"/>
          <w:color w:val="auto"/>
        </w:rPr>
      </w:pPr>
      <w:r w:rsidRPr="00982ECA">
        <w:t>Panther Cloud Air is a startup airline created by a group of investors that are currently in the planning and feasibility phase of launching operations. The organization requires a prototype software system that will simulate airline operations and help determine whether their planned flight network can operate profitably.</w:t>
      </w:r>
    </w:p>
    <w:p w14:paraId="28759A7A" w14:textId="77777777" w:rsidR="00982ECA" w:rsidRPr="00982ECA" w:rsidRDefault="00982ECA" w:rsidP="00982ECA">
      <w:pPr>
        <w:pStyle w:val="ContactName"/>
        <w:ind w:firstLine="720"/>
      </w:pPr>
      <w:r w:rsidRPr="00982ECA">
        <w:t>The software will model flight schedules, aircraft operations, passenger demand, and operational costs. It will also allow airline employees to search for flights, book passengers, and analyze airline performance metrics such as revenue and passenger volume.</w:t>
      </w:r>
    </w:p>
    <w:p w14:paraId="42B415E2" w14:textId="77777777" w:rsidR="00982ECA" w:rsidRDefault="00982ECA" w:rsidP="00982ECA">
      <w:pPr>
        <w:pStyle w:val="ContactName"/>
        <w:ind w:firstLine="720"/>
      </w:pPr>
      <w:r w:rsidRPr="00982ECA">
        <w:t xml:space="preserve">The system will support operations across the </w:t>
      </w:r>
      <w:r w:rsidRPr="00982ECA">
        <w:rPr>
          <w:rStyle w:val="Strong"/>
          <w:rFonts w:eastAsiaTheme="majorEastAsia"/>
          <w:b w:val="0"/>
          <w:bCs w:val="0"/>
        </w:rPr>
        <w:t>top thirty United States airports along with a daily route between New York and Paris</w:t>
      </w:r>
      <w:r w:rsidRPr="00982ECA">
        <w:t>. The simulation will allow administrators to run a two-week operational simulation in order to analyze performance and financial results.</w:t>
      </w:r>
    </w:p>
    <w:p w14:paraId="2051A183" w14:textId="77777777" w:rsidR="00476FE0" w:rsidRPr="00476FE0" w:rsidRDefault="00476FE0" w:rsidP="00476FE0">
      <w:pPr>
        <w:pStyle w:val="CoverPageInfo"/>
      </w:pPr>
    </w:p>
    <w:p w14:paraId="01B8D017" w14:textId="0990C1D0" w:rsidR="00A40482" w:rsidRPr="00A40482" w:rsidRDefault="00134FBA" w:rsidP="00134FBA">
      <w:pPr>
        <w:pStyle w:val="Heading2"/>
      </w:pPr>
      <w:bookmarkStart w:id="6" w:name="_Toc223695303"/>
      <w:r>
        <w:t>Goals</w:t>
      </w:r>
      <w:bookmarkEnd w:id="6"/>
    </w:p>
    <w:p w14:paraId="5578A382" w14:textId="77777777" w:rsidR="003C3582" w:rsidRPr="00812625" w:rsidRDefault="003C3582" w:rsidP="00C64406">
      <w:pPr>
        <w:ind w:firstLine="360"/>
      </w:pPr>
      <w:r w:rsidRPr="00812625">
        <w:t>Required: </w:t>
      </w:r>
    </w:p>
    <w:p w14:paraId="10258FAA" w14:textId="77777777" w:rsidR="003C3582" w:rsidRPr="00812625" w:rsidRDefault="003C3582" w:rsidP="00812625">
      <w:pPr>
        <w:pStyle w:val="ListParagraph"/>
        <w:numPr>
          <w:ilvl w:val="0"/>
          <w:numId w:val="24"/>
        </w:numPr>
        <w:rPr>
          <w:color w:val="000000" w:themeColor="background1"/>
        </w:rPr>
      </w:pPr>
      <w:r w:rsidRPr="00812625">
        <w:rPr>
          <w:color w:val="000000" w:themeColor="background1"/>
        </w:rPr>
        <w:t>Build a flight timetable system that schedules aircraft so passengers can travel between all reachable 31 airports.  </w:t>
      </w:r>
    </w:p>
    <w:p w14:paraId="0C0533A5" w14:textId="77777777" w:rsidR="003C3582" w:rsidRPr="00812625" w:rsidRDefault="003C3582" w:rsidP="00812625">
      <w:pPr>
        <w:pStyle w:val="ListParagraph"/>
        <w:numPr>
          <w:ilvl w:val="0"/>
          <w:numId w:val="24"/>
        </w:numPr>
        <w:rPr>
          <w:color w:val="000000" w:themeColor="background1"/>
        </w:rPr>
      </w:pPr>
      <w:r w:rsidRPr="00812625">
        <w:rPr>
          <w:color w:val="000000" w:themeColor="background1"/>
        </w:rPr>
        <w:t>Accurately model flight operations including taxi times, takeoff, climb, cruise, descent, landing, turnaround, refueling, crew changes, and hub constraints.  </w:t>
      </w:r>
    </w:p>
    <w:p w14:paraId="3E9AEDF9" w14:textId="77777777" w:rsidR="003C3582" w:rsidRPr="00812625" w:rsidRDefault="003C3582" w:rsidP="00812625">
      <w:pPr>
        <w:pStyle w:val="ListParagraph"/>
        <w:numPr>
          <w:ilvl w:val="0"/>
          <w:numId w:val="24"/>
        </w:numPr>
        <w:rPr>
          <w:color w:val="000000" w:themeColor="background1"/>
        </w:rPr>
      </w:pPr>
      <w:r w:rsidRPr="00812625">
        <w:rPr>
          <w:color w:val="000000" w:themeColor="background1"/>
        </w:rPr>
        <w:t>Maintain all schedules in a database with clearly defined tables for flights, passengers, aircraft, and airports.  </w:t>
      </w:r>
    </w:p>
    <w:p w14:paraId="58A849AA" w14:textId="77777777" w:rsidR="003C3582" w:rsidRPr="00812625" w:rsidRDefault="003C3582" w:rsidP="00812625">
      <w:pPr>
        <w:pStyle w:val="ListParagraph"/>
        <w:numPr>
          <w:ilvl w:val="0"/>
          <w:numId w:val="24"/>
        </w:numPr>
        <w:rPr>
          <w:color w:val="000000" w:themeColor="background1"/>
        </w:rPr>
      </w:pPr>
      <w:r w:rsidRPr="00812625">
        <w:rPr>
          <w:color w:val="000000" w:themeColor="background1"/>
        </w:rPr>
        <w:t>Simulate two weeks of operations using the provided daily disruption scenarios (weather delays, icing, jet stream effects, cancellations, aircraft failure).  </w:t>
      </w:r>
    </w:p>
    <w:p w14:paraId="4B1EE14A" w14:textId="77777777" w:rsidR="003C3582" w:rsidRPr="00812625" w:rsidRDefault="003C3582" w:rsidP="00812625">
      <w:pPr>
        <w:pStyle w:val="ListParagraph"/>
        <w:numPr>
          <w:ilvl w:val="0"/>
          <w:numId w:val="24"/>
        </w:numPr>
        <w:rPr>
          <w:color w:val="000000" w:themeColor="background1"/>
        </w:rPr>
      </w:pPr>
      <w:r w:rsidRPr="00812625">
        <w:rPr>
          <w:color w:val="000000" w:themeColor="background1"/>
        </w:rPr>
        <w:t>Provide a language-specific interface, depending on location allowing passengers to search routes from any two airports. </w:t>
      </w:r>
    </w:p>
    <w:p w14:paraId="26048D52" w14:textId="7E581F53" w:rsidR="003C3582" w:rsidRPr="00812625" w:rsidRDefault="003C3582" w:rsidP="00812625">
      <w:pPr>
        <w:pStyle w:val="ListParagraph"/>
        <w:numPr>
          <w:ilvl w:val="0"/>
          <w:numId w:val="24"/>
        </w:numPr>
        <w:rPr>
          <w:color w:val="000000" w:themeColor="background1"/>
        </w:rPr>
      </w:pPr>
      <w:r w:rsidRPr="00812625">
        <w:rPr>
          <w:color w:val="000000" w:themeColor="background1"/>
        </w:rPr>
        <w:t>Generate a final operational report summarizing passengers carried, operating costs, revenue, and profit or loss. </w:t>
      </w:r>
    </w:p>
    <w:p w14:paraId="17AE5630" w14:textId="00A909D5" w:rsidR="003C3582" w:rsidRPr="00812625" w:rsidRDefault="003C3582" w:rsidP="00FD1B24">
      <w:pPr>
        <w:tabs>
          <w:tab w:val="left" w:pos="2719"/>
        </w:tabs>
        <w:ind w:firstLine="360"/>
      </w:pPr>
      <w:r w:rsidRPr="00812625">
        <w:t>Team Goals: </w:t>
      </w:r>
      <w:r w:rsidR="00FD1B24">
        <w:tab/>
      </w:r>
    </w:p>
    <w:p w14:paraId="162D2949" w14:textId="77777777" w:rsidR="003C3582" w:rsidRPr="00812625" w:rsidRDefault="003C3582" w:rsidP="00812625">
      <w:pPr>
        <w:pStyle w:val="ListParagraph"/>
        <w:numPr>
          <w:ilvl w:val="0"/>
          <w:numId w:val="25"/>
        </w:numPr>
        <w:rPr>
          <w:color w:val="000000" w:themeColor="background1"/>
        </w:rPr>
      </w:pPr>
      <w:r w:rsidRPr="00812625">
        <w:rPr>
          <w:color w:val="000000" w:themeColor="background1"/>
        </w:rPr>
        <w:t>User interface needs to be usable by someone with little to no experience. </w:t>
      </w:r>
    </w:p>
    <w:p w14:paraId="5D9591AF" w14:textId="77777777" w:rsidR="003C3582" w:rsidRPr="00812625" w:rsidRDefault="003C3582" w:rsidP="00812625">
      <w:pPr>
        <w:pStyle w:val="ListParagraph"/>
        <w:numPr>
          <w:ilvl w:val="0"/>
          <w:numId w:val="25"/>
        </w:numPr>
        <w:rPr>
          <w:color w:val="000000" w:themeColor="background1"/>
        </w:rPr>
      </w:pPr>
      <w:r w:rsidRPr="00812625">
        <w:rPr>
          <w:color w:val="000000" w:themeColor="background1"/>
        </w:rPr>
        <w:t>Ensure passengers can travel between any two airports using a maximum of one connecting flight. </w:t>
      </w:r>
    </w:p>
    <w:p w14:paraId="4E02E14E" w14:textId="77777777" w:rsidR="003C3582" w:rsidRPr="00812625" w:rsidRDefault="003C3582" w:rsidP="00812625">
      <w:pPr>
        <w:pStyle w:val="ListParagraph"/>
        <w:numPr>
          <w:ilvl w:val="0"/>
          <w:numId w:val="25"/>
        </w:numPr>
        <w:rPr>
          <w:color w:val="000000" w:themeColor="background1"/>
        </w:rPr>
      </w:pPr>
      <w:r w:rsidRPr="00812625">
        <w:rPr>
          <w:color w:val="000000" w:themeColor="background1"/>
        </w:rPr>
        <w:t>Any flight from A to B needs to load in two seconds from the database.  </w:t>
      </w:r>
    </w:p>
    <w:p w14:paraId="5F8A5B67" w14:textId="77777777" w:rsidR="003C3582" w:rsidRPr="00812625" w:rsidRDefault="003C3582" w:rsidP="00812625">
      <w:pPr>
        <w:pStyle w:val="ListParagraph"/>
        <w:numPr>
          <w:ilvl w:val="0"/>
          <w:numId w:val="25"/>
        </w:numPr>
        <w:rPr>
          <w:color w:val="000000" w:themeColor="background1"/>
        </w:rPr>
      </w:pPr>
      <w:r w:rsidRPr="00812625">
        <w:rPr>
          <w:color w:val="000000" w:themeColor="background1"/>
        </w:rPr>
        <w:t>Implement automated hub selection logic using a specially made algorithm that determines the best hub for profitability and passenger convenience. </w:t>
      </w:r>
    </w:p>
    <w:p w14:paraId="4C971D73" w14:textId="30E1A64F" w:rsidR="00056AE9" w:rsidRPr="00812625" w:rsidRDefault="003C3582" w:rsidP="00812625">
      <w:pPr>
        <w:pStyle w:val="ListParagraph"/>
        <w:numPr>
          <w:ilvl w:val="0"/>
          <w:numId w:val="25"/>
        </w:numPr>
        <w:rPr>
          <w:color w:val="000000" w:themeColor="background1"/>
        </w:rPr>
      </w:pPr>
      <w:r w:rsidRPr="00812625">
        <w:rPr>
          <w:color w:val="000000" w:themeColor="background1"/>
        </w:rPr>
        <w:t>Add multiple performance metric calculators such as percentage for on-time aircraft to better understand the data. </w:t>
      </w:r>
    </w:p>
    <w:p w14:paraId="2797AA62" w14:textId="2FB194A4" w:rsidR="00DB46A0" w:rsidRDefault="33148EDD" w:rsidP="00373F6C">
      <w:pPr>
        <w:pStyle w:val="Heading1"/>
      </w:pPr>
      <w:bookmarkStart w:id="7" w:name="_Toc221536297"/>
      <w:bookmarkStart w:id="8" w:name="_Toc221536533"/>
      <w:bookmarkStart w:id="9" w:name="_Toc223695304"/>
      <w:r w:rsidRPr="00373F6C">
        <w:lastRenderedPageBreak/>
        <w:t>Sponsor/Customer</w:t>
      </w:r>
      <w:bookmarkEnd w:id="7"/>
      <w:bookmarkEnd w:id="8"/>
      <w:bookmarkEnd w:id="9"/>
    </w:p>
    <w:p w14:paraId="0FC11913" w14:textId="77777777" w:rsidR="00476FE0" w:rsidRDefault="00476FE0" w:rsidP="00476FE0">
      <w:pPr>
        <w:pStyle w:val="ContactName"/>
        <w:rPr>
          <w:rFonts w:cs="Times New Roman"/>
        </w:rPr>
      </w:pPr>
    </w:p>
    <w:p w14:paraId="6A50AAF0" w14:textId="204B9C8A" w:rsidR="0060455C" w:rsidRDefault="0060455C" w:rsidP="00476FE0">
      <w:pPr>
        <w:pStyle w:val="ContactName"/>
        <w:rPr>
          <w:rFonts w:cs="Times New Roman"/>
        </w:rPr>
      </w:pPr>
      <w:r w:rsidRPr="00476FE0">
        <w:rPr>
          <w:rFonts w:cs="Times New Roman"/>
        </w:rPr>
        <w:t xml:space="preserve">The primary customer for this project is </w:t>
      </w:r>
      <w:r w:rsidRPr="00476FE0">
        <w:rPr>
          <w:rStyle w:val="Strong"/>
          <w:rFonts w:eastAsiaTheme="majorEastAsia" w:cs="Times New Roman"/>
          <w:b w:val="0"/>
          <w:bCs w:val="0"/>
        </w:rPr>
        <w:t>Panther Cloud Air</w:t>
      </w:r>
      <w:r w:rsidRPr="00476FE0">
        <w:rPr>
          <w:rFonts w:cs="Times New Roman"/>
        </w:rPr>
        <w:t>, a group of wealthy investors who are attempting to launch a new airline.</w:t>
      </w:r>
    </w:p>
    <w:p w14:paraId="5936A458" w14:textId="77777777" w:rsidR="00476FE0" w:rsidRPr="00476FE0" w:rsidRDefault="00476FE0" w:rsidP="00476FE0">
      <w:pPr>
        <w:pStyle w:val="CoverPageInfo"/>
      </w:pPr>
    </w:p>
    <w:p w14:paraId="33BAB50C" w14:textId="77777777" w:rsidR="0060455C" w:rsidRPr="00476FE0" w:rsidRDefault="0060455C" w:rsidP="0060455C">
      <w:pPr>
        <w:pStyle w:val="ContactName"/>
        <w:rPr>
          <w:rFonts w:cs="Times New Roman"/>
        </w:rPr>
      </w:pPr>
      <w:r w:rsidRPr="00476FE0">
        <w:rPr>
          <w:rFonts w:cs="Times New Roman"/>
        </w:rPr>
        <w:t>The airline currently owns or leases the following aircraft:</w:t>
      </w:r>
    </w:p>
    <w:p w14:paraId="1CC04A81" w14:textId="77777777" w:rsidR="0060455C" w:rsidRPr="00476FE0" w:rsidRDefault="0060455C" w:rsidP="0060455C">
      <w:pPr>
        <w:pStyle w:val="ContactName"/>
        <w:numPr>
          <w:ilvl w:val="0"/>
          <w:numId w:val="30"/>
        </w:numPr>
        <w:rPr>
          <w:rFonts w:cs="Times New Roman"/>
        </w:rPr>
      </w:pPr>
      <w:r w:rsidRPr="00476FE0">
        <w:rPr>
          <w:rFonts w:cs="Times New Roman"/>
        </w:rPr>
        <w:t>15 Boeing 737-600 aircraft</w:t>
      </w:r>
    </w:p>
    <w:p w14:paraId="17F6F2BC" w14:textId="77777777" w:rsidR="0060455C" w:rsidRPr="00476FE0" w:rsidRDefault="0060455C" w:rsidP="0060455C">
      <w:pPr>
        <w:pStyle w:val="ContactName"/>
        <w:numPr>
          <w:ilvl w:val="0"/>
          <w:numId w:val="30"/>
        </w:numPr>
        <w:rPr>
          <w:rFonts w:cs="Times New Roman"/>
        </w:rPr>
      </w:pPr>
      <w:r w:rsidRPr="00476FE0">
        <w:rPr>
          <w:rFonts w:cs="Times New Roman"/>
        </w:rPr>
        <w:t>15 Boeing 737-800 aircraft</w:t>
      </w:r>
    </w:p>
    <w:p w14:paraId="77CACECA" w14:textId="77777777" w:rsidR="0060455C" w:rsidRPr="00476FE0" w:rsidRDefault="0060455C" w:rsidP="0060455C">
      <w:pPr>
        <w:pStyle w:val="ContactName"/>
        <w:numPr>
          <w:ilvl w:val="0"/>
          <w:numId w:val="30"/>
        </w:numPr>
        <w:rPr>
          <w:rFonts w:cs="Times New Roman"/>
        </w:rPr>
      </w:pPr>
      <w:r w:rsidRPr="00476FE0">
        <w:rPr>
          <w:rFonts w:cs="Times New Roman"/>
        </w:rPr>
        <w:t>12 Airbus A220-100 aircraft</w:t>
      </w:r>
    </w:p>
    <w:p w14:paraId="3A6C19F0" w14:textId="77777777" w:rsidR="0060455C" w:rsidRPr="00476FE0" w:rsidRDefault="0060455C" w:rsidP="0060455C">
      <w:pPr>
        <w:pStyle w:val="ContactName"/>
        <w:numPr>
          <w:ilvl w:val="0"/>
          <w:numId w:val="30"/>
        </w:numPr>
        <w:rPr>
          <w:rFonts w:cs="Times New Roman"/>
        </w:rPr>
      </w:pPr>
      <w:r w:rsidRPr="00476FE0">
        <w:rPr>
          <w:rFonts w:cs="Times New Roman"/>
        </w:rPr>
        <w:t>13 Airbus A220-300 aircraft</w:t>
      </w:r>
    </w:p>
    <w:p w14:paraId="602BDE15" w14:textId="77777777" w:rsidR="0060455C" w:rsidRPr="00476FE0" w:rsidRDefault="0060455C" w:rsidP="0060455C">
      <w:pPr>
        <w:pStyle w:val="ContactName"/>
        <w:numPr>
          <w:ilvl w:val="0"/>
          <w:numId w:val="30"/>
        </w:numPr>
        <w:rPr>
          <w:rFonts w:cs="Times New Roman"/>
        </w:rPr>
      </w:pPr>
      <w:r w:rsidRPr="00476FE0">
        <w:rPr>
          <w:rFonts w:cs="Times New Roman"/>
        </w:rPr>
        <w:t>1 Airbus A350 aircraft</w:t>
      </w:r>
    </w:p>
    <w:p w14:paraId="5450F4B8" w14:textId="77777777" w:rsidR="00476FE0" w:rsidRDefault="00476FE0" w:rsidP="00476FE0">
      <w:pPr>
        <w:pStyle w:val="ContactName"/>
        <w:rPr>
          <w:rFonts w:cs="Times New Roman"/>
        </w:rPr>
      </w:pPr>
    </w:p>
    <w:p w14:paraId="0DF3B9ED" w14:textId="6005A9D3" w:rsidR="0060455C" w:rsidRPr="00476FE0" w:rsidRDefault="0060455C" w:rsidP="00476FE0">
      <w:pPr>
        <w:pStyle w:val="ContactName"/>
        <w:rPr>
          <w:rFonts w:cs="Times New Roman"/>
        </w:rPr>
      </w:pPr>
      <w:r w:rsidRPr="00476FE0">
        <w:rPr>
          <w:rFonts w:cs="Times New Roman"/>
        </w:rPr>
        <w:t>These aircraft will be used within the simulation to generate schedules and estimate operational costs.</w:t>
      </w:r>
    </w:p>
    <w:p w14:paraId="5AAFB039" w14:textId="77777777" w:rsidR="00476FE0" w:rsidRDefault="00476FE0" w:rsidP="0060455C">
      <w:pPr>
        <w:pStyle w:val="ContactName"/>
        <w:rPr>
          <w:rFonts w:cs="Times New Roman"/>
        </w:rPr>
      </w:pPr>
    </w:p>
    <w:p w14:paraId="5A307AF5" w14:textId="2A996B22" w:rsidR="0060455C" w:rsidRPr="00476FE0" w:rsidRDefault="0060455C" w:rsidP="0060455C">
      <w:pPr>
        <w:pStyle w:val="ContactName"/>
        <w:rPr>
          <w:rFonts w:cs="Times New Roman"/>
        </w:rPr>
      </w:pPr>
      <w:r w:rsidRPr="00476FE0">
        <w:rPr>
          <w:rFonts w:cs="Times New Roman"/>
        </w:rPr>
        <w:t>The client's goals include:</w:t>
      </w:r>
    </w:p>
    <w:p w14:paraId="10E9FC3F" w14:textId="77777777" w:rsidR="0060455C" w:rsidRPr="00476FE0" w:rsidRDefault="0060455C" w:rsidP="00706AFA">
      <w:pPr>
        <w:pStyle w:val="ContactName"/>
        <w:numPr>
          <w:ilvl w:val="0"/>
          <w:numId w:val="31"/>
        </w:numPr>
        <w:rPr>
          <w:rFonts w:cs="Times New Roman"/>
        </w:rPr>
      </w:pPr>
      <w:r w:rsidRPr="00476FE0">
        <w:rPr>
          <w:rFonts w:cs="Times New Roman"/>
        </w:rPr>
        <w:t>Operating a profitable airline</w:t>
      </w:r>
    </w:p>
    <w:p w14:paraId="7B7EBE4C" w14:textId="77777777" w:rsidR="0060455C" w:rsidRPr="00476FE0" w:rsidRDefault="0060455C" w:rsidP="00706AFA">
      <w:pPr>
        <w:pStyle w:val="ContactName"/>
        <w:numPr>
          <w:ilvl w:val="0"/>
          <w:numId w:val="31"/>
        </w:numPr>
        <w:rPr>
          <w:rFonts w:cs="Times New Roman"/>
        </w:rPr>
      </w:pPr>
      <w:r w:rsidRPr="00476FE0">
        <w:rPr>
          <w:rFonts w:cs="Times New Roman"/>
        </w:rPr>
        <w:t>Providing high quality service at competitive prices</w:t>
      </w:r>
    </w:p>
    <w:p w14:paraId="48575967" w14:textId="77777777" w:rsidR="0060455C" w:rsidRDefault="0060455C" w:rsidP="00706AFA">
      <w:pPr>
        <w:pStyle w:val="ContactName"/>
        <w:numPr>
          <w:ilvl w:val="0"/>
          <w:numId w:val="31"/>
        </w:numPr>
        <w:rPr>
          <w:rFonts w:cs="Times New Roman"/>
        </w:rPr>
      </w:pPr>
      <w:r w:rsidRPr="00476FE0">
        <w:rPr>
          <w:rFonts w:cs="Times New Roman"/>
        </w:rPr>
        <w:t>Competing with larger established airlines</w:t>
      </w:r>
    </w:p>
    <w:p w14:paraId="12213413" w14:textId="77777777" w:rsidR="00476FE0" w:rsidRPr="00476FE0" w:rsidRDefault="00476FE0" w:rsidP="00476FE0">
      <w:pPr>
        <w:pStyle w:val="CoverPageInfo"/>
      </w:pPr>
    </w:p>
    <w:p w14:paraId="0455C26B" w14:textId="3D61CF42" w:rsidR="009E1AEC" w:rsidRPr="00476FE0" w:rsidRDefault="0060455C" w:rsidP="0060455C">
      <w:pPr>
        <w:pStyle w:val="ContactName"/>
        <w:rPr>
          <w:rFonts w:cs="Times New Roman"/>
        </w:rPr>
      </w:pPr>
      <w:r w:rsidRPr="00476FE0">
        <w:rPr>
          <w:rFonts w:cs="Times New Roman"/>
        </w:rPr>
        <w:t>The prototype system will allow the client to test different flight schedules and determine whether their airline business model is financially viable.</w:t>
      </w:r>
      <w:r w:rsidR="009E1AEC" w:rsidRPr="00476FE0">
        <w:rPr>
          <w:rStyle w:val="eop"/>
          <w:rFonts w:eastAsiaTheme="majorEastAsia" w:cs="Times New Roman"/>
        </w:rPr>
        <w:t>​</w:t>
      </w:r>
    </w:p>
    <w:p w14:paraId="4C5A8305" w14:textId="4ACBDD6E" w:rsidR="33148EDD" w:rsidRDefault="003E1EE8" w:rsidP="00373F6C">
      <w:pPr>
        <w:pStyle w:val="Heading1"/>
      </w:pPr>
      <w:bookmarkStart w:id="10" w:name="_Toc223695305"/>
      <w:r>
        <w:t>Users &amp; Audience</w:t>
      </w:r>
      <w:bookmarkEnd w:id="10"/>
      <w:r>
        <w:t xml:space="preserve"> </w:t>
      </w:r>
    </w:p>
    <w:p w14:paraId="659E33A1" w14:textId="77777777" w:rsidR="00AC1FF7" w:rsidRPr="00AC1FF7" w:rsidRDefault="00AC1FF7" w:rsidP="00AC1FF7"/>
    <w:p w14:paraId="3C92CC6B" w14:textId="0336B1BC" w:rsidR="009627F2" w:rsidRPr="009627F2" w:rsidRDefault="009627F2" w:rsidP="002522CC">
      <w:pPr>
        <w:pStyle w:val="Heading2"/>
      </w:pPr>
      <w:bookmarkStart w:id="11" w:name="_Toc223695306"/>
      <w:r w:rsidRPr="009627F2">
        <w:t>Airline Workers</w:t>
      </w:r>
      <w:bookmarkEnd w:id="11"/>
    </w:p>
    <w:p w14:paraId="1886065B" w14:textId="449C55C2" w:rsidR="0064742E" w:rsidRPr="00080DCF" w:rsidRDefault="0064742E" w:rsidP="00080DCF">
      <w:pPr>
        <w:pStyle w:val="ContactName"/>
      </w:pPr>
      <w:r w:rsidRPr="00080DCF">
        <w:t>Airline workers are employees who interact with the system to assist customers and manage flight bookings.</w:t>
      </w:r>
    </w:p>
    <w:p w14:paraId="68AEA0DB" w14:textId="77777777" w:rsidR="0064742E" w:rsidRPr="00080DCF" w:rsidRDefault="0064742E" w:rsidP="00080DCF">
      <w:pPr>
        <w:pStyle w:val="ContactName"/>
      </w:pPr>
      <w:r w:rsidRPr="00080DCF">
        <w:t>These users must be able to:</w:t>
      </w:r>
    </w:p>
    <w:p w14:paraId="0E5DDC8F" w14:textId="77777777" w:rsidR="0064742E" w:rsidRPr="00080DCF" w:rsidRDefault="0064742E" w:rsidP="00080DCF">
      <w:pPr>
        <w:pStyle w:val="ContactName"/>
        <w:numPr>
          <w:ilvl w:val="0"/>
          <w:numId w:val="36"/>
        </w:numPr>
      </w:pPr>
      <w:r w:rsidRPr="00080DCF">
        <w:t>Search for flights between airports</w:t>
      </w:r>
    </w:p>
    <w:p w14:paraId="41E31C1C" w14:textId="77777777" w:rsidR="0064742E" w:rsidRPr="00080DCF" w:rsidRDefault="0064742E" w:rsidP="00080DCF">
      <w:pPr>
        <w:pStyle w:val="ContactName"/>
        <w:numPr>
          <w:ilvl w:val="0"/>
          <w:numId w:val="36"/>
        </w:numPr>
      </w:pPr>
      <w:r w:rsidRPr="00080DCF">
        <w:t>View flight schedules and availability</w:t>
      </w:r>
    </w:p>
    <w:p w14:paraId="40BA46EC" w14:textId="77777777" w:rsidR="0064742E" w:rsidRPr="00080DCF" w:rsidRDefault="0064742E" w:rsidP="00080DCF">
      <w:pPr>
        <w:pStyle w:val="ContactName"/>
        <w:numPr>
          <w:ilvl w:val="0"/>
          <w:numId w:val="36"/>
        </w:numPr>
      </w:pPr>
      <w:r w:rsidRPr="00080DCF">
        <w:t>Book flights for passengers</w:t>
      </w:r>
    </w:p>
    <w:p w14:paraId="453FA307" w14:textId="77777777" w:rsidR="0064742E" w:rsidRPr="00080DCF" w:rsidRDefault="0064742E" w:rsidP="00080DCF">
      <w:pPr>
        <w:pStyle w:val="ContactName"/>
        <w:numPr>
          <w:ilvl w:val="0"/>
          <w:numId w:val="36"/>
        </w:numPr>
      </w:pPr>
      <w:r w:rsidRPr="00080DCF">
        <w:t>Check passenger counts for flights</w:t>
      </w:r>
    </w:p>
    <w:p w14:paraId="355E0E79" w14:textId="77777777" w:rsidR="0064742E" w:rsidRPr="00080DCF" w:rsidRDefault="0064742E" w:rsidP="00080DCF">
      <w:pPr>
        <w:pStyle w:val="ContactName"/>
        <w:numPr>
          <w:ilvl w:val="0"/>
          <w:numId w:val="36"/>
        </w:numPr>
      </w:pPr>
      <w:r w:rsidRPr="00080DCF">
        <w:t>View ticket prices and cabin information</w:t>
      </w:r>
    </w:p>
    <w:p w14:paraId="745E0402" w14:textId="77777777" w:rsidR="0064742E" w:rsidRDefault="0064742E" w:rsidP="00080DCF">
      <w:pPr>
        <w:pStyle w:val="ContactName"/>
      </w:pPr>
      <w:r w:rsidRPr="00080DCF">
        <w:t>Airline workers represent the primary operational users of the system.</w:t>
      </w:r>
    </w:p>
    <w:p w14:paraId="1AB454D2" w14:textId="77777777" w:rsidR="00AC1FF7" w:rsidRPr="00AC1FF7" w:rsidRDefault="00AC1FF7" w:rsidP="00AC1FF7">
      <w:pPr>
        <w:pStyle w:val="CoverPageInfo"/>
      </w:pPr>
    </w:p>
    <w:p w14:paraId="6733F24F" w14:textId="502150BA" w:rsidR="00722F5D" w:rsidRDefault="002522CC" w:rsidP="002522CC">
      <w:pPr>
        <w:pStyle w:val="Heading2"/>
      </w:pPr>
      <w:bookmarkStart w:id="12" w:name="_Toc223695307"/>
      <w:r w:rsidRPr="002522CC">
        <w:t>Administrators</w:t>
      </w:r>
      <w:bookmarkEnd w:id="12"/>
      <w:r w:rsidRPr="002522CC">
        <w:t xml:space="preserve"> </w:t>
      </w:r>
    </w:p>
    <w:p w14:paraId="743ECDBF" w14:textId="77777777" w:rsidR="00385685" w:rsidRPr="00080DCF" w:rsidRDefault="00385685" w:rsidP="00080DCF">
      <w:pPr>
        <w:pStyle w:val="ContactName"/>
        <w:rPr>
          <w:rFonts w:cs="Times New Roman"/>
          <w:color w:val="auto"/>
        </w:rPr>
      </w:pPr>
      <w:r w:rsidRPr="00080DCF">
        <w:t>Administrators manage the system and configure airline operations.</w:t>
      </w:r>
    </w:p>
    <w:p w14:paraId="2867FDD7" w14:textId="77777777" w:rsidR="00385685" w:rsidRPr="00080DCF" w:rsidRDefault="00385685" w:rsidP="00080DCF">
      <w:pPr>
        <w:pStyle w:val="ContactName"/>
      </w:pPr>
      <w:r w:rsidRPr="00080DCF">
        <w:t>Their responsibilities include:</w:t>
      </w:r>
    </w:p>
    <w:p w14:paraId="3881F8B3" w14:textId="77777777" w:rsidR="00385685" w:rsidRPr="00080DCF" w:rsidRDefault="00385685" w:rsidP="00080DCF">
      <w:pPr>
        <w:pStyle w:val="ContactName"/>
        <w:numPr>
          <w:ilvl w:val="0"/>
          <w:numId w:val="37"/>
        </w:numPr>
      </w:pPr>
      <w:r w:rsidRPr="00080DCF">
        <w:t>Creating flight routes within the system</w:t>
      </w:r>
    </w:p>
    <w:p w14:paraId="6D2EAB77" w14:textId="77777777" w:rsidR="00385685" w:rsidRPr="00080DCF" w:rsidRDefault="00385685" w:rsidP="00080DCF">
      <w:pPr>
        <w:pStyle w:val="ContactName"/>
        <w:numPr>
          <w:ilvl w:val="0"/>
          <w:numId w:val="37"/>
        </w:numPr>
      </w:pPr>
      <w:r w:rsidRPr="00080DCF">
        <w:t>Managing and updating the flight timetable database</w:t>
      </w:r>
    </w:p>
    <w:p w14:paraId="3274D62A" w14:textId="77777777" w:rsidR="00385685" w:rsidRPr="00080DCF" w:rsidRDefault="00385685" w:rsidP="00080DCF">
      <w:pPr>
        <w:pStyle w:val="ContactName"/>
        <w:numPr>
          <w:ilvl w:val="0"/>
          <w:numId w:val="37"/>
        </w:numPr>
      </w:pPr>
      <w:r w:rsidRPr="00080DCF">
        <w:t>Running the two-week operational simulation</w:t>
      </w:r>
    </w:p>
    <w:p w14:paraId="4748CC52" w14:textId="77777777" w:rsidR="00385685" w:rsidRPr="00080DCF" w:rsidRDefault="00385685" w:rsidP="00080DCF">
      <w:pPr>
        <w:pStyle w:val="ContactName"/>
        <w:numPr>
          <w:ilvl w:val="0"/>
          <w:numId w:val="37"/>
        </w:numPr>
      </w:pPr>
      <w:r w:rsidRPr="00080DCF">
        <w:t>Generating reports such as passenger totals, revenue, and operating costs</w:t>
      </w:r>
    </w:p>
    <w:p w14:paraId="4ED32F11" w14:textId="77777777" w:rsidR="00385685" w:rsidRPr="00080DCF" w:rsidRDefault="00385685" w:rsidP="00080DCF">
      <w:pPr>
        <w:pStyle w:val="ContactName"/>
        <w:numPr>
          <w:ilvl w:val="0"/>
          <w:numId w:val="37"/>
        </w:numPr>
      </w:pPr>
      <w:r w:rsidRPr="00080DCF">
        <w:t>Managing user accounts and permissions</w:t>
      </w:r>
    </w:p>
    <w:p w14:paraId="16C191BE" w14:textId="77777777" w:rsidR="00385685" w:rsidRDefault="00385685" w:rsidP="00080DCF">
      <w:pPr>
        <w:pStyle w:val="ContactName"/>
      </w:pPr>
      <w:r w:rsidRPr="00080DCF">
        <w:t>Administrators have access to all airline worker functions in addition to administrative controls.</w:t>
      </w:r>
    </w:p>
    <w:p w14:paraId="52DD9993" w14:textId="77777777" w:rsidR="00AC1FF7" w:rsidRPr="00AC1FF7" w:rsidRDefault="00AC1FF7" w:rsidP="00AC1FF7">
      <w:pPr>
        <w:pStyle w:val="CoverPageInfo"/>
      </w:pPr>
    </w:p>
    <w:p w14:paraId="521A793D" w14:textId="6A6C8D7C" w:rsidR="002522CC" w:rsidRDefault="0017529B" w:rsidP="0017529B">
      <w:pPr>
        <w:pStyle w:val="Heading2"/>
      </w:pPr>
      <w:bookmarkStart w:id="13" w:name="_Toc223695308"/>
      <w:r w:rsidRPr="0017529B">
        <w:t>IT Support</w:t>
      </w:r>
      <w:bookmarkEnd w:id="13"/>
    </w:p>
    <w:p w14:paraId="4938A1E6" w14:textId="77777777" w:rsidR="0017529B" w:rsidRPr="00D57BE3" w:rsidRDefault="0017529B" w:rsidP="00D57BE3">
      <w:pPr>
        <w:pStyle w:val="ContactName"/>
        <w:rPr>
          <w:rFonts w:cs="Times New Roman"/>
          <w:color w:val="auto"/>
        </w:rPr>
      </w:pPr>
      <w:r w:rsidRPr="00D57BE3">
        <w:t>IT support personnel maintain the system infrastructure.</w:t>
      </w:r>
    </w:p>
    <w:p w14:paraId="1CA7DF1B" w14:textId="77777777" w:rsidR="0017529B" w:rsidRPr="00D57BE3" w:rsidRDefault="0017529B" w:rsidP="00D57BE3">
      <w:pPr>
        <w:pStyle w:val="ContactName"/>
      </w:pPr>
      <w:r w:rsidRPr="00D57BE3">
        <w:t>Their responsibilities include:</w:t>
      </w:r>
    </w:p>
    <w:p w14:paraId="6F26CD85" w14:textId="77777777" w:rsidR="0017529B" w:rsidRPr="00D57BE3" w:rsidRDefault="0017529B" w:rsidP="00D57BE3">
      <w:pPr>
        <w:pStyle w:val="ContactName"/>
        <w:numPr>
          <w:ilvl w:val="0"/>
          <w:numId w:val="38"/>
        </w:numPr>
      </w:pPr>
      <w:r w:rsidRPr="00D57BE3">
        <w:lastRenderedPageBreak/>
        <w:t>Troubleshooting technical problems for airline workers</w:t>
      </w:r>
    </w:p>
    <w:p w14:paraId="3EA768CB" w14:textId="77777777" w:rsidR="0017529B" w:rsidRPr="00D57BE3" w:rsidRDefault="0017529B" w:rsidP="00D57BE3">
      <w:pPr>
        <w:pStyle w:val="ContactName"/>
        <w:numPr>
          <w:ilvl w:val="0"/>
          <w:numId w:val="38"/>
        </w:numPr>
      </w:pPr>
      <w:r w:rsidRPr="00D57BE3">
        <w:t>Installing and configuring software on workstations</w:t>
      </w:r>
    </w:p>
    <w:p w14:paraId="376C08CA" w14:textId="77777777" w:rsidR="0017529B" w:rsidRPr="00D57BE3" w:rsidRDefault="0017529B" w:rsidP="00D57BE3">
      <w:pPr>
        <w:pStyle w:val="ContactName"/>
        <w:numPr>
          <w:ilvl w:val="0"/>
          <w:numId w:val="38"/>
        </w:numPr>
      </w:pPr>
      <w:r w:rsidRPr="00D57BE3">
        <w:t>Managing Docker containers and system dependencies</w:t>
      </w:r>
    </w:p>
    <w:p w14:paraId="469A0D71" w14:textId="77777777" w:rsidR="0017529B" w:rsidRPr="00D57BE3" w:rsidRDefault="0017529B" w:rsidP="00D57BE3">
      <w:pPr>
        <w:pStyle w:val="ContactName"/>
        <w:numPr>
          <w:ilvl w:val="0"/>
          <w:numId w:val="38"/>
        </w:numPr>
      </w:pPr>
      <w:r w:rsidRPr="00D57BE3">
        <w:t>Configuring the MariaDB database</w:t>
      </w:r>
    </w:p>
    <w:p w14:paraId="1F027CA6" w14:textId="77777777" w:rsidR="0017529B" w:rsidRPr="00D57BE3" w:rsidRDefault="0017529B" w:rsidP="00D57BE3">
      <w:pPr>
        <w:pStyle w:val="ContactName"/>
        <w:numPr>
          <w:ilvl w:val="0"/>
          <w:numId w:val="38"/>
        </w:numPr>
      </w:pPr>
      <w:r w:rsidRPr="00D57BE3">
        <w:t>Maintaining deployment documentation</w:t>
      </w:r>
    </w:p>
    <w:p w14:paraId="3D74A28E" w14:textId="77777777" w:rsidR="0017529B" w:rsidRDefault="0017529B" w:rsidP="00D57BE3">
      <w:pPr>
        <w:pStyle w:val="ContactName"/>
      </w:pPr>
      <w:r w:rsidRPr="00D57BE3">
        <w:t>IT support staff focus on system maintenance rather than airline operations.</w:t>
      </w:r>
    </w:p>
    <w:p w14:paraId="79069D08" w14:textId="77777777" w:rsidR="00AC1FF7" w:rsidRPr="00AC1FF7" w:rsidRDefault="00AC1FF7" w:rsidP="00AC1FF7">
      <w:pPr>
        <w:pStyle w:val="CoverPageInfo"/>
      </w:pPr>
    </w:p>
    <w:p w14:paraId="5B0EF11A" w14:textId="7DC644E8" w:rsidR="0017529B" w:rsidRPr="00080DCF" w:rsidRDefault="0017529B" w:rsidP="00080DCF">
      <w:pPr>
        <w:pStyle w:val="Heading2"/>
      </w:pPr>
      <w:bookmarkStart w:id="14" w:name="_Toc223695309"/>
      <w:r w:rsidRPr="00080DCF">
        <w:t xml:space="preserve">Guest </w:t>
      </w:r>
      <w:r w:rsidR="00080DCF" w:rsidRPr="00080DCF">
        <w:t>Users</w:t>
      </w:r>
      <w:bookmarkEnd w:id="14"/>
    </w:p>
    <w:p w14:paraId="33424D99" w14:textId="77777777" w:rsidR="00080DCF" w:rsidRPr="00D57BE3" w:rsidRDefault="00080DCF" w:rsidP="00D57BE3">
      <w:pPr>
        <w:pStyle w:val="ContactName"/>
        <w:rPr>
          <w:rFonts w:cs="Times New Roman"/>
          <w:color w:val="auto"/>
        </w:rPr>
      </w:pPr>
      <w:r w:rsidRPr="00D57BE3">
        <w:t>Guest users represent passengers who wish to search for flights.</w:t>
      </w:r>
    </w:p>
    <w:p w14:paraId="11A7B329" w14:textId="77777777" w:rsidR="00080DCF" w:rsidRPr="00D57BE3" w:rsidRDefault="00080DCF" w:rsidP="00D57BE3">
      <w:pPr>
        <w:pStyle w:val="ContactName"/>
      </w:pPr>
      <w:r w:rsidRPr="00D57BE3">
        <w:t>Guest users are able to:</w:t>
      </w:r>
    </w:p>
    <w:p w14:paraId="6990F7CB" w14:textId="77777777" w:rsidR="00080DCF" w:rsidRPr="00D57BE3" w:rsidRDefault="00080DCF" w:rsidP="00D57BE3">
      <w:pPr>
        <w:pStyle w:val="ContactName"/>
        <w:numPr>
          <w:ilvl w:val="0"/>
          <w:numId w:val="39"/>
        </w:numPr>
      </w:pPr>
      <w:r w:rsidRPr="00D57BE3">
        <w:t>Search for flights between two airports</w:t>
      </w:r>
    </w:p>
    <w:p w14:paraId="797F2705" w14:textId="77777777" w:rsidR="00080DCF" w:rsidRPr="00D57BE3" w:rsidRDefault="00080DCF" w:rsidP="00D57BE3">
      <w:pPr>
        <w:pStyle w:val="ContactName"/>
        <w:numPr>
          <w:ilvl w:val="0"/>
          <w:numId w:val="39"/>
        </w:numPr>
      </w:pPr>
      <w:r w:rsidRPr="00D57BE3">
        <w:t>View available flight schedules</w:t>
      </w:r>
    </w:p>
    <w:p w14:paraId="67C074EF" w14:textId="2953E9E2" w:rsidR="00C51150" w:rsidRPr="00C51150" w:rsidRDefault="00080DCF" w:rsidP="00C51150">
      <w:pPr>
        <w:pStyle w:val="ContactName"/>
      </w:pPr>
      <w:r w:rsidRPr="00D57BE3">
        <w:t>Guest users have limited access and cannot interact with booking systems or administrative functions.</w:t>
      </w:r>
    </w:p>
    <w:p w14:paraId="2E8DDD0B" w14:textId="77777777" w:rsidR="00C51150" w:rsidRDefault="00C51150" w:rsidP="00373F6C">
      <w:pPr>
        <w:pStyle w:val="Heading1"/>
      </w:pPr>
      <w:r>
        <w:br w:type="page"/>
      </w:r>
    </w:p>
    <w:p w14:paraId="7661D64A" w14:textId="24C4D78C" w:rsidR="33148EDD" w:rsidRDefault="00D971D8" w:rsidP="00373F6C">
      <w:pPr>
        <w:pStyle w:val="Heading1"/>
      </w:pPr>
      <w:bookmarkStart w:id="15" w:name="_Toc223695310"/>
      <w:r>
        <w:lastRenderedPageBreak/>
        <w:t>Functional Requirements</w:t>
      </w:r>
      <w:bookmarkEnd w:id="15"/>
      <w:r>
        <w:t xml:space="preserve"> </w:t>
      </w:r>
      <w:r w:rsidR="33148EDD" w:rsidRPr="00373F6C">
        <w:t xml:space="preserve"> </w:t>
      </w:r>
    </w:p>
    <w:p w14:paraId="31122C5A" w14:textId="3B7BD3F7" w:rsidR="001A2D5E" w:rsidRDefault="001A2D5E" w:rsidP="001A2D5E">
      <w:pPr>
        <w:pStyle w:val="Heading2"/>
      </w:pPr>
    </w:p>
    <w:tbl>
      <w:tblPr>
        <w:tblStyle w:val="GridTable1Light-Accent2"/>
        <w:tblW w:w="0" w:type="auto"/>
        <w:tblLook w:val="04A0" w:firstRow="1" w:lastRow="0" w:firstColumn="1" w:lastColumn="0" w:noHBand="0" w:noVBand="1"/>
      </w:tblPr>
      <w:tblGrid>
        <w:gridCol w:w="1165"/>
        <w:gridCol w:w="8905"/>
      </w:tblGrid>
      <w:tr w:rsidR="00282FFC" w:rsidRPr="00F4428A" w14:paraId="27AC4547"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07085C86" w14:textId="77777777" w:rsidR="001A2D5E" w:rsidRPr="00F4428A" w:rsidRDefault="001A2D5E">
            <w:pPr>
              <w:jc w:val="center"/>
              <w:rPr>
                <w:sz w:val="22"/>
                <w:szCs w:val="22"/>
              </w:rPr>
            </w:pPr>
            <w:r w:rsidRPr="00F4428A">
              <w:rPr>
                <w:sz w:val="22"/>
                <w:szCs w:val="22"/>
              </w:rPr>
              <w:t>ID</w:t>
            </w:r>
          </w:p>
        </w:tc>
        <w:tc>
          <w:tcPr>
            <w:tcW w:w="8905" w:type="dxa"/>
            <w:hideMark/>
          </w:tcPr>
          <w:p w14:paraId="66D22A43" w14:textId="77777777" w:rsidR="001A2D5E" w:rsidRPr="00F4428A" w:rsidRDefault="001A2D5E">
            <w:pPr>
              <w:jc w:val="center"/>
              <w:cnfStyle w:val="100000000000" w:firstRow="1" w:lastRow="0" w:firstColumn="0" w:lastColumn="0" w:oddVBand="0" w:evenVBand="0" w:oddHBand="0" w:evenHBand="0" w:firstRowFirstColumn="0" w:firstRowLastColumn="0" w:lastRowFirstColumn="0" w:lastRowLastColumn="0"/>
              <w:rPr>
                <w:sz w:val="22"/>
                <w:szCs w:val="22"/>
              </w:rPr>
            </w:pPr>
            <w:r w:rsidRPr="00F4428A">
              <w:rPr>
                <w:sz w:val="22"/>
                <w:szCs w:val="22"/>
              </w:rPr>
              <w:t>Requirement Description</w:t>
            </w:r>
          </w:p>
        </w:tc>
      </w:tr>
      <w:tr w:rsidR="00F4428A" w:rsidRPr="00F4428A" w14:paraId="12FDEEA6"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16EA6EB7" w14:textId="77777777" w:rsidR="001A2D5E" w:rsidRPr="00F4428A" w:rsidRDefault="001A2D5E">
            <w:pPr>
              <w:rPr>
                <w:b w:val="0"/>
                <w:bCs w:val="0"/>
                <w:sz w:val="22"/>
                <w:szCs w:val="22"/>
              </w:rPr>
            </w:pPr>
            <w:r w:rsidRPr="00F4428A">
              <w:rPr>
                <w:rStyle w:val="Strong"/>
                <w:rFonts w:eastAsiaTheme="majorEastAsia"/>
                <w:sz w:val="22"/>
                <w:szCs w:val="22"/>
              </w:rPr>
              <w:t>01.01</w:t>
            </w:r>
          </w:p>
        </w:tc>
        <w:tc>
          <w:tcPr>
            <w:tcW w:w="8905" w:type="dxa"/>
            <w:hideMark/>
          </w:tcPr>
          <w:p w14:paraId="3AA6259E"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 xml:space="preserve">The software must include the following thirty airports: </w:t>
            </w:r>
            <w:hyperlink r:id="rId15" w:history="1">
              <w:r w:rsidRPr="00F4428A">
                <w:rPr>
                  <w:rStyle w:val="Hyperlink"/>
                  <w:rFonts w:eastAsiaTheme="majorEastAsia"/>
                  <w:b w:val="0"/>
                  <w:bCs w:val="0"/>
                  <w:sz w:val="22"/>
                  <w:szCs w:val="22"/>
                </w:rPr>
                <w:t>https://en.wikipedia.org/wiki/List_of_the_busiest_airports_in_the_United_States</w:t>
              </w:r>
            </w:hyperlink>
            <w:r w:rsidRPr="00F4428A">
              <w:rPr>
                <w:b w:val="0"/>
                <w:bCs w:val="0"/>
                <w:sz w:val="22"/>
                <w:szCs w:val="22"/>
              </w:rPr>
              <w:t xml:space="preserve"> along with a flight from New York to Paris.</w:t>
            </w:r>
          </w:p>
        </w:tc>
      </w:tr>
      <w:tr w:rsidR="00F4428A" w:rsidRPr="00F4428A" w14:paraId="6F31A2D6"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32B91E63" w14:textId="77777777" w:rsidR="001A2D5E" w:rsidRPr="00F4428A" w:rsidRDefault="001A2D5E">
            <w:pPr>
              <w:rPr>
                <w:sz w:val="22"/>
                <w:szCs w:val="22"/>
              </w:rPr>
            </w:pPr>
            <w:r w:rsidRPr="00F4428A">
              <w:rPr>
                <w:rStyle w:val="Strong"/>
                <w:rFonts w:eastAsiaTheme="majorEastAsia"/>
                <w:sz w:val="22"/>
                <w:szCs w:val="22"/>
              </w:rPr>
              <w:t>01.02</w:t>
            </w:r>
          </w:p>
        </w:tc>
        <w:tc>
          <w:tcPr>
            <w:tcW w:w="8905" w:type="dxa"/>
            <w:hideMark/>
          </w:tcPr>
          <w:p w14:paraId="02CF8BC4"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assign unique flight numbers to each scheduled flight with no duplicate flight numbers operating simultaneously.</w:t>
            </w:r>
          </w:p>
        </w:tc>
      </w:tr>
      <w:tr w:rsidR="00F4428A" w:rsidRPr="00F4428A" w14:paraId="6D153ABA"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5E40D445" w14:textId="77777777" w:rsidR="001A2D5E" w:rsidRPr="00F4428A" w:rsidRDefault="001A2D5E">
            <w:pPr>
              <w:rPr>
                <w:sz w:val="22"/>
                <w:szCs w:val="22"/>
              </w:rPr>
            </w:pPr>
            <w:r w:rsidRPr="00F4428A">
              <w:rPr>
                <w:rStyle w:val="Strong"/>
                <w:rFonts w:eastAsiaTheme="majorEastAsia"/>
                <w:sz w:val="22"/>
                <w:szCs w:val="22"/>
              </w:rPr>
              <w:t>01.03</w:t>
            </w:r>
          </w:p>
        </w:tc>
        <w:tc>
          <w:tcPr>
            <w:tcW w:w="8905" w:type="dxa"/>
            <w:hideMark/>
          </w:tcPr>
          <w:p w14:paraId="781C3474"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record departure time as the time the aircraft pushes back from the gate.</w:t>
            </w:r>
          </w:p>
        </w:tc>
      </w:tr>
      <w:tr w:rsidR="00F4428A" w:rsidRPr="00F4428A" w14:paraId="31E2ABC3"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627AE3AF" w14:textId="77777777" w:rsidR="001A2D5E" w:rsidRPr="00F4428A" w:rsidRDefault="001A2D5E">
            <w:pPr>
              <w:rPr>
                <w:sz w:val="22"/>
                <w:szCs w:val="22"/>
              </w:rPr>
            </w:pPr>
            <w:r w:rsidRPr="00F4428A">
              <w:rPr>
                <w:rStyle w:val="Strong"/>
                <w:rFonts w:eastAsiaTheme="majorEastAsia"/>
                <w:sz w:val="22"/>
                <w:szCs w:val="22"/>
              </w:rPr>
              <w:t>01.04</w:t>
            </w:r>
          </w:p>
        </w:tc>
        <w:tc>
          <w:tcPr>
            <w:tcW w:w="8905" w:type="dxa"/>
            <w:hideMark/>
          </w:tcPr>
          <w:p w14:paraId="1F7DA2FE"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record arrival time as the time the aircraft arrives at the destination gate.</w:t>
            </w:r>
          </w:p>
        </w:tc>
      </w:tr>
      <w:tr w:rsidR="00F4428A" w:rsidRPr="00F4428A" w14:paraId="48D6E644"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5FE4283C" w14:textId="77777777" w:rsidR="001A2D5E" w:rsidRPr="00F4428A" w:rsidRDefault="001A2D5E">
            <w:pPr>
              <w:rPr>
                <w:sz w:val="22"/>
                <w:szCs w:val="22"/>
              </w:rPr>
            </w:pPr>
            <w:r w:rsidRPr="00F4428A">
              <w:rPr>
                <w:rStyle w:val="Strong"/>
                <w:rFonts w:eastAsiaTheme="majorEastAsia"/>
                <w:sz w:val="22"/>
                <w:szCs w:val="22"/>
              </w:rPr>
              <w:t>01.05</w:t>
            </w:r>
          </w:p>
        </w:tc>
        <w:tc>
          <w:tcPr>
            <w:tcW w:w="8905" w:type="dxa"/>
            <w:hideMark/>
          </w:tcPr>
          <w:p w14:paraId="4EE8822D"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display for each flight: origin airport, destination airport, departure time, arrival time, flight number, and aircraft type.</w:t>
            </w:r>
          </w:p>
        </w:tc>
      </w:tr>
      <w:tr w:rsidR="00F4428A" w:rsidRPr="00F4428A" w14:paraId="0808CCF5"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774CAA72" w14:textId="77777777" w:rsidR="001A2D5E" w:rsidRPr="00F4428A" w:rsidRDefault="001A2D5E">
            <w:pPr>
              <w:rPr>
                <w:sz w:val="22"/>
                <w:szCs w:val="22"/>
              </w:rPr>
            </w:pPr>
            <w:r w:rsidRPr="00F4428A">
              <w:rPr>
                <w:rStyle w:val="Strong"/>
                <w:rFonts w:eastAsiaTheme="majorEastAsia"/>
                <w:sz w:val="22"/>
                <w:szCs w:val="22"/>
              </w:rPr>
              <w:t>01.06</w:t>
            </w:r>
          </w:p>
        </w:tc>
        <w:tc>
          <w:tcPr>
            <w:tcW w:w="8905" w:type="dxa"/>
            <w:hideMark/>
          </w:tcPr>
          <w:p w14:paraId="5333DF42"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display all stopovers for multi-leg flights including stopover airports and ground time at each stop.</w:t>
            </w:r>
          </w:p>
        </w:tc>
      </w:tr>
      <w:tr w:rsidR="00F4428A" w:rsidRPr="00F4428A" w14:paraId="238A0888"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54AB8EA5" w14:textId="77777777" w:rsidR="001A2D5E" w:rsidRPr="00F4428A" w:rsidRDefault="001A2D5E">
            <w:pPr>
              <w:rPr>
                <w:sz w:val="22"/>
                <w:szCs w:val="22"/>
              </w:rPr>
            </w:pPr>
            <w:r w:rsidRPr="00F4428A">
              <w:rPr>
                <w:rStyle w:val="Strong"/>
                <w:rFonts w:eastAsiaTheme="majorEastAsia"/>
                <w:sz w:val="22"/>
                <w:szCs w:val="22"/>
              </w:rPr>
              <w:t>01.07</w:t>
            </w:r>
          </w:p>
        </w:tc>
        <w:tc>
          <w:tcPr>
            <w:tcW w:w="8905" w:type="dxa"/>
            <w:hideMark/>
          </w:tcPr>
          <w:p w14:paraId="548C4042"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calculate and display total flight time from origin gate to destination gate.</w:t>
            </w:r>
          </w:p>
        </w:tc>
      </w:tr>
      <w:tr w:rsidR="00F4428A" w:rsidRPr="00F4428A" w14:paraId="2D0E45AE"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01761A1C" w14:textId="77777777" w:rsidR="001A2D5E" w:rsidRPr="00F4428A" w:rsidRDefault="001A2D5E">
            <w:pPr>
              <w:rPr>
                <w:sz w:val="22"/>
                <w:szCs w:val="22"/>
              </w:rPr>
            </w:pPr>
            <w:r w:rsidRPr="00F4428A">
              <w:rPr>
                <w:rStyle w:val="Strong"/>
                <w:rFonts w:eastAsiaTheme="majorEastAsia"/>
                <w:sz w:val="22"/>
                <w:szCs w:val="22"/>
              </w:rPr>
              <w:t>01.08</w:t>
            </w:r>
          </w:p>
        </w:tc>
        <w:tc>
          <w:tcPr>
            <w:tcW w:w="8905" w:type="dxa"/>
            <w:hideMark/>
          </w:tcPr>
          <w:p w14:paraId="2AD44957"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calculate and display total distance travelled for each flight.</w:t>
            </w:r>
          </w:p>
        </w:tc>
      </w:tr>
      <w:tr w:rsidR="00F4428A" w:rsidRPr="00F4428A" w14:paraId="0BEB75F7"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1793F699" w14:textId="77777777" w:rsidR="001A2D5E" w:rsidRPr="00F4428A" w:rsidRDefault="001A2D5E">
            <w:pPr>
              <w:rPr>
                <w:sz w:val="22"/>
                <w:szCs w:val="22"/>
              </w:rPr>
            </w:pPr>
            <w:r w:rsidRPr="00F4428A">
              <w:rPr>
                <w:rStyle w:val="Strong"/>
                <w:rFonts w:eastAsiaTheme="majorEastAsia"/>
                <w:sz w:val="22"/>
                <w:szCs w:val="22"/>
              </w:rPr>
              <w:t>01.09</w:t>
            </w:r>
          </w:p>
        </w:tc>
        <w:tc>
          <w:tcPr>
            <w:tcW w:w="8905" w:type="dxa"/>
            <w:hideMark/>
          </w:tcPr>
          <w:p w14:paraId="22680744"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ensure flight schedules comply with airport operating hours (5:00 AM – 1:00 AM for domestic flights).</w:t>
            </w:r>
          </w:p>
        </w:tc>
      </w:tr>
      <w:tr w:rsidR="00F4428A" w:rsidRPr="00F4428A" w14:paraId="3606B1E3"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63192DAD" w14:textId="77777777" w:rsidR="001A2D5E" w:rsidRPr="00F4428A" w:rsidRDefault="001A2D5E">
            <w:pPr>
              <w:rPr>
                <w:sz w:val="22"/>
                <w:szCs w:val="22"/>
              </w:rPr>
            </w:pPr>
            <w:r w:rsidRPr="00F4428A">
              <w:rPr>
                <w:rStyle w:val="Strong"/>
                <w:rFonts w:eastAsiaTheme="majorEastAsia"/>
                <w:sz w:val="22"/>
                <w:szCs w:val="22"/>
              </w:rPr>
              <w:t>01.10</w:t>
            </w:r>
          </w:p>
        </w:tc>
        <w:tc>
          <w:tcPr>
            <w:tcW w:w="8905" w:type="dxa"/>
            <w:hideMark/>
          </w:tcPr>
          <w:p w14:paraId="57FA3D18"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prevent scheduling flights that would arrive after the destination airport’s closing time.</w:t>
            </w:r>
          </w:p>
        </w:tc>
      </w:tr>
      <w:tr w:rsidR="00F4428A" w:rsidRPr="00F4428A" w14:paraId="4F8859D1"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39E32815" w14:textId="77777777" w:rsidR="001A2D5E" w:rsidRPr="00F4428A" w:rsidRDefault="001A2D5E">
            <w:pPr>
              <w:rPr>
                <w:sz w:val="22"/>
                <w:szCs w:val="22"/>
              </w:rPr>
            </w:pPr>
            <w:r w:rsidRPr="00F4428A">
              <w:rPr>
                <w:rStyle w:val="Strong"/>
                <w:rFonts w:eastAsiaTheme="majorEastAsia"/>
                <w:sz w:val="22"/>
                <w:szCs w:val="22"/>
              </w:rPr>
              <w:t>01.11</w:t>
            </w:r>
          </w:p>
        </w:tc>
        <w:tc>
          <w:tcPr>
            <w:tcW w:w="8905" w:type="dxa"/>
            <w:hideMark/>
          </w:tcPr>
          <w:p w14:paraId="5A858691" w14:textId="77777777" w:rsidR="001A2D5E" w:rsidRPr="00F4428A" w:rsidRDefault="001A2D5E">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allow passengers to travel from any airport to any other airport through direct or connecting flights.</w:t>
            </w:r>
          </w:p>
        </w:tc>
      </w:tr>
      <w:tr w:rsidR="00F4428A" w:rsidRPr="00F4428A" w14:paraId="5C4F173D" w14:textId="77777777" w:rsidTr="00282FF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5" w:type="dxa"/>
            <w:hideMark/>
          </w:tcPr>
          <w:p w14:paraId="3CEA8B68" w14:textId="77777777" w:rsidR="001A2D5E" w:rsidRPr="00F4428A" w:rsidRDefault="001A2D5E">
            <w:pPr>
              <w:rPr>
                <w:sz w:val="22"/>
                <w:szCs w:val="22"/>
              </w:rPr>
            </w:pPr>
            <w:r w:rsidRPr="00F4428A">
              <w:rPr>
                <w:rStyle w:val="Strong"/>
                <w:rFonts w:eastAsiaTheme="majorEastAsia"/>
                <w:sz w:val="22"/>
                <w:szCs w:val="22"/>
              </w:rPr>
              <w:t>01.12</w:t>
            </w:r>
          </w:p>
        </w:tc>
        <w:tc>
          <w:tcPr>
            <w:tcW w:w="8905" w:type="dxa"/>
            <w:hideMark/>
          </w:tcPr>
          <w:p w14:paraId="0CF2DE84" w14:textId="77777777" w:rsidR="001A2D5E" w:rsidRPr="00F4428A" w:rsidRDefault="001A2D5E" w:rsidP="00A512F4">
            <w:pPr>
              <w:keepNext/>
              <w:cnfStyle w:val="100000000000" w:firstRow="1" w:lastRow="0" w:firstColumn="0" w:lastColumn="0" w:oddVBand="0" w:evenVBand="0" w:oddHBand="0" w:evenHBand="0" w:firstRowFirstColumn="0" w:firstRowLastColumn="0" w:lastRowFirstColumn="0" w:lastRowLastColumn="0"/>
              <w:rPr>
                <w:b w:val="0"/>
                <w:bCs w:val="0"/>
                <w:sz w:val="22"/>
                <w:szCs w:val="22"/>
              </w:rPr>
            </w:pPr>
            <w:r w:rsidRPr="00F4428A">
              <w:rPr>
                <w:b w:val="0"/>
                <w:bCs w:val="0"/>
                <w:sz w:val="22"/>
                <w:szCs w:val="22"/>
              </w:rPr>
              <w:t>The system must display passenger capacity available on each scheduled flight.</w:t>
            </w:r>
          </w:p>
        </w:tc>
      </w:tr>
    </w:tbl>
    <w:p w14:paraId="404CE8A4" w14:textId="375E49AD" w:rsidR="00C51150" w:rsidRPr="00F4428A" w:rsidRDefault="00A512F4" w:rsidP="00F4428A">
      <w:pPr>
        <w:pStyle w:val="Caption"/>
        <w:rPr>
          <w:color w:val="000000" w:themeColor="background1"/>
        </w:rPr>
      </w:pPr>
      <w:bookmarkStart w:id="16" w:name="_Toc223694075"/>
      <w:r w:rsidRPr="00A512F4">
        <w:rPr>
          <w:color w:val="000000" w:themeColor="background1"/>
        </w:rPr>
        <w:t xml:space="preserve">Table </w:t>
      </w:r>
      <w:r w:rsidRPr="00A512F4">
        <w:rPr>
          <w:color w:val="000000" w:themeColor="background1"/>
        </w:rPr>
        <w:fldChar w:fldCharType="begin"/>
      </w:r>
      <w:r w:rsidRPr="00A512F4">
        <w:rPr>
          <w:color w:val="000000" w:themeColor="background1"/>
        </w:rPr>
        <w:instrText xml:space="preserve"> SEQ Table \* ARABIC </w:instrText>
      </w:r>
      <w:r w:rsidRPr="00A512F4">
        <w:rPr>
          <w:color w:val="000000" w:themeColor="background1"/>
        </w:rPr>
        <w:fldChar w:fldCharType="separate"/>
      </w:r>
      <w:r w:rsidR="00476FE0">
        <w:rPr>
          <w:noProof/>
          <w:color w:val="000000" w:themeColor="background1"/>
        </w:rPr>
        <w:t>1</w:t>
      </w:r>
      <w:r w:rsidRPr="00A512F4">
        <w:rPr>
          <w:color w:val="000000" w:themeColor="background1"/>
        </w:rPr>
        <w:fldChar w:fldCharType="end"/>
      </w:r>
      <w:r w:rsidRPr="00A512F4">
        <w:rPr>
          <w:color w:val="000000" w:themeColor="background1"/>
        </w:rPr>
        <w:t>: Functional General Requirements</w:t>
      </w:r>
      <w:bookmarkEnd w:id="16"/>
    </w:p>
    <w:tbl>
      <w:tblPr>
        <w:tblStyle w:val="GridTable1Light-Accent2"/>
        <w:tblW w:w="0" w:type="auto"/>
        <w:tblLook w:val="04A0" w:firstRow="1" w:lastRow="0" w:firstColumn="1" w:lastColumn="0" w:noHBand="0" w:noVBand="1"/>
      </w:tblPr>
      <w:tblGrid>
        <w:gridCol w:w="821"/>
        <w:gridCol w:w="9249"/>
      </w:tblGrid>
      <w:tr w:rsidR="00445FE1" w:rsidRPr="00F4428A" w14:paraId="4080E148" w14:textId="77777777" w:rsidTr="0044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BA631" w14:textId="77777777" w:rsidR="00445FE1" w:rsidRPr="00F4428A" w:rsidRDefault="00445FE1">
            <w:pPr>
              <w:jc w:val="center"/>
              <w:rPr>
                <w:sz w:val="22"/>
                <w:szCs w:val="22"/>
              </w:rPr>
            </w:pPr>
            <w:r w:rsidRPr="00F4428A">
              <w:rPr>
                <w:sz w:val="22"/>
                <w:szCs w:val="22"/>
              </w:rPr>
              <w:t>ID</w:t>
            </w:r>
          </w:p>
        </w:tc>
        <w:tc>
          <w:tcPr>
            <w:tcW w:w="0" w:type="auto"/>
            <w:hideMark/>
          </w:tcPr>
          <w:p w14:paraId="11F35E99" w14:textId="77777777" w:rsidR="00445FE1" w:rsidRPr="00F4428A" w:rsidRDefault="00445FE1">
            <w:pPr>
              <w:jc w:val="center"/>
              <w:cnfStyle w:val="100000000000" w:firstRow="1" w:lastRow="0" w:firstColumn="0" w:lastColumn="0" w:oddVBand="0" w:evenVBand="0" w:oddHBand="0" w:evenHBand="0" w:firstRowFirstColumn="0" w:firstRowLastColumn="0" w:lastRowFirstColumn="0" w:lastRowLastColumn="0"/>
              <w:rPr>
                <w:sz w:val="22"/>
                <w:szCs w:val="22"/>
              </w:rPr>
            </w:pPr>
            <w:r w:rsidRPr="00F4428A">
              <w:rPr>
                <w:sz w:val="22"/>
                <w:szCs w:val="22"/>
              </w:rPr>
              <w:t>Requirement Description</w:t>
            </w:r>
          </w:p>
        </w:tc>
      </w:tr>
      <w:tr w:rsidR="00445FE1" w:rsidRPr="00F4428A" w14:paraId="7BE77DDC"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2B4F6EDC" w14:textId="77777777" w:rsidR="00445FE1" w:rsidRPr="00F4428A" w:rsidRDefault="00445FE1">
            <w:pPr>
              <w:rPr>
                <w:b w:val="0"/>
                <w:bCs w:val="0"/>
                <w:sz w:val="22"/>
                <w:szCs w:val="22"/>
              </w:rPr>
            </w:pPr>
            <w:r w:rsidRPr="00F4428A">
              <w:rPr>
                <w:rStyle w:val="Strong"/>
                <w:rFonts w:eastAsiaTheme="majorEastAsia"/>
                <w:sz w:val="22"/>
                <w:szCs w:val="22"/>
              </w:rPr>
              <w:t>02.001</w:t>
            </w:r>
          </w:p>
        </w:tc>
        <w:tc>
          <w:tcPr>
            <w:tcW w:w="0" w:type="auto"/>
            <w:hideMark/>
          </w:tcPr>
          <w:p w14:paraId="215CB063" w14:textId="77777777" w:rsidR="00445FE1" w:rsidRPr="00F4428A" w:rsidRDefault="00445FE1">
            <w:pPr>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A user’s password must be between 8–15 characters, include one number, include one special character (!, #, $, %, &amp;, /, ), and contain one uppercase and one lowercase letter.</w:t>
            </w:r>
          </w:p>
        </w:tc>
      </w:tr>
      <w:tr w:rsidR="00445FE1" w:rsidRPr="00F4428A" w14:paraId="3F4F3EB7"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7AD44E17" w14:textId="77777777" w:rsidR="00445FE1" w:rsidRPr="00F4428A" w:rsidRDefault="00445FE1">
            <w:pPr>
              <w:rPr>
                <w:sz w:val="22"/>
                <w:szCs w:val="22"/>
              </w:rPr>
            </w:pPr>
            <w:r w:rsidRPr="00F4428A">
              <w:rPr>
                <w:rStyle w:val="Strong"/>
                <w:rFonts w:eastAsiaTheme="majorEastAsia"/>
                <w:sz w:val="22"/>
                <w:szCs w:val="22"/>
              </w:rPr>
              <w:t>02.002</w:t>
            </w:r>
          </w:p>
        </w:tc>
        <w:tc>
          <w:tcPr>
            <w:tcW w:w="0" w:type="auto"/>
            <w:hideMark/>
          </w:tcPr>
          <w:p w14:paraId="3DC4BB39" w14:textId="77777777" w:rsidR="00445FE1" w:rsidRPr="00F4428A" w:rsidRDefault="00445FE1">
            <w:pPr>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A user’s password must not contain their username, first name, or last name as part of the password.</w:t>
            </w:r>
          </w:p>
        </w:tc>
      </w:tr>
      <w:tr w:rsidR="00445FE1" w:rsidRPr="00F4428A" w14:paraId="638424F7"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5E25D77B" w14:textId="77777777" w:rsidR="00445FE1" w:rsidRPr="00F4428A" w:rsidRDefault="00445FE1">
            <w:pPr>
              <w:rPr>
                <w:sz w:val="22"/>
                <w:szCs w:val="22"/>
              </w:rPr>
            </w:pPr>
            <w:r w:rsidRPr="00F4428A">
              <w:rPr>
                <w:rStyle w:val="Strong"/>
                <w:rFonts w:eastAsiaTheme="majorEastAsia"/>
                <w:sz w:val="22"/>
                <w:szCs w:val="22"/>
              </w:rPr>
              <w:t>02.003</w:t>
            </w:r>
          </w:p>
        </w:tc>
        <w:tc>
          <w:tcPr>
            <w:tcW w:w="0" w:type="auto"/>
            <w:hideMark/>
          </w:tcPr>
          <w:p w14:paraId="6CC88430" w14:textId="77777777" w:rsidR="00445FE1" w:rsidRPr="00F4428A" w:rsidRDefault="00445FE1">
            <w:pPr>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A user’s username or password must not contain profanity or explicit language.</w:t>
            </w:r>
          </w:p>
        </w:tc>
      </w:tr>
      <w:tr w:rsidR="00445FE1" w:rsidRPr="00F4428A" w14:paraId="1DA745FB"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5F8AF76A" w14:textId="77777777" w:rsidR="00445FE1" w:rsidRPr="00F4428A" w:rsidRDefault="00445FE1">
            <w:pPr>
              <w:rPr>
                <w:sz w:val="22"/>
                <w:szCs w:val="22"/>
              </w:rPr>
            </w:pPr>
            <w:r w:rsidRPr="00F4428A">
              <w:rPr>
                <w:rStyle w:val="Strong"/>
                <w:rFonts w:eastAsiaTheme="majorEastAsia"/>
                <w:sz w:val="22"/>
                <w:szCs w:val="22"/>
              </w:rPr>
              <w:t>02.004</w:t>
            </w:r>
          </w:p>
        </w:tc>
        <w:tc>
          <w:tcPr>
            <w:tcW w:w="0" w:type="auto"/>
            <w:hideMark/>
          </w:tcPr>
          <w:p w14:paraId="7142759F" w14:textId="77777777" w:rsidR="00445FE1" w:rsidRPr="00F4428A" w:rsidRDefault="00445FE1">
            <w:pPr>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A user cannot create an account with a username that has already been used by another user.</w:t>
            </w:r>
          </w:p>
        </w:tc>
      </w:tr>
      <w:tr w:rsidR="00445FE1" w:rsidRPr="00F4428A" w14:paraId="1B0F9DC4" w14:textId="77777777" w:rsidTr="00445FE1">
        <w:tc>
          <w:tcPr>
            <w:cnfStyle w:val="001000000000" w:firstRow="0" w:lastRow="0" w:firstColumn="1" w:lastColumn="0" w:oddVBand="0" w:evenVBand="0" w:oddHBand="0" w:evenHBand="0" w:firstRowFirstColumn="0" w:firstRowLastColumn="0" w:lastRowFirstColumn="0" w:lastRowLastColumn="0"/>
            <w:tcW w:w="0" w:type="auto"/>
            <w:hideMark/>
          </w:tcPr>
          <w:p w14:paraId="35347358" w14:textId="77777777" w:rsidR="00445FE1" w:rsidRPr="00F4428A" w:rsidRDefault="00445FE1">
            <w:pPr>
              <w:rPr>
                <w:sz w:val="22"/>
                <w:szCs w:val="22"/>
              </w:rPr>
            </w:pPr>
            <w:r w:rsidRPr="00F4428A">
              <w:rPr>
                <w:rStyle w:val="Strong"/>
                <w:rFonts w:eastAsiaTheme="majorEastAsia"/>
                <w:sz w:val="22"/>
                <w:szCs w:val="22"/>
              </w:rPr>
              <w:t>02.005</w:t>
            </w:r>
          </w:p>
        </w:tc>
        <w:tc>
          <w:tcPr>
            <w:tcW w:w="0" w:type="auto"/>
            <w:hideMark/>
          </w:tcPr>
          <w:p w14:paraId="3839C38C" w14:textId="77777777" w:rsidR="00445FE1" w:rsidRPr="00F4428A" w:rsidRDefault="00445FE1" w:rsidP="00A512F4">
            <w:pPr>
              <w:keepNext/>
              <w:cnfStyle w:val="000000000000" w:firstRow="0" w:lastRow="0" w:firstColumn="0" w:lastColumn="0" w:oddVBand="0" w:evenVBand="0" w:oddHBand="0" w:evenHBand="0" w:firstRowFirstColumn="0" w:firstRowLastColumn="0" w:lastRowFirstColumn="0" w:lastRowLastColumn="0"/>
              <w:rPr>
                <w:sz w:val="22"/>
                <w:szCs w:val="22"/>
              </w:rPr>
            </w:pPr>
            <w:r w:rsidRPr="00F4428A">
              <w:rPr>
                <w:sz w:val="22"/>
                <w:szCs w:val="22"/>
              </w:rPr>
              <w:t>The user must accept the terms and conditions before creating an account.</w:t>
            </w:r>
          </w:p>
        </w:tc>
      </w:tr>
    </w:tbl>
    <w:p w14:paraId="38BF6A4C" w14:textId="331E5B3D" w:rsidR="000070FC" w:rsidRPr="00F4428A" w:rsidRDefault="00A512F4" w:rsidP="00F4428A">
      <w:pPr>
        <w:pStyle w:val="Caption"/>
        <w:rPr>
          <w:color w:val="000000" w:themeColor="background1"/>
        </w:rPr>
      </w:pPr>
      <w:bookmarkStart w:id="17" w:name="_Toc223694076"/>
      <w:r w:rsidRPr="00A512F4">
        <w:rPr>
          <w:color w:val="000000" w:themeColor="background1"/>
        </w:rPr>
        <w:t xml:space="preserve">Table </w:t>
      </w:r>
      <w:r w:rsidRPr="00A512F4">
        <w:rPr>
          <w:color w:val="000000" w:themeColor="background1"/>
        </w:rPr>
        <w:fldChar w:fldCharType="begin"/>
      </w:r>
      <w:r w:rsidRPr="00A512F4">
        <w:rPr>
          <w:color w:val="000000" w:themeColor="background1"/>
        </w:rPr>
        <w:instrText xml:space="preserve"> SEQ Table \* ARABIC </w:instrText>
      </w:r>
      <w:r w:rsidRPr="00A512F4">
        <w:rPr>
          <w:color w:val="000000" w:themeColor="background1"/>
        </w:rPr>
        <w:fldChar w:fldCharType="separate"/>
      </w:r>
      <w:r w:rsidR="00476FE0">
        <w:rPr>
          <w:noProof/>
          <w:color w:val="000000" w:themeColor="background1"/>
        </w:rPr>
        <w:t>2</w:t>
      </w:r>
      <w:r w:rsidRPr="00A512F4">
        <w:rPr>
          <w:color w:val="000000" w:themeColor="background1"/>
        </w:rPr>
        <w:fldChar w:fldCharType="end"/>
      </w:r>
      <w:r w:rsidRPr="00A512F4">
        <w:rPr>
          <w:color w:val="000000" w:themeColor="background1"/>
        </w:rPr>
        <w:t>: Account Creation</w:t>
      </w:r>
      <w:r>
        <w:rPr>
          <w:color w:val="000000" w:themeColor="background1"/>
        </w:rPr>
        <w:t xml:space="preserve"> </w:t>
      </w:r>
      <w:r w:rsidRPr="00A512F4">
        <w:rPr>
          <w:color w:val="000000" w:themeColor="background1"/>
        </w:rPr>
        <w:t>Restrictions</w:t>
      </w:r>
      <w:bookmarkEnd w:id="17"/>
    </w:p>
    <w:tbl>
      <w:tblPr>
        <w:tblStyle w:val="GridTable1Light-Accent2"/>
        <w:tblW w:w="0" w:type="auto"/>
        <w:tblLook w:val="04A0" w:firstRow="1" w:lastRow="0" w:firstColumn="1" w:lastColumn="0" w:noHBand="0" w:noVBand="1"/>
      </w:tblPr>
      <w:tblGrid>
        <w:gridCol w:w="821"/>
        <w:gridCol w:w="9249"/>
      </w:tblGrid>
      <w:tr w:rsidR="0028695D" w:rsidRPr="0028695D" w14:paraId="5A121891" w14:textId="77777777" w:rsidTr="00286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A5B4D" w14:textId="77777777" w:rsidR="0028695D" w:rsidRPr="00716985" w:rsidRDefault="0028695D">
            <w:pPr>
              <w:jc w:val="center"/>
              <w:rPr>
                <w:sz w:val="22"/>
                <w:szCs w:val="22"/>
              </w:rPr>
            </w:pPr>
            <w:r w:rsidRPr="00716985">
              <w:rPr>
                <w:sz w:val="22"/>
                <w:szCs w:val="22"/>
              </w:rPr>
              <w:t>ID</w:t>
            </w:r>
          </w:p>
        </w:tc>
        <w:tc>
          <w:tcPr>
            <w:tcW w:w="0" w:type="auto"/>
            <w:hideMark/>
          </w:tcPr>
          <w:p w14:paraId="641D7B5A" w14:textId="77777777" w:rsidR="0028695D" w:rsidRPr="00716985" w:rsidRDefault="0028695D">
            <w:pPr>
              <w:jc w:val="center"/>
              <w:cnfStyle w:val="100000000000" w:firstRow="1" w:lastRow="0" w:firstColumn="0" w:lastColumn="0" w:oddVBand="0" w:evenVBand="0" w:oddHBand="0" w:evenHBand="0" w:firstRowFirstColumn="0" w:firstRowLastColumn="0" w:lastRowFirstColumn="0" w:lastRowLastColumn="0"/>
              <w:rPr>
                <w:sz w:val="22"/>
                <w:szCs w:val="22"/>
              </w:rPr>
            </w:pPr>
            <w:r w:rsidRPr="00716985">
              <w:rPr>
                <w:sz w:val="22"/>
                <w:szCs w:val="22"/>
              </w:rPr>
              <w:t>Requirement Description</w:t>
            </w:r>
          </w:p>
        </w:tc>
      </w:tr>
      <w:tr w:rsidR="0028695D" w:rsidRPr="0028695D" w14:paraId="6E7CF2C7" w14:textId="77777777" w:rsidTr="0028695D">
        <w:tc>
          <w:tcPr>
            <w:cnfStyle w:val="001000000000" w:firstRow="0" w:lastRow="0" w:firstColumn="1" w:lastColumn="0" w:oddVBand="0" w:evenVBand="0" w:oddHBand="0" w:evenHBand="0" w:firstRowFirstColumn="0" w:firstRowLastColumn="0" w:lastRowFirstColumn="0" w:lastRowLastColumn="0"/>
            <w:tcW w:w="0" w:type="auto"/>
            <w:hideMark/>
          </w:tcPr>
          <w:p w14:paraId="03454999" w14:textId="77777777" w:rsidR="0028695D" w:rsidRPr="00716985" w:rsidRDefault="0028695D">
            <w:pPr>
              <w:rPr>
                <w:b w:val="0"/>
                <w:bCs w:val="0"/>
                <w:sz w:val="22"/>
                <w:szCs w:val="22"/>
              </w:rPr>
            </w:pPr>
            <w:r w:rsidRPr="00716985">
              <w:rPr>
                <w:rStyle w:val="Strong"/>
                <w:rFonts w:eastAsiaTheme="majorEastAsia"/>
                <w:sz w:val="22"/>
                <w:szCs w:val="22"/>
              </w:rPr>
              <w:t>02.010</w:t>
            </w:r>
          </w:p>
        </w:tc>
        <w:tc>
          <w:tcPr>
            <w:tcW w:w="0" w:type="auto"/>
            <w:hideMark/>
          </w:tcPr>
          <w:p w14:paraId="14251AAC" w14:textId="77777777" w:rsidR="0028695D" w:rsidRPr="00716985" w:rsidRDefault="0028695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able to log in with a valid username and password to access the software.</w:t>
            </w:r>
          </w:p>
        </w:tc>
      </w:tr>
      <w:tr w:rsidR="0028695D" w:rsidRPr="0028695D" w14:paraId="0549864B" w14:textId="77777777" w:rsidTr="0028695D">
        <w:tc>
          <w:tcPr>
            <w:cnfStyle w:val="001000000000" w:firstRow="0" w:lastRow="0" w:firstColumn="1" w:lastColumn="0" w:oddVBand="0" w:evenVBand="0" w:oddHBand="0" w:evenHBand="0" w:firstRowFirstColumn="0" w:firstRowLastColumn="0" w:lastRowFirstColumn="0" w:lastRowLastColumn="0"/>
            <w:tcW w:w="0" w:type="auto"/>
            <w:hideMark/>
          </w:tcPr>
          <w:p w14:paraId="4A7AB946" w14:textId="77777777" w:rsidR="0028695D" w:rsidRPr="00716985" w:rsidRDefault="0028695D">
            <w:pPr>
              <w:rPr>
                <w:sz w:val="22"/>
                <w:szCs w:val="22"/>
              </w:rPr>
            </w:pPr>
            <w:r w:rsidRPr="00716985">
              <w:rPr>
                <w:rStyle w:val="Strong"/>
                <w:rFonts w:eastAsiaTheme="majorEastAsia"/>
                <w:sz w:val="22"/>
                <w:szCs w:val="22"/>
              </w:rPr>
              <w:t>02.011</w:t>
            </w:r>
          </w:p>
        </w:tc>
        <w:tc>
          <w:tcPr>
            <w:tcW w:w="0" w:type="auto"/>
            <w:hideMark/>
          </w:tcPr>
          <w:p w14:paraId="61228B5E" w14:textId="77777777" w:rsidR="0028695D" w:rsidRPr="00716985" w:rsidRDefault="0028695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receive an error message if an invalid username or password is entered.</w:t>
            </w:r>
          </w:p>
        </w:tc>
      </w:tr>
      <w:tr w:rsidR="0028695D" w:rsidRPr="0028695D" w14:paraId="278E7D9B" w14:textId="77777777" w:rsidTr="0028695D">
        <w:tc>
          <w:tcPr>
            <w:cnfStyle w:val="001000000000" w:firstRow="0" w:lastRow="0" w:firstColumn="1" w:lastColumn="0" w:oddVBand="0" w:evenVBand="0" w:oddHBand="0" w:evenHBand="0" w:firstRowFirstColumn="0" w:firstRowLastColumn="0" w:lastRowFirstColumn="0" w:lastRowLastColumn="0"/>
            <w:tcW w:w="0" w:type="auto"/>
            <w:hideMark/>
          </w:tcPr>
          <w:p w14:paraId="70B1A95C" w14:textId="77777777" w:rsidR="0028695D" w:rsidRPr="00716985" w:rsidRDefault="0028695D">
            <w:pPr>
              <w:rPr>
                <w:sz w:val="22"/>
                <w:szCs w:val="22"/>
              </w:rPr>
            </w:pPr>
            <w:r w:rsidRPr="00716985">
              <w:rPr>
                <w:rStyle w:val="Strong"/>
                <w:rFonts w:eastAsiaTheme="majorEastAsia"/>
                <w:sz w:val="22"/>
                <w:szCs w:val="22"/>
              </w:rPr>
              <w:t>02.012</w:t>
            </w:r>
          </w:p>
        </w:tc>
        <w:tc>
          <w:tcPr>
            <w:tcW w:w="0" w:type="auto"/>
            <w:hideMark/>
          </w:tcPr>
          <w:p w14:paraId="6ABB1E83" w14:textId="77777777" w:rsidR="0028695D" w:rsidRPr="00716985" w:rsidRDefault="0028695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prevented from logging in if their account has been disabled by an administrator.</w:t>
            </w:r>
          </w:p>
        </w:tc>
      </w:tr>
      <w:tr w:rsidR="0028695D" w:rsidRPr="0028695D" w14:paraId="25D2DEFE" w14:textId="77777777" w:rsidTr="0028695D">
        <w:tc>
          <w:tcPr>
            <w:cnfStyle w:val="001000000000" w:firstRow="0" w:lastRow="0" w:firstColumn="1" w:lastColumn="0" w:oddVBand="0" w:evenVBand="0" w:oddHBand="0" w:evenHBand="0" w:firstRowFirstColumn="0" w:firstRowLastColumn="0" w:lastRowFirstColumn="0" w:lastRowLastColumn="0"/>
            <w:tcW w:w="0" w:type="auto"/>
            <w:hideMark/>
          </w:tcPr>
          <w:p w14:paraId="20755A02" w14:textId="77777777" w:rsidR="0028695D" w:rsidRPr="00716985" w:rsidRDefault="0028695D">
            <w:pPr>
              <w:rPr>
                <w:sz w:val="22"/>
                <w:szCs w:val="22"/>
              </w:rPr>
            </w:pPr>
            <w:r w:rsidRPr="00716985">
              <w:rPr>
                <w:rStyle w:val="Strong"/>
                <w:rFonts w:eastAsiaTheme="majorEastAsia"/>
                <w:sz w:val="22"/>
                <w:szCs w:val="22"/>
              </w:rPr>
              <w:t>02.013</w:t>
            </w:r>
          </w:p>
        </w:tc>
        <w:tc>
          <w:tcPr>
            <w:tcW w:w="0" w:type="auto"/>
            <w:hideMark/>
          </w:tcPr>
          <w:p w14:paraId="510AC921" w14:textId="77777777" w:rsidR="0028695D" w:rsidRPr="00716985" w:rsidRDefault="0028695D" w:rsidP="003C70C6">
            <w:pPr>
              <w:keepNext/>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locked out of their account after three failed login attempts for a period of at least six hours.</w:t>
            </w:r>
          </w:p>
        </w:tc>
      </w:tr>
    </w:tbl>
    <w:p w14:paraId="1B8A6372" w14:textId="4C90CF25" w:rsidR="0028695D" w:rsidRPr="00F4428A" w:rsidRDefault="003C70C6" w:rsidP="00F4428A">
      <w:pPr>
        <w:pStyle w:val="Caption"/>
        <w:rPr>
          <w:color w:val="000000" w:themeColor="background1"/>
        </w:rPr>
      </w:pPr>
      <w:bookmarkStart w:id="18" w:name="_Toc223694077"/>
      <w:r w:rsidRPr="003C70C6">
        <w:rPr>
          <w:color w:val="000000" w:themeColor="background1"/>
        </w:rPr>
        <w:t xml:space="preserve">Table </w:t>
      </w:r>
      <w:r w:rsidRPr="003C70C6">
        <w:rPr>
          <w:color w:val="000000" w:themeColor="background1"/>
        </w:rPr>
        <w:fldChar w:fldCharType="begin"/>
      </w:r>
      <w:r w:rsidRPr="003C70C6">
        <w:rPr>
          <w:color w:val="000000" w:themeColor="background1"/>
        </w:rPr>
        <w:instrText xml:space="preserve"> SEQ Table \* ARABIC </w:instrText>
      </w:r>
      <w:r w:rsidRPr="003C70C6">
        <w:rPr>
          <w:color w:val="000000" w:themeColor="background1"/>
        </w:rPr>
        <w:fldChar w:fldCharType="separate"/>
      </w:r>
      <w:r w:rsidR="00476FE0">
        <w:rPr>
          <w:noProof/>
          <w:color w:val="000000" w:themeColor="background1"/>
        </w:rPr>
        <w:t>3</w:t>
      </w:r>
      <w:r w:rsidRPr="003C70C6">
        <w:rPr>
          <w:color w:val="000000" w:themeColor="background1"/>
        </w:rPr>
        <w:fldChar w:fldCharType="end"/>
      </w:r>
      <w:r w:rsidRPr="003C70C6">
        <w:rPr>
          <w:color w:val="000000" w:themeColor="background1"/>
        </w:rPr>
        <w:t>: Login Restrictions</w:t>
      </w:r>
      <w:bookmarkEnd w:id="18"/>
    </w:p>
    <w:tbl>
      <w:tblPr>
        <w:tblStyle w:val="GridTable1Light-Accent2"/>
        <w:tblW w:w="0" w:type="auto"/>
        <w:tblLook w:val="04A0" w:firstRow="1" w:lastRow="0" w:firstColumn="1" w:lastColumn="0" w:noHBand="0" w:noVBand="1"/>
      </w:tblPr>
      <w:tblGrid>
        <w:gridCol w:w="821"/>
        <w:gridCol w:w="9249"/>
      </w:tblGrid>
      <w:tr w:rsidR="00A0343D" w:rsidRPr="00A0343D" w14:paraId="7174F7C3" w14:textId="77777777" w:rsidTr="00A0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3B797" w14:textId="77777777" w:rsidR="00A0343D" w:rsidRPr="00716985" w:rsidRDefault="00A0343D">
            <w:pPr>
              <w:jc w:val="center"/>
              <w:rPr>
                <w:sz w:val="22"/>
                <w:szCs w:val="22"/>
              </w:rPr>
            </w:pPr>
            <w:r w:rsidRPr="00716985">
              <w:rPr>
                <w:sz w:val="22"/>
                <w:szCs w:val="22"/>
              </w:rPr>
              <w:t>ID</w:t>
            </w:r>
          </w:p>
        </w:tc>
        <w:tc>
          <w:tcPr>
            <w:tcW w:w="0" w:type="auto"/>
            <w:hideMark/>
          </w:tcPr>
          <w:p w14:paraId="26F71F35" w14:textId="77777777" w:rsidR="00A0343D" w:rsidRPr="00716985" w:rsidRDefault="00A0343D">
            <w:pPr>
              <w:jc w:val="center"/>
              <w:cnfStyle w:val="100000000000" w:firstRow="1" w:lastRow="0" w:firstColumn="0" w:lastColumn="0" w:oddVBand="0" w:evenVBand="0" w:oddHBand="0" w:evenHBand="0" w:firstRowFirstColumn="0" w:firstRowLastColumn="0" w:lastRowFirstColumn="0" w:lastRowLastColumn="0"/>
              <w:rPr>
                <w:sz w:val="22"/>
                <w:szCs w:val="22"/>
              </w:rPr>
            </w:pPr>
            <w:r w:rsidRPr="00716985">
              <w:rPr>
                <w:sz w:val="22"/>
                <w:szCs w:val="22"/>
              </w:rPr>
              <w:t>Requirement Description</w:t>
            </w:r>
          </w:p>
        </w:tc>
      </w:tr>
      <w:tr w:rsidR="00A0343D" w:rsidRPr="00A0343D" w14:paraId="676BE5A4"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2F51E6EE" w14:textId="77777777" w:rsidR="00A0343D" w:rsidRPr="00716985" w:rsidRDefault="00A0343D">
            <w:pPr>
              <w:rPr>
                <w:b w:val="0"/>
                <w:bCs w:val="0"/>
                <w:sz w:val="22"/>
                <w:szCs w:val="22"/>
              </w:rPr>
            </w:pPr>
            <w:r w:rsidRPr="00716985">
              <w:rPr>
                <w:rStyle w:val="Strong"/>
                <w:rFonts w:eastAsiaTheme="majorEastAsia"/>
                <w:sz w:val="22"/>
                <w:szCs w:val="22"/>
              </w:rPr>
              <w:t>02.020</w:t>
            </w:r>
          </w:p>
        </w:tc>
        <w:tc>
          <w:tcPr>
            <w:tcW w:w="0" w:type="auto"/>
            <w:hideMark/>
          </w:tcPr>
          <w:p w14:paraId="7415124C"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able to reset their password by providing a valid email address. A password reset email will be sent if the email is valid.</w:t>
            </w:r>
          </w:p>
        </w:tc>
      </w:tr>
      <w:tr w:rsidR="00A0343D" w:rsidRPr="00A0343D" w14:paraId="08053A91"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3155C455" w14:textId="77777777" w:rsidR="00A0343D" w:rsidRPr="00716985" w:rsidRDefault="00A0343D">
            <w:pPr>
              <w:rPr>
                <w:sz w:val="22"/>
                <w:szCs w:val="22"/>
              </w:rPr>
            </w:pPr>
            <w:r w:rsidRPr="00716985">
              <w:rPr>
                <w:rStyle w:val="Strong"/>
                <w:rFonts w:eastAsiaTheme="majorEastAsia"/>
                <w:sz w:val="22"/>
                <w:szCs w:val="22"/>
              </w:rPr>
              <w:t>02.021</w:t>
            </w:r>
          </w:p>
        </w:tc>
        <w:tc>
          <w:tcPr>
            <w:tcW w:w="0" w:type="auto"/>
            <w:hideMark/>
          </w:tcPr>
          <w:p w14:paraId="4259BF1B"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able to log out of the software at any time once logged in.</w:t>
            </w:r>
          </w:p>
        </w:tc>
      </w:tr>
      <w:tr w:rsidR="00A0343D" w:rsidRPr="00A0343D" w14:paraId="5BD070B9"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4BA4724A" w14:textId="77777777" w:rsidR="00A0343D" w:rsidRPr="00716985" w:rsidRDefault="00A0343D">
            <w:pPr>
              <w:rPr>
                <w:sz w:val="22"/>
                <w:szCs w:val="22"/>
              </w:rPr>
            </w:pPr>
            <w:r w:rsidRPr="00716985">
              <w:rPr>
                <w:rStyle w:val="Strong"/>
                <w:rFonts w:eastAsiaTheme="majorEastAsia"/>
                <w:sz w:val="22"/>
                <w:szCs w:val="22"/>
              </w:rPr>
              <w:t>02.022</w:t>
            </w:r>
          </w:p>
        </w:tc>
        <w:tc>
          <w:tcPr>
            <w:tcW w:w="0" w:type="auto"/>
            <w:hideMark/>
          </w:tcPr>
          <w:p w14:paraId="7EC161C3"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automatically logged out after 30 minutes of inactivity.</w:t>
            </w:r>
          </w:p>
        </w:tc>
      </w:tr>
      <w:tr w:rsidR="00A0343D" w:rsidRPr="00A0343D" w14:paraId="625EE36B"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66813ED9" w14:textId="77777777" w:rsidR="00A0343D" w:rsidRPr="00716985" w:rsidRDefault="00A0343D">
            <w:pPr>
              <w:rPr>
                <w:sz w:val="22"/>
                <w:szCs w:val="22"/>
              </w:rPr>
            </w:pPr>
            <w:r w:rsidRPr="00716985">
              <w:rPr>
                <w:rStyle w:val="Strong"/>
                <w:rFonts w:eastAsiaTheme="majorEastAsia"/>
                <w:sz w:val="22"/>
                <w:szCs w:val="22"/>
              </w:rPr>
              <w:t>02.023</w:t>
            </w:r>
          </w:p>
        </w:tc>
        <w:tc>
          <w:tcPr>
            <w:tcW w:w="0" w:type="auto"/>
            <w:hideMark/>
          </w:tcPr>
          <w:p w14:paraId="0754FC47"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re-enter their password before making any account security changes.</w:t>
            </w:r>
          </w:p>
        </w:tc>
      </w:tr>
      <w:tr w:rsidR="00A0343D" w:rsidRPr="00A0343D" w14:paraId="780D346D"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6D475F7A" w14:textId="77777777" w:rsidR="00A0343D" w:rsidRPr="00716985" w:rsidRDefault="00A0343D">
            <w:pPr>
              <w:rPr>
                <w:sz w:val="22"/>
                <w:szCs w:val="22"/>
              </w:rPr>
            </w:pPr>
            <w:r w:rsidRPr="00716985">
              <w:rPr>
                <w:rStyle w:val="Strong"/>
                <w:rFonts w:eastAsiaTheme="majorEastAsia"/>
                <w:sz w:val="22"/>
                <w:szCs w:val="22"/>
              </w:rPr>
              <w:t>02.024</w:t>
            </w:r>
          </w:p>
        </w:tc>
        <w:tc>
          <w:tcPr>
            <w:tcW w:w="0" w:type="auto"/>
            <w:hideMark/>
          </w:tcPr>
          <w:p w14:paraId="6626C2D4"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not be allowed to reuse any of their previous five passwords when resetting their password.</w:t>
            </w:r>
          </w:p>
        </w:tc>
      </w:tr>
      <w:tr w:rsidR="00A0343D" w:rsidRPr="00A0343D" w14:paraId="680E1A7E"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2DA12BA4" w14:textId="77777777" w:rsidR="00A0343D" w:rsidRPr="00716985" w:rsidRDefault="00A0343D">
            <w:pPr>
              <w:rPr>
                <w:sz w:val="22"/>
                <w:szCs w:val="22"/>
              </w:rPr>
            </w:pPr>
            <w:r w:rsidRPr="00716985">
              <w:rPr>
                <w:rStyle w:val="Strong"/>
                <w:rFonts w:eastAsiaTheme="majorEastAsia"/>
                <w:sz w:val="22"/>
                <w:szCs w:val="22"/>
              </w:rPr>
              <w:t>02.025</w:t>
            </w:r>
          </w:p>
        </w:tc>
        <w:tc>
          <w:tcPr>
            <w:tcW w:w="0" w:type="auto"/>
            <w:hideMark/>
          </w:tcPr>
          <w:p w14:paraId="1B13F797" w14:textId="77777777" w:rsidR="00A0343D" w:rsidRPr="00716985" w:rsidRDefault="00A0343D">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receive a confirmation email after successfully changing their password.</w:t>
            </w:r>
          </w:p>
        </w:tc>
      </w:tr>
      <w:tr w:rsidR="00A0343D" w:rsidRPr="00A0343D" w14:paraId="64E79E79" w14:textId="77777777" w:rsidTr="00A0343D">
        <w:tc>
          <w:tcPr>
            <w:cnfStyle w:val="001000000000" w:firstRow="0" w:lastRow="0" w:firstColumn="1" w:lastColumn="0" w:oddVBand="0" w:evenVBand="0" w:oddHBand="0" w:evenHBand="0" w:firstRowFirstColumn="0" w:firstRowLastColumn="0" w:lastRowFirstColumn="0" w:lastRowLastColumn="0"/>
            <w:tcW w:w="0" w:type="auto"/>
            <w:hideMark/>
          </w:tcPr>
          <w:p w14:paraId="001B4E49" w14:textId="77777777" w:rsidR="00A0343D" w:rsidRPr="00716985" w:rsidRDefault="00A0343D">
            <w:pPr>
              <w:rPr>
                <w:sz w:val="22"/>
                <w:szCs w:val="22"/>
              </w:rPr>
            </w:pPr>
            <w:r w:rsidRPr="00716985">
              <w:rPr>
                <w:rStyle w:val="Strong"/>
                <w:rFonts w:eastAsiaTheme="majorEastAsia"/>
                <w:sz w:val="22"/>
                <w:szCs w:val="22"/>
              </w:rPr>
              <w:t>02.026</w:t>
            </w:r>
          </w:p>
        </w:tc>
        <w:tc>
          <w:tcPr>
            <w:tcW w:w="0" w:type="auto"/>
            <w:hideMark/>
          </w:tcPr>
          <w:p w14:paraId="3296F952" w14:textId="77777777" w:rsidR="00A0343D" w:rsidRPr="00716985" w:rsidRDefault="00A0343D" w:rsidP="00660414">
            <w:pPr>
              <w:keepNext/>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user must be able to update their associated email address after verifying their current password.</w:t>
            </w:r>
          </w:p>
        </w:tc>
      </w:tr>
    </w:tbl>
    <w:p w14:paraId="477D5E3D" w14:textId="7F0C3236" w:rsidR="00660414" w:rsidRPr="00CD26CF" w:rsidRDefault="00660414" w:rsidP="00CD26CF">
      <w:pPr>
        <w:pStyle w:val="Caption"/>
        <w:rPr>
          <w:color w:val="000000" w:themeColor="background1"/>
        </w:rPr>
      </w:pPr>
      <w:bookmarkStart w:id="19" w:name="_Toc223694078"/>
      <w:r w:rsidRPr="00660414">
        <w:rPr>
          <w:color w:val="000000" w:themeColor="background1"/>
        </w:rPr>
        <w:t xml:space="preserve">Table </w:t>
      </w:r>
      <w:r w:rsidRPr="00660414">
        <w:rPr>
          <w:color w:val="000000" w:themeColor="background1"/>
        </w:rPr>
        <w:fldChar w:fldCharType="begin"/>
      </w:r>
      <w:r w:rsidRPr="00660414">
        <w:rPr>
          <w:color w:val="000000" w:themeColor="background1"/>
        </w:rPr>
        <w:instrText xml:space="preserve"> SEQ Table \* ARABIC </w:instrText>
      </w:r>
      <w:r w:rsidRPr="00660414">
        <w:rPr>
          <w:color w:val="000000" w:themeColor="background1"/>
        </w:rPr>
        <w:fldChar w:fldCharType="separate"/>
      </w:r>
      <w:r w:rsidR="00476FE0">
        <w:rPr>
          <w:noProof/>
          <w:color w:val="000000" w:themeColor="background1"/>
        </w:rPr>
        <w:t>4</w:t>
      </w:r>
      <w:r w:rsidRPr="00660414">
        <w:rPr>
          <w:color w:val="000000" w:themeColor="background1"/>
        </w:rPr>
        <w:fldChar w:fldCharType="end"/>
      </w:r>
      <w:r w:rsidRPr="00660414">
        <w:rPr>
          <w:color w:val="000000" w:themeColor="background1"/>
        </w:rPr>
        <w:t>: Other Login/ Account Requirements</w:t>
      </w:r>
      <w:bookmarkEnd w:id="19"/>
    </w:p>
    <w:p w14:paraId="59DE54E9" w14:textId="1A37CB6D" w:rsidR="00FA397F" w:rsidRPr="00FA397F" w:rsidRDefault="002B2A91" w:rsidP="00FA397F">
      <w:pPr>
        <w:pStyle w:val="Heading1"/>
      </w:pPr>
      <w:bookmarkStart w:id="20" w:name="_Toc223695311"/>
      <w:r>
        <w:lastRenderedPageBreak/>
        <w:t>Non-Functional Requirements</w:t>
      </w:r>
      <w:bookmarkEnd w:id="20"/>
      <w:r>
        <w:t xml:space="preserve"> </w:t>
      </w:r>
      <w:r w:rsidRPr="00373F6C">
        <w:t xml:space="preserve"> </w:t>
      </w:r>
    </w:p>
    <w:tbl>
      <w:tblPr>
        <w:tblStyle w:val="GridTable1Light-Accent2"/>
        <w:tblW w:w="0" w:type="auto"/>
        <w:tblLook w:val="04A0" w:firstRow="1" w:lastRow="0" w:firstColumn="1" w:lastColumn="0" w:noHBand="0" w:noVBand="1"/>
      </w:tblPr>
      <w:tblGrid>
        <w:gridCol w:w="711"/>
        <w:gridCol w:w="9359"/>
      </w:tblGrid>
      <w:tr w:rsidR="00810AE5" w:rsidRPr="00810AE5" w14:paraId="0E0BD2F2" w14:textId="77777777" w:rsidTr="00810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C129E" w14:textId="77777777" w:rsidR="00810AE5" w:rsidRPr="00716985" w:rsidRDefault="00810AE5">
            <w:pPr>
              <w:jc w:val="center"/>
              <w:rPr>
                <w:sz w:val="22"/>
                <w:szCs w:val="22"/>
              </w:rPr>
            </w:pPr>
            <w:r w:rsidRPr="00716985">
              <w:rPr>
                <w:sz w:val="22"/>
                <w:szCs w:val="22"/>
              </w:rPr>
              <w:t>ID</w:t>
            </w:r>
          </w:p>
        </w:tc>
        <w:tc>
          <w:tcPr>
            <w:tcW w:w="0" w:type="auto"/>
            <w:hideMark/>
          </w:tcPr>
          <w:p w14:paraId="6F82F55D" w14:textId="77777777" w:rsidR="00810AE5" w:rsidRPr="00716985" w:rsidRDefault="00810AE5">
            <w:pPr>
              <w:jc w:val="center"/>
              <w:cnfStyle w:val="100000000000" w:firstRow="1" w:lastRow="0" w:firstColumn="0" w:lastColumn="0" w:oddVBand="0" w:evenVBand="0" w:oddHBand="0" w:evenHBand="0" w:firstRowFirstColumn="0" w:firstRowLastColumn="0" w:lastRowFirstColumn="0" w:lastRowLastColumn="0"/>
              <w:rPr>
                <w:sz w:val="22"/>
                <w:szCs w:val="22"/>
              </w:rPr>
            </w:pPr>
            <w:r w:rsidRPr="00716985">
              <w:rPr>
                <w:sz w:val="22"/>
                <w:szCs w:val="22"/>
              </w:rPr>
              <w:t>Requirement Description</w:t>
            </w:r>
          </w:p>
        </w:tc>
      </w:tr>
      <w:tr w:rsidR="00810AE5" w:rsidRPr="00810AE5" w14:paraId="42ABF73B"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76A83F70" w14:textId="77777777" w:rsidR="00810AE5" w:rsidRPr="00716985" w:rsidRDefault="00810AE5">
            <w:pPr>
              <w:rPr>
                <w:b w:val="0"/>
                <w:bCs w:val="0"/>
                <w:sz w:val="22"/>
                <w:szCs w:val="22"/>
              </w:rPr>
            </w:pPr>
            <w:r w:rsidRPr="00716985">
              <w:rPr>
                <w:rStyle w:val="Strong"/>
                <w:rFonts w:eastAsiaTheme="majorEastAsia"/>
                <w:sz w:val="22"/>
                <w:szCs w:val="22"/>
              </w:rPr>
              <w:t>03.01</w:t>
            </w:r>
          </w:p>
        </w:tc>
        <w:tc>
          <w:tcPr>
            <w:tcW w:w="0" w:type="auto"/>
            <w:hideMark/>
          </w:tcPr>
          <w:p w14:paraId="2F96AE5D"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respond to user actions (login, flight search, viewing flight details) within two seconds.</w:t>
            </w:r>
          </w:p>
        </w:tc>
      </w:tr>
      <w:tr w:rsidR="00810AE5" w:rsidRPr="00810AE5" w14:paraId="42BB2304"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5A387D48" w14:textId="77777777" w:rsidR="00810AE5" w:rsidRPr="00716985" w:rsidRDefault="00810AE5">
            <w:pPr>
              <w:rPr>
                <w:sz w:val="22"/>
                <w:szCs w:val="22"/>
              </w:rPr>
            </w:pPr>
            <w:r w:rsidRPr="00716985">
              <w:rPr>
                <w:rStyle w:val="Strong"/>
                <w:rFonts w:eastAsiaTheme="majorEastAsia"/>
                <w:sz w:val="22"/>
                <w:szCs w:val="22"/>
              </w:rPr>
              <w:t>03.02</w:t>
            </w:r>
          </w:p>
        </w:tc>
        <w:tc>
          <w:tcPr>
            <w:tcW w:w="0" w:type="auto"/>
            <w:hideMark/>
          </w:tcPr>
          <w:p w14:paraId="442B0DBF"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generate and validate a complete flight schedule for all thirty airports within thirty seconds.</w:t>
            </w:r>
          </w:p>
        </w:tc>
      </w:tr>
      <w:tr w:rsidR="00810AE5" w:rsidRPr="00810AE5" w14:paraId="635CED92"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203B26FF" w14:textId="77777777" w:rsidR="00810AE5" w:rsidRPr="00716985" w:rsidRDefault="00810AE5">
            <w:pPr>
              <w:rPr>
                <w:sz w:val="22"/>
                <w:szCs w:val="22"/>
              </w:rPr>
            </w:pPr>
            <w:r w:rsidRPr="00716985">
              <w:rPr>
                <w:rStyle w:val="Strong"/>
                <w:rFonts w:eastAsiaTheme="majorEastAsia"/>
                <w:sz w:val="22"/>
                <w:szCs w:val="22"/>
              </w:rPr>
              <w:t>03.03</w:t>
            </w:r>
          </w:p>
        </w:tc>
        <w:tc>
          <w:tcPr>
            <w:tcW w:w="0" w:type="auto"/>
            <w:hideMark/>
          </w:tcPr>
          <w:p w14:paraId="1853D69C"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maintain operational availability excluding scheduled maintenance periods.</w:t>
            </w:r>
          </w:p>
        </w:tc>
      </w:tr>
      <w:tr w:rsidR="00810AE5" w:rsidRPr="00810AE5" w14:paraId="7F97B0A0"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7F12DE24" w14:textId="77777777" w:rsidR="00810AE5" w:rsidRPr="00716985" w:rsidRDefault="00810AE5">
            <w:pPr>
              <w:rPr>
                <w:sz w:val="22"/>
                <w:szCs w:val="22"/>
              </w:rPr>
            </w:pPr>
            <w:r w:rsidRPr="00716985">
              <w:rPr>
                <w:rStyle w:val="Strong"/>
                <w:rFonts w:eastAsiaTheme="majorEastAsia"/>
                <w:sz w:val="22"/>
                <w:szCs w:val="22"/>
              </w:rPr>
              <w:t>03.04</w:t>
            </w:r>
          </w:p>
        </w:tc>
        <w:tc>
          <w:tcPr>
            <w:tcW w:w="0" w:type="auto"/>
            <w:hideMark/>
          </w:tcPr>
          <w:p w14:paraId="11E0FEB2"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ensure that all stored flight and user data remain accurate during normal operation and unexpected failures.</w:t>
            </w:r>
          </w:p>
        </w:tc>
      </w:tr>
      <w:tr w:rsidR="00810AE5" w:rsidRPr="00810AE5" w14:paraId="3B5776C4"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795FF2A4" w14:textId="77777777" w:rsidR="00810AE5" w:rsidRPr="00716985" w:rsidRDefault="00810AE5">
            <w:pPr>
              <w:rPr>
                <w:sz w:val="22"/>
                <w:szCs w:val="22"/>
              </w:rPr>
            </w:pPr>
            <w:r w:rsidRPr="00716985">
              <w:rPr>
                <w:rStyle w:val="Strong"/>
                <w:rFonts w:eastAsiaTheme="majorEastAsia"/>
                <w:sz w:val="22"/>
                <w:szCs w:val="22"/>
              </w:rPr>
              <w:t>03.05</w:t>
            </w:r>
          </w:p>
        </w:tc>
        <w:tc>
          <w:tcPr>
            <w:tcW w:w="0" w:type="auto"/>
            <w:hideMark/>
          </w:tcPr>
          <w:p w14:paraId="70EC7BD4"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log all security-critical events including logins, account lockouts, password changes, and account modifications.</w:t>
            </w:r>
          </w:p>
        </w:tc>
      </w:tr>
      <w:tr w:rsidR="00810AE5" w:rsidRPr="00810AE5" w14:paraId="1A3F517B"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257415B2" w14:textId="77777777" w:rsidR="00810AE5" w:rsidRPr="00716985" w:rsidRDefault="00810AE5">
            <w:pPr>
              <w:rPr>
                <w:sz w:val="22"/>
                <w:szCs w:val="22"/>
              </w:rPr>
            </w:pPr>
            <w:r w:rsidRPr="00716985">
              <w:rPr>
                <w:rStyle w:val="Strong"/>
                <w:rFonts w:eastAsiaTheme="majorEastAsia"/>
                <w:sz w:val="22"/>
                <w:szCs w:val="22"/>
              </w:rPr>
              <w:t>03.06</w:t>
            </w:r>
          </w:p>
        </w:tc>
        <w:tc>
          <w:tcPr>
            <w:tcW w:w="0" w:type="auto"/>
            <w:hideMark/>
          </w:tcPr>
          <w:p w14:paraId="717114FE"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ensure that all displayed times and calculated durations are consistent and accurate across different airports and time zones.</w:t>
            </w:r>
          </w:p>
        </w:tc>
      </w:tr>
      <w:tr w:rsidR="00810AE5" w:rsidRPr="00810AE5" w14:paraId="165113C4"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0A25A33E" w14:textId="77777777" w:rsidR="00810AE5" w:rsidRPr="00716985" w:rsidRDefault="00810AE5">
            <w:pPr>
              <w:rPr>
                <w:sz w:val="22"/>
                <w:szCs w:val="22"/>
              </w:rPr>
            </w:pPr>
            <w:r w:rsidRPr="00716985">
              <w:rPr>
                <w:rStyle w:val="Strong"/>
                <w:rFonts w:eastAsiaTheme="majorEastAsia"/>
                <w:sz w:val="22"/>
                <w:szCs w:val="22"/>
              </w:rPr>
              <w:t>03.07</w:t>
            </w:r>
          </w:p>
        </w:tc>
        <w:tc>
          <w:tcPr>
            <w:tcW w:w="0" w:type="auto"/>
            <w:hideMark/>
          </w:tcPr>
          <w:p w14:paraId="60F446E8"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support recovery from system failures without permanent loss of user or flight schedule data.</w:t>
            </w:r>
          </w:p>
        </w:tc>
      </w:tr>
      <w:tr w:rsidR="00810AE5" w:rsidRPr="00810AE5" w14:paraId="592FA4E3"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3F7005BE" w14:textId="77777777" w:rsidR="00810AE5" w:rsidRPr="00716985" w:rsidRDefault="00810AE5">
            <w:pPr>
              <w:rPr>
                <w:sz w:val="22"/>
                <w:szCs w:val="22"/>
              </w:rPr>
            </w:pPr>
            <w:r w:rsidRPr="00716985">
              <w:rPr>
                <w:rStyle w:val="Strong"/>
                <w:rFonts w:eastAsiaTheme="majorEastAsia"/>
                <w:sz w:val="22"/>
                <w:szCs w:val="22"/>
              </w:rPr>
              <w:t>03.08</w:t>
            </w:r>
          </w:p>
        </w:tc>
        <w:tc>
          <w:tcPr>
            <w:tcW w:w="0" w:type="auto"/>
            <w:hideMark/>
          </w:tcPr>
          <w:p w14:paraId="47992510" w14:textId="77777777" w:rsidR="00810AE5" w:rsidRPr="00716985" w:rsidRDefault="00810AE5">
            <w:pPr>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provide a consistent user interface experience across all supported devices and platforms.</w:t>
            </w:r>
          </w:p>
        </w:tc>
      </w:tr>
      <w:tr w:rsidR="00810AE5" w:rsidRPr="00810AE5" w14:paraId="3DF5F707" w14:textId="77777777" w:rsidTr="00810AE5">
        <w:tc>
          <w:tcPr>
            <w:cnfStyle w:val="001000000000" w:firstRow="0" w:lastRow="0" w:firstColumn="1" w:lastColumn="0" w:oddVBand="0" w:evenVBand="0" w:oddHBand="0" w:evenHBand="0" w:firstRowFirstColumn="0" w:firstRowLastColumn="0" w:lastRowFirstColumn="0" w:lastRowLastColumn="0"/>
            <w:tcW w:w="0" w:type="auto"/>
            <w:hideMark/>
          </w:tcPr>
          <w:p w14:paraId="13D57CA6" w14:textId="77777777" w:rsidR="00810AE5" w:rsidRPr="00716985" w:rsidRDefault="00810AE5">
            <w:pPr>
              <w:rPr>
                <w:sz w:val="22"/>
                <w:szCs w:val="22"/>
              </w:rPr>
            </w:pPr>
            <w:r w:rsidRPr="00716985">
              <w:rPr>
                <w:rStyle w:val="Strong"/>
                <w:rFonts w:eastAsiaTheme="majorEastAsia"/>
                <w:sz w:val="22"/>
                <w:szCs w:val="22"/>
              </w:rPr>
              <w:t>03.09</w:t>
            </w:r>
          </w:p>
        </w:tc>
        <w:tc>
          <w:tcPr>
            <w:tcW w:w="0" w:type="auto"/>
            <w:hideMark/>
          </w:tcPr>
          <w:p w14:paraId="001B9A2A" w14:textId="77777777" w:rsidR="00810AE5" w:rsidRPr="00716985" w:rsidRDefault="00810AE5" w:rsidP="002A117A">
            <w:pPr>
              <w:keepNext/>
              <w:cnfStyle w:val="000000000000" w:firstRow="0" w:lastRow="0" w:firstColumn="0" w:lastColumn="0" w:oddVBand="0" w:evenVBand="0" w:oddHBand="0" w:evenHBand="0" w:firstRowFirstColumn="0" w:firstRowLastColumn="0" w:lastRowFirstColumn="0" w:lastRowLastColumn="0"/>
              <w:rPr>
                <w:sz w:val="22"/>
                <w:szCs w:val="22"/>
              </w:rPr>
            </w:pPr>
            <w:r w:rsidRPr="00716985">
              <w:rPr>
                <w:sz w:val="22"/>
                <w:szCs w:val="22"/>
              </w:rPr>
              <w:t>The system must securely store all user passwords using encryption and must never store passwords in plaintext form.</w:t>
            </w:r>
          </w:p>
        </w:tc>
      </w:tr>
    </w:tbl>
    <w:p w14:paraId="20AB4A93" w14:textId="2AE24C93" w:rsidR="00FA397F" w:rsidRPr="002A117A" w:rsidRDefault="002A117A" w:rsidP="002A117A">
      <w:pPr>
        <w:pStyle w:val="Caption"/>
        <w:rPr>
          <w:color w:val="000000" w:themeColor="background1"/>
        </w:rPr>
      </w:pPr>
      <w:bookmarkStart w:id="21" w:name="_Toc223694079"/>
      <w:r w:rsidRPr="002A117A">
        <w:rPr>
          <w:color w:val="000000" w:themeColor="background1"/>
        </w:rPr>
        <w:t xml:space="preserve">Table </w:t>
      </w:r>
      <w:r w:rsidRPr="002A117A">
        <w:rPr>
          <w:color w:val="000000" w:themeColor="background1"/>
        </w:rPr>
        <w:fldChar w:fldCharType="begin"/>
      </w:r>
      <w:r w:rsidRPr="002A117A">
        <w:rPr>
          <w:color w:val="000000" w:themeColor="background1"/>
        </w:rPr>
        <w:instrText xml:space="preserve"> SEQ Table \* ARABIC </w:instrText>
      </w:r>
      <w:r w:rsidRPr="002A117A">
        <w:rPr>
          <w:color w:val="000000" w:themeColor="background1"/>
        </w:rPr>
        <w:fldChar w:fldCharType="separate"/>
      </w:r>
      <w:r w:rsidR="00476FE0">
        <w:rPr>
          <w:noProof/>
          <w:color w:val="000000" w:themeColor="background1"/>
        </w:rPr>
        <w:t>5</w:t>
      </w:r>
      <w:r w:rsidRPr="002A117A">
        <w:rPr>
          <w:color w:val="000000" w:themeColor="background1"/>
        </w:rPr>
        <w:fldChar w:fldCharType="end"/>
      </w:r>
      <w:r w:rsidRPr="002A117A">
        <w:rPr>
          <w:color w:val="000000" w:themeColor="background1"/>
        </w:rPr>
        <w:t>: Non-Functional General Requirements</w:t>
      </w:r>
      <w:bookmarkEnd w:id="21"/>
    </w:p>
    <w:p w14:paraId="3F0B93D7" w14:textId="77777777" w:rsidR="00AB76E9" w:rsidRDefault="00AB76E9" w:rsidP="00373F6C">
      <w:pPr>
        <w:pStyle w:val="Heading1"/>
      </w:pPr>
      <w:r>
        <w:br w:type="page"/>
      </w:r>
    </w:p>
    <w:p w14:paraId="0C4C7A29" w14:textId="41002EAE" w:rsidR="33148EDD" w:rsidRDefault="003E6689" w:rsidP="00373F6C">
      <w:pPr>
        <w:pStyle w:val="Heading1"/>
      </w:pPr>
      <w:bookmarkStart w:id="22" w:name="_Toc223695312"/>
      <w:r>
        <w:lastRenderedPageBreak/>
        <w:t>Operating Scenarios</w:t>
      </w:r>
      <w:bookmarkEnd w:id="22"/>
      <w:r>
        <w:t xml:space="preserve"> </w:t>
      </w:r>
    </w:p>
    <w:p w14:paraId="58BB79B6" w14:textId="77777777" w:rsidR="00AB76E9" w:rsidRDefault="00CB5C71" w:rsidP="00AB76E9">
      <w:pPr>
        <w:keepNext/>
      </w:pPr>
      <w:r>
        <w:t> </w:t>
      </w:r>
      <w:r>
        <w:fldChar w:fldCharType="begin"/>
      </w:r>
      <w:r>
        <w:instrText xml:space="preserve"> INCLUDEPICTURE "https://usc-powerpoint.officeapps.live.com/pods/GetClipboardImage.ashx?Id=b5962a4a-0883-443d-9f16-38e854d95fee&amp;DC=PUS9&amp;pkey=daa6cb17-779f-44fd-91dc-6ce2cbc7ace7&amp;wdwaccluster=PUS9" \* MERGEFORMATINET </w:instrText>
      </w:r>
      <w:r>
        <w:fldChar w:fldCharType="separate"/>
      </w:r>
      <w:r>
        <w:rPr>
          <w:noProof/>
        </w:rPr>
        <w:drawing>
          <wp:inline distT="0" distB="0" distL="0" distR="0" wp14:anchorId="37209FC6" wp14:editId="3DA74903">
            <wp:extent cx="6611443" cy="3719593"/>
            <wp:effectExtent l="0" t="0" r="5715" b="1905"/>
            <wp:docPr id="154581559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596" name="Picture 6"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1999" cy="3764914"/>
                    </a:xfrm>
                    <a:prstGeom prst="rect">
                      <a:avLst/>
                    </a:prstGeom>
                    <a:noFill/>
                    <a:ln>
                      <a:noFill/>
                    </a:ln>
                  </pic:spPr>
                </pic:pic>
              </a:graphicData>
            </a:graphic>
          </wp:inline>
        </w:drawing>
      </w:r>
      <w:r>
        <w:fldChar w:fldCharType="end"/>
      </w:r>
    </w:p>
    <w:p w14:paraId="55941BBA" w14:textId="0B4E4171" w:rsidR="00AB76E9" w:rsidRPr="00EA7B68" w:rsidRDefault="00AB76E9" w:rsidP="00EA7B68">
      <w:pPr>
        <w:pStyle w:val="Caption"/>
        <w:rPr>
          <w:color w:val="000000" w:themeColor="background1"/>
        </w:rPr>
      </w:pPr>
      <w:bookmarkStart w:id="23" w:name="_Toc223694091"/>
      <w:r w:rsidRPr="00AB76E9">
        <w:rPr>
          <w:color w:val="000000" w:themeColor="background1"/>
        </w:rPr>
        <w:t xml:space="preserve">Figure </w:t>
      </w:r>
      <w:r w:rsidRPr="00AB76E9">
        <w:rPr>
          <w:color w:val="000000" w:themeColor="background1"/>
        </w:rPr>
        <w:fldChar w:fldCharType="begin"/>
      </w:r>
      <w:r w:rsidRPr="00AB76E9">
        <w:rPr>
          <w:color w:val="000000" w:themeColor="background1"/>
        </w:rPr>
        <w:instrText xml:space="preserve"> SEQ Figure \* ARABIC </w:instrText>
      </w:r>
      <w:r w:rsidRPr="00AB76E9">
        <w:rPr>
          <w:color w:val="000000" w:themeColor="background1"/>
        </w:rPr>
        <w:fldChar w:fldCharType="separate"/>
      </w:r>
      <w:r w:rsidR="009A5A6F">
        <w:rPr>
          <w:noProof/>
          <w:color w:val="000000" w:themeColor="background1"/>
        </w:rPr>
        <w:t>1</w:t>
      </w:r>
      <w:r w:rsidRPr="00AB76E9">
        <w:rPr>
          <w:color w:val="000000" w:themeColor="background1"/>
        </w:rPr>
        <w:fldChar w:fldCharType="end"/>
      </w:r>
      <w:r w:rsidRPr="00AB76E9">
        <w:rPr>
          <w:color w:val="000000" w:themeColor="background1"/>
        </w:rPr>
        <w:t xml:space="preserve">: Operational Scenario 1 - Booking A </w:t>
      </w:r>
      <w:r w:rsidRPr="00AC2493">
        <w:rPr>
          <w:color w:val="000000" w:themeColor="background1"/>
        </w:rPr>
        <w:t>Flight</w:t>
      </w:r>
      <w:bookmarkEnd w:id="23"/>
    </w:p>
    <w:p w14:paraId="19CB8C0E" w14:textId="3997D0AD" w:rsidR="001E38C4" w:rsidRDefault="00EA7B68" w:rsidP="00EA7B68">
      <w:pPr>
        <w:keepNext/>
      </w:pPr>
      <w:r>
        <w:t> </w:t>
      </w:r>
      <w:r>
        <w:fldChar w:fldCharType="begin"/>
      </w:r>
      <w:r>
        <w:instrText xml:space="preserve"> INCLUDEPICTURE "https://usc-powerpoint.officeapps.live.com/pods/GetClipboardImage.ashx?Id=7c2fdd3a-c9f5-4701-967f-104315be4d91&amp;DC=PUS9&amp;pkey=b7f239cb-9598-495e-a9df-c83232c27072&amp;wdwaccluster=PUS9" \* MERGEFORMATINET </w:instrText>
      </w:r>
      <w:r>
        <w:fldChar w:fldCharType="separate"/>
      </w:r>
      <w:r>
        <w:rPr>
          <w:noProof/>
        </w:rPr>
        <w:drawing>
          <wp:inline distT="0" distB="0" distL="0" distR="0" wp14:anchorId="1D2E89D1" wp14:editId="4443B84C">
            <wp:extent cx="6400800" cy="3601085"/>
            <wp:effectExtent l="0" t="0" r="0" b="5715"/>
            <wp:docPr id="1647751921"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51921" name="Picture 7"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601085"/>
                    </a:xfrm>
                    <a:prstGeom prst="rect">
                      <a:avLst/>
                    </a:prstGeom>
                    <a:noFill/>
                    <a:ln>
                      <a:noFill/>
                    </a:ln>
                  </pic:spPr>
                </pic:pic>
              </a:graphicData>
            </a:graphic>
          </wp:inline>
        </w:drawing>
      </w:r>
      <w:r>
        <w:fldChar w:fldCharType="end"/>
      </w:r>
    </w:p>
    <w:p w14:paraId="6E92D0B4" w14:textId="62E87485" w:rsidR="00EA7B68" w:rsidRDefault="00EA7B68" w:rsidP="00945E99">
      <w:pPr>
        <w:pStyle w:val="Caption"/>
        <w:rPr>
          <w:color w:val="000000" w:themeColor="background1"/>
        </w:rPr>
      </w:pPr>
      <w:bookmarkStart w:id="24" w:name="_Toc223694092"/>
      <w:r w:rsidRPr="00EA7B68">
        <w:rPr>
          <w:color w:val="000000" w:themeColor="background1"/>
        </w:rPr>
        <w:t xml:space="preserve">Figure </w:t>
      </w:r>
      <w:r w:rsidRPr="00EA7B68">
        <w:rPr>
          <w:color w:val="000000" w:themeColor="background1"/>
        </w:rPr>
        <w:fldChar w:fldCharType="begin"/>
      </w:r>
      <w:r w:rsidRPr="00EA7B68">
        <w:rPr>
          <w:color w:val="000000" w:themeColor="background1"/>
        </w:rPr>
        <w:instrText xml:space="preserve"> SEQ Figure \* ARABIC </w:instrText>
      </w:r>
      <w:r w:rsidRPr="00EA7B68">
        <w:rPr>
          <w:color w:val="000000" w:themeColor="background1"/>
        </w:rPr>
        <w:fldChar w:fldCharType="separate"/>
      </w:r>
      <w:r w:rsidR="009A5A6F">
        <w:rPr>
          <w:noProof/>
          <w:color w:val="000000" w:themeColor="background1"/>
        </w:rPr>
        <w:t>2</w:t>
      </w:r>
      <w:r w:rsidRPr="00EA7B68">
        <w:rPr>
          <w:color w:val="000000" w:themeColor="background1"/>
        </w:rPr>
        <w:fldChar w:fldCharType="end"/>
      </w:r>
      <w:r w:rsidRPr="00EA7B68">
        <w:rPr>
          <w:color w:val="000000" w:themeColor="background1"/>
        </w:rPr>
        <w:t>: Operational Scenario 2 - Creat</w:t>
      </w:r>
      <w:r w:rsidR="00945E99">
        <w:rPr>
          <w:color w:val="000000" w:themeColor="background1"/>
        </w:rPr>
        <w:t>ing</w:t>
      </w:r>
      <w:r w:rsidRPr="00EA7B68">
        <w:rPr>
          <w:color w:val="000000" w:themeColor="background1"/>
        </w:rPr>
        <w:t xml:space="preserve"> User Account</w:t>
      </w:r>
      <w:bookmarkEnd w:id="24"/>
    </w:p>
    <w:p w14:paraId="34AE8345" w14:textId="77777777" w:rsidR="001E38C4" w:rsidRPr="001E38C4" w:rsidRDefault="001E38C4" w:rsidP="001E38C4"/>
    <w:p w14:paraId="1B8364BE" w14:textId="054EA472" w:rsidR="33148EDD" w:rsidRDefault="00B01DB1" w:rsidP="001E38C4">
      <w:pPr>
        <w:pStyle w:val="Heading1"/>
      </w:pPr>
      <w:bookmarkStart w:id="25" w:name="_Toc223695313"/>
      <w:r>
        <w:lastRenderedPageBreak/>
        <w:t>Goal Hierarchy</w:t>
      </w:r>
      <w:bookmarkEnd w:id="25"/>
    </w:p>
    <w:p w14:paraId="00AB70F6" w14:textId="77777777" w:rsidR="00CD26CF" w:rsidRPr="00CD26CF" w:rsidRDefault="00CD26CF" w:rsidP="00CD26CF"/>
    <w:p w14:paraId="36E70745" w14:textId="77777777" w:rsidR="00963E3A" w:rsidRPr="00963E3A" w:rsidRDefault="00963E3A" w:rsidP="00963E3A">
      <w:pPr>
        <w:pStyle w:val="Heading2"/>
      </w:pPr>
      <w:bookmarkStart w:id="26" w:name="_Toc223695314"/>
      <w:r w:rsidRPr="00963E3A">
        <w:t>Primary Goal</w:t>
      </w:r>
      <w:bookmarkEnd w:id="26"/>
    </w:p>
    <w:p w14:paraId="580EB409" w14:textId="77777777" w:rsidR="00963E3A" w:rsidRDefault="00963E3A" w:rsidP="00963E3A">
      <w:pPr>
        <w:pStyle w:val="ContactName"/>
        <w:rPr>
          <w:rStyle w:val="Strong"/>
          <w:rFonts w:eastAsiaTheme="majorEastAsia"/>
          <w:b w:val="0"/>
          <w:bCs w:val="0"/>
        </w:rPr>
      </w:pPr>
      <w:r w:rsidRPr="00963E3A">
        <w:rPr>
          <w:rStyle w:val="Strong"/>
          <w:rFonts w:eastAsiaTheme="majorEastAsia"/>
          <w:b w:val="0"/>
          <w:bCs w:val="0"/>
        </w:rPr>
        <w:t>Evaluate the feasibility of the Panther Cloud Air airline system through simulation of flight operations, scheduling, and financial performance.</w:t>
      </w:r>
    </w:p>
    <w:p w14:paraId="4B95073C" w14:textId="77777777" w:rsidR="007A08AC" w:rsidRPr="007A08AC" w:rsidRDefault="007A08AC" w:rsidP="007A08AC">
      <w:pPr>
        <w:pStyle w:val="CoverPageInfo"/>
      </w:pPr>
    </w:p>
    <w:p w14:paraId="7134FDF1" w14:textId="77777777" w:rsidR="007A08AC" w:rsidRDefault="007A08AC" w:rsidP="007A08AC">
      <w:pPr>
        <w:pStyle w:val="Heading2"/>
      </w:pPr>
      <w:bookmarkStart w:id="27" w:name="_Toc223695315"/>
      <w:r>
        <w:t>System Goals</w:t>
      </w:r>
      <w:bookmarkEnd w:id="27"/>
    </w:p>
    <w:p w14:paraId="18FF0B1A" w14:textId="77777777" w:rsidR="007A08AC" w:rsidRDefault="007A08AC" w:rsidP="007A08AC">
      <w:pPr>
        <w:pStyle w:val="NormalWeb"/>
      </w:pPr>
      <w:r>
        <w:rPr>
          <w:rStyle w:val="Strong"/>
          <w:rFonts w:eastAsiaTheme="majorEastAsia"/>
        </w:rPr>
        <w:t>1. Flight Network Planning</w:t>
      </w:r>
    </w:p>
    <w:p w14:paraId="0B59A45D" w14:textId="77777777" w:rsidR="007A08AC" w:rsidRDefault="007A08AC" w:rsidP="007A08AC">
      <w:pPr>
        <w:pStyle w:val="NormalWeb"/>
        <w:numPr>
          <w:ilvl w:val="0"/>
          <w:numId w:val="40"/>
        </w:numPr>
      </w:pPr>
      <w:r>
        <w:t>Generate valid flight schedules across the top 30 U.S. airports and the New York–Paris route</w:t>
      </w:r>
    </w:p>
    <w:p w14:paraId="090334F1" w14:textId="77777777" w:rsidR="007A08AC" w:rsidRDefault="007A08AC" w:rsidP="007A08AC">
      <w:pPr>
        <w:pStyle w:val="NormalWeb"/>
        <w:numPr>
          <w:ilvl w:val="0"/>
          <w:numId w:val="40"/>
        </w:numPr>
      </w:pPr>
      <w:r>
        <w:t>Ensure schedules follow airport operating hours and avoid conflicts</w:t>
      </w:r>
    </w:p>
    <w:p w14:paraId="5B12BB05" w14:textId="77777777" w:rsidR="007A08AC" w:rsidRDefault="007A08AC" w:rsidP="007A08AC">
      <w:pPr>
        <w:pStyle w:val="NormalWeb"/>
      </w:pPr>
      <w:r>
        <w:rPr>
          <w:rStyle w:val="Strong"/>
          <w:rFonts w:eastAsiaTheme="majorEastAsia"/>
        </w:rPr>
        <w:t>2. Passenger Transportation</w:t>
      </w:r>
    </w:p>
    <w:p w14:paraId="789D94DE" w14:textId="77777777" w:rsidR="007A08AC" w:rsidRDefault="007A08AC" w:rsidP="007A08AC">
      <w:pPr>
        <w:pStyle w:val="NormalWeb"/>
        <w:numPr>
          <w:ilvl w:val="0"/>
          <w:numId w:val="41"/>
        </w:numPr>
      </w:pPr>
      <w:r>
        <w:t>Allow passengers to travel between any two supported airports</w:t>
      </w:r>
    </w:p>
    <w:p w14:paraId="5064F19F" w14:textId="77777777" w:rsidR="007A08AC" w:rsidRDefault="007A08AC" w:rsidP="007A08AC">
      <w:pPr>
        <w:pStyle w:val="NormalWeb"/>
        <w:numPr>
          <w:ilvl w:val="0"/>
          <w:numId w:val="41"/>
        </w:numPr>
      </w:pPr>
      <w:r>
        <w:t>Support both direct and one-layover connections</w:t>
      </w:r>
    </w:p>
    <w:p w14:paraId="4B964D08" w14:textId="77777777" w:rsidR="007A08AC" w:rsidRDefault="007A08AC" w:rsidP="007A08AC">
      <w:pPr>
        <w:pStyle w:val="NormalWeb"/>
      </w:pPr>
      <w:r>
        <w:rPr>
          <w:rStyle w:val="Strong"/>
          <w:rFonts w:eastAsiaTheme="majorEastAsia"/>
        </w:rPr>
        <w:t>3. System Management</w:t>
      </w:r>
    </w:p>
    <w:p w14:paraId="601617CD" w14:textId="77777777" w:rsidR="007A08AC" w:rsidRDefault="007A08AC" w:rsidP="007A08AC">
      <w:pPr>
        <w:pStyle w:val="NormalWeb"/>
        <w:numPr>
          <w:ilvl w:val="0"/>
          <w:numId w:val="42"/>
        </w:numPr>
      </w:pPr>
      <w:r>
        <w:t>Allow administrators to create and manage routes, schedules, and user accounts</w:t>
      </w:r>
    </w:p>
    <w:p w14:paraId="4A9C02E4" w14:textId="77777777" w:rsidR="007A08AC" w:rsidRDefault="007A08AC" w:rsidP="007A08AC">
      <w:pPr>
        <w:pStyle w:val="NormalWeb"/>
        <w:numPr>
          <w:ilvl w:val="0"/>
          <w:numId w:val="42"/>
        </w:numPr>
      </w:pPr>
      <w:r>
        <w:t>Allow airline workers to search flights and book passengers</w:t>
      </w:r>
    </w:p>
    <w:p w14:paraId="5E27C27D" w14:textId="77777777" w:rsidR="007A08AC" w:rsidRDefault="007A08AC" w:rsidP="007A08AC">
      <w:pPr>
        <w:pStyle w:val="NormalWeb"/>
      </w:pPr>
      <w:r>
        <w:rPr>
          <w:rStyle w:val="Strong"/>
          <w:rFonts w:eastAsiaTheme="majorEastAsia"/>
        </w:rPr>
        <w:t>4. Operational Simulation</w:t>
      </w:r>
    </w:p>
    <w:p w14:paraId="365D1133" w14:textId="77777777" w:rsidR="007A08AC" w:rsidRDefault="007A08AC" w:rsidP="007A08AC">
      <w:pPr>
        <w:pStyle w:val="NormalWeb"/>
        <w:numPr>
          <w:ilvl w:val="0"/>
          <w:numId w:val="43"/>
        </w:numPr>
      </w:pPr>
      <w:r>
        <w:t>Run a two-week airline operation simulation</w:t>
      </w:r>
    </w:p>
    <w:p w14:paraId="2B699890" w14:textId="77777777" w:rsidR="007A08AC" w:rsidRDefault="007A08AC" w:rsidP="007A08AC">
      <w:pPr>
        <w:pStyle w:val="NormalWeb"/>
        <w:numPr>
          <w:ilvl w:val="0"/>
          <w:numId w:val="43"/>
        </w:numPr>
      </w:pPr>
      <w:r>
        <w:t>Model delays, cancellations, and operational disruptions</w:t>
      </w:r>
    </w:p>
    <w:p w14:paraId="0D0E8749" w14:textId="77777777" w:rsidR="007A08AC" w:rsidRDefault="007A08AC" w:rsidP="007A08AC">
      <w:pPr>
        <w:pStyle w:val="NormalWeb"/>
      </w:pPr>
      <w:r>
        <w:rPr>
          <w:rStyle w:val="Strong"/>
          <w:rFonts w:eastAsiaTheme="majorEastAsia"/>
        </w:rPr>
        <w:t>5. Performance and Reporting</w:t>
      </w:r>
    </w:p>
    <w:p w14:paraId="0168AD20" w14:textId="77777777" w:rsidR="007A08AC" w:rsidRDefault="007A08AC" w:rsidP="007A08AC">
      <w:pPr>
        <w:pStyle w:val="NormalWeb"/>
        <w:numPr>
          <w:ilvl w:val="0"/>
          <w:numId w:val="44"/>
        </w:numPr>
      </w:pPr>
      <w:r>
        <w:t>Track passengers transported, revenue, and operating costs</w:t>
      </w:r>
    </w:p>
    <w:p w14:paraId="3429F1E3" w14:textId="6449BE66" w:rsidR="00963E3A" w:rsidRPr="00963E3A" w:rsidRDefault="007A08AC" w:rsidP="00963E3A">
      <w:pPr>
        <w:pStyle w:val="NormalWeb"/>
        <w:numPr>
          <w:ilvl w:val="0"/>
          <w:numId w:val="44"/>
        </w:numPr>
      </w:pPr>
      <w:r>
        <w:t>Generate reports to evaluate airline performance</w:t>
      </w:r>
    </w:p>
    <w:p w14:paraId="60A461D8" w14:textId="77777777" w:rsidR="009A5A6F" w:rsidRDefault="009A5A6F" w:rsidP="002C12C5">
      <w:pPr>
        <w:pStyle w:val="Heading1"/>
      </w:pPr>
      <w:r>
        <w:br w:type="page"/>
      </w:r>
    </w:p>
    <w:p w14:paraId="59F34B5C" w14:textId="0110128D" w:rsidR="00AD3F7B" w:rsidRDefault="008D1996" w:rsidP="002C12C5">
      <w:pPr>
        <w:pStyle w:val="Heading1"/>
      </w:pPr>
      <w:bookmarkStart w:id="28" w:name="_Toc223695316"/>
      <w:r>
        <w:lastRenderedPageBreak/>
        <w:t>High</w:t>
      </w:r>
      <w:r w:rsidR="002C12C5">
        <w:t>-</w:t>
      </w:r>
      <w:r>
        <w:t>Level System Model</w:t>
      </w:r>
      <w:bookmarkEnd w:id="28"/>
    </w:p>
    <w:p w14:paraId="47011E31" w14:textId="77777777" w:rsidR="009A5A6F" w:rsidRDefault="000D2E40" w:rsidP="009A5A6F">
      <w:pPr>
        <w:keepNext/>
      </w:pPr>
      <w:r>
        <w:t> </w:t>
      </w:r>
      <w:r w:rsidR="007B4872">
        <w:t> </w:t>
      </w:r>
      <w:r w:rsidR="007B4872">
        <w:rPr>
          <w:noProof/>
        </w:rPr>
        <w:drawing>
          <wp:inline distT="0" distB="0" distL="0" distR="0" wp14:anchorId="010D1F9E" wp14:editId="1AE8BE94">
            <wp:extent cx="6400800" cy="5836920"/>
            <wp:effectExtent l="0" t="0" r="0" b="0"/>
            <wp:docPr id="1543128501" name="Picture 9" descr="A diagram of a system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8501" name="Picture 9" descr="A diagram of a system model&#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5836920"/>
                    </a:xfrm>
                    <a:prstGeom prst="rect">
                      <a:avLst/>
                    </a:prstGeom>
                    <a:noFill/>
                    <a:ln>
                      <a:noFill/>
                    </a:ln>
                  </pic:spPr>
                </pic:pic>
              </a:graphicData>
            </a:graphic>
          </wp:inline>
        </w:drawing>
      </w:r>
    </w:p>
    <w:p w14:paraId="128E6BA4" w14:textId="5040C359" w:rsidR="00452E0F" w:rsidRPr="009A5A6F" w:rsidRDefault="009A5A6F" w:rsidP="009A5A6F">
      <w:pPr>
        <w:pStyle w:val="Caption"/>
        <w:rPr>
          <w:color w:val="000000" w:themeColor="background1"/>
        </w:rPr>
      </w:pPr>
      <w:bookmarkStart w:id="29" w:name="_Toc223694093"/>
      <w:r w:rsidRPr="009A5A6F">
        <w:rPr>
          <w:color w:val="000000" w:themeColor="background1"/>
        </w:rPr>
        <w:t xml:space="preserve">Figure </w:t>
      </w:r>
      <w:r w:rsidRPr="009A5A6F">
        <w:rPr>
          <w:color w:val="000000" w:themeColor="background1"/>
        </w:rPr>
        <w:fldChar w:fldCharType="begin"/>
      </w:r>
      <w:r w:rsidRPr="009A5A6F">
        <w:rPr>
          <w:color w:val="000000" w:themeColor="background1"/>
        </w:rPr>
        <w:instrText xml:space="preserve"> SEQ Figure \* ARABIC </w:instrText>
      </w:r>
      <w:r w:rsidRPr="009A5A6F">
        <w:rPr>
          <w:color w:val="000000" w:themeColor="background1"/>
        </w:rPr>
        <w:fldChar w:fldCharType="separate"/>
      </w:r>
      <w:r w:rsidRPr="009A5A6F">
        <w:rPr>
          <w:noProof/>
          <w:color w:val="000000" w:themeColor="background1"/>
        </w:rPr>
        <w:t>3</w:t>
      </w:r>
      <w:r w:rsidRPr="009A5A6F">
        <w:rPr>
          <w:color w:val="000000" w:themeColor="background1"/>
        </w:rPr>
        <w:fldChar w:fldCharType="end"/>
      </w:r>
      <w:r w:rsidRPr="009A5A6F">
        <w:rPr>
          <w:color w:val="000000" w:themeColor="background1"/>
        </w:rPr>
        <w:t>: High-Level System Model</w:t>
      </w:r>
      <w:bookmarkEnd w:id="29"/>
    </w:p>
    <w:p w14:paraId="6B3EFCCE" w14:textId="77777777" w:rsidR="00A16050" w:rsidRDefault="00A16050" w:rsidP="00373F6C">
      <w:pPr>
        <w:pStyle w:val="Heading1"/>
      </w:pPr>
      <w:bookmarkStart w:id="30" w:name="_Toc221536304"/>
      <w:bookmarkStart w:id="31" w:name="_Toc221536540"/>
      <w:r>
        <w:br w:type="page"/>
      </w:r>
    </w:p>
    <w:p w14:paraId="32FA3E5D" w14:textId="5375DA27" w:rsidR="33525DE0" w:rsidRDefault="33525DE0" w:rsidP="00373F6C">
      <w:pPr>
        <w:pStyle w:val="Heading1"/>
      </w:pPr>
      <w:r w:rsidRPr="00373F6C">
        <w:lastRenderedPageBreak/>
        <w:t xml:space="preserve"> </w:t>
      </w:r>
      <w:bookmarkStart w:id="32" w:name="_Toc223695317"/>
      <w:bookmarkEnd w:id="30"/>
      <w:bookmarkEnd w:id="31"/>
      <w:r w:rsidR="006115D7">
        <w:t>High-Level Cost Estimates</w:t>
      </w:r>
      <w:bookmarkEnd w:id="32"/>
      <w:r w:rsidR="2295DB42" w:rsidRPr="00373F6C">
        <w:t xml:space="preserve"> </w:t>
      </w:r>
    </w:p>
    <w:p w14:paraId="49FF00C8" w14:textId="77777777" w:rsidR="00903740" w:rsidRDefault="00903740" w:rsidP="00903740"/>
    <w:p w14:paraId="32FCADB2" w14:textId="5CE3847C" w:rsidR="00903740" w:rsidRDefault="00903740" w:rsidP="00E25300">
      <w:pPr>
        <w:pStyle w:val="Heading2"/>
      </w:pPr>
      <w:bookmarkStart w:id="33" w:name="_Toc223695318"/>
      <w:r w:rsidRPr="00E25300">
        <w:t>Air</w:t>
      </w:r>
      <w:r w:rsidR="00E25300" w:rsidRPr="00E25300">
        <w:t>craft Leasing Costs</w:t>
      </w:r>
      <w:bookmarkEnd w:id="33"/>
    </w:p>
    <w:p w14:paraId="49AE8E88" w14:textId="77777777" w:rsidR="00476FE0" w:rsidRPr="00476FE0" w:rsidRDefault="00476FE0" w:rsidP="00476FE0"/>
    <w:tbl>
      <w:tblPr>
        <w:tblStyle w:val="GridTable1Light-Accent2"/>
        <w:tblW w:w="8055" w:type="dxa"/>
        <w:tblLayout w:type="fixed"/>
        <w:tblLook w:val="0600" w:firstRow="0" w:lastRow="0" w:firstColumn="0" w:lastColumn="0" w:noHBand="1" w:noVBand="1"/>
      </w:tblPr>
      <w:tblGrid>
        <w:gridCol w:w="2100"/>
        <w:gridCol w:w="1215"/>
        <w:gridCol w:w="2940"/>
        <w:gridCol w:w="1800"/>
      </w:tblGrid>
      <w:tr w:rsidR="00A16050" w14:paraId="367AB2C8" w14:textId="77777777" w:rsidTr="00A16050">
        <w:trPr>
          <w:trHeight w:val="515"/>
        </w:trPr>
        <w:tc>
          <w:tcPr>
            <w:tcW w:w="2100" w:type="dxa"/>
          </w:tcPr>
          <w:p w14:paraId="24019C21" w14:textId="77777777" w:rsidR="00A16050" w:rsidRDefault="00A16050" w:rsidP="00717563">
            <w:r>
              <w:rPr>
                <w:b/>
                <w:bCs/>
              </w:rPr>
              <w:t>Aircraft Type</w:t>
            </w:r>
          </w:p>
        </w:tc>
        <w:tc>
          <w:tcPr>
            <w:tcW w:w="1215" w:type="dxa"/>
          </w:tcPr>
          <w:p w14:paraId="6CCF6BFC" w14:textId="77777777" w:rsidR="00A16050" w:rsidRDefault="00A16050" w:rsidP="00717563">
            <w:pPr>
              <w:jc w:val="center"/>
            </w:pPr>
            <w:r>
              <w:rPr>
                <w:b/>
                <w:bCs/>
              </w:rPr>
              <w:t>Quantity</w:t>
            </w:r>
          </w:p>
        </w:tc>
        <w:tc>
          <w:tcPr>
            <w:tcW w:w="2940" w:type="dxa"/>
          </w:tcPr>
          <w:p w14:paraId="6C6EA61E" w14:textId="77777777" w:rsidR="00A16050" w:rsidRDefault="00A16050" w:rsidP="00717563">
            <w:pPr>
              <w:jc w:val="center"/>
            </w:pPr>
            <w:r>
              <w:rPr>
                <w:b/>
                <w:bCs/>
              </w:rPr>
              <w:t>Monthly Lease per Unit</w:t>
            </w:r>
          </w:p>
        </w:tc>
        <w:tc>
          <w:tcPr>
            <w:tcW w:w="1800" w:type="dxa"/>
          </w:tcPr>
          <w:p w14:paraId="6BE7CB9A" w14:textId="77777777" w:rsidR="00A16050" w:rsidRDefault="00A16050" w:rsidP="00717563">
            <w:pPr>
              <w:jc w:val="center"/>
            </w:pPr>
            <w:r>
              <w:rPr>
                <w:b/>
                <w:bCs/>
              </w:rPr>
              <w:t>Monthly Total</w:t>
            </w:r>
          </w:p>
        </w:tc>
      </w:tr>
      <w:tr w:rsidR="00A16050" w14:paraId="040826D8" w14:textId="77777777" w:rsidTr="00A16050">
        <w:trPr>
          <w:trHeight w:val="515"/>
        </w:trPr>
        <w:tc>
          <w:tcPr>
            <w:tcW w:w="2100" w:type="dxa"/>
          </w:tcPr>
          <w:p w14:paraId="1C29626C" w14:textId="77777777" w:rsidR="00A16050" w:rsidRDefault="00A16050" w:rsidP="00717563">
            <w:r>
              <w:t>Boeing 737-600</w:t>
            </w:r>
          </w:p>
        </w:tc>
        <w:tc>
          <w:tcPr>
            <w:tcW w:w="1215" w:type="dxa"/>
          </w:tcPr>
          <w:p w14:paraId="7AB192D0" w14:textId="77777777" w:rsidR="00A16050" w:rsidRDefault="00A16050" w:rsidP="00717563">
            <w:r>
              <w:t>15</w:t>
            </w:r>
          </w:p>
        </w:tc>
        <w:tc>
          <w:tcPr>
            <w:tcW w:w="2940" w:type="dxa"/>
          </w:tcPr>
          <w:p w14:paraId="095A1DA4" w14:textId="77777777" w:rsidR="00A16050" w:rsidRDefault="00A16050" w:rsidP="00717563">
            <w:r>
              <w:t>$245,000</w:t>
            </w:r>
          </w:p>
        </w:tc>
        <w:tc>
          <w:tcPr>
            <w:tcW w:w="1800" w:type="dxa"/>
          </w:tcPr>
          <w:p w14:paraId="612FDB97" w14:textId="77777777" w:rsidR="00A16050" w:rsidRDefault="00A16050" w:rsidP="00717563">
            <w:r>
              <w:t>$3,675,000</w:t>
            </w:r>
          </w:p>
        </w:tc>
      </w:tr>
      <w:tr w:rsidR="00A16050" w14:paraId="4C4B5166" w14:textId="77777777" w:rsidTr="00A16050">
        <w:trPr>
          <w:trHeight w:val="515"/>
        </w:trPr>
        <w:tc>
          <w:tcPr>
            <w:tcW w:w="2100" w:type="dxa"/>
          </w:tcPr>
          <w:p w14:paraId="47C6F107" w14:textId="77777777" w:rsidR="00A16050" w:rsidRDefault="00A16050" w:rsidP="00717563">
            <w:r>
              <w:t>Boeing 737-800</w:t>
            </w:r>
          </w:p>
        </w:tc>
        <w:tc>
          <w:tcPr>
            <w:tcW w:w="1215" w:type="dxa"/>
          </w:tcPr>
          <w:p w14:paraId="36197B1A" w14:textId="77777777" w:rsidR="00A16050" w:rsidRDefault="00A16050" w:rsidP="00717563">
            <w:r>
              <w:t>15</w:t>
            </w:r>
          </w:p>
        </w:tc>
        <w:tc>
          <w:tcPr>
            <w:tcW w:w="2940" w:type="dxa"/>
          </w:tcPr>
          <w:p w14:paraId="0A945AF5" w14:textId="77777777" w:rsidR="00A16050" w:rsidRDefault="00A16050" w:rsidP="00717563">
            <w:r>
              <w:t>$270,000</w:t>
            </w:r>
          </w:p>
        </w:tc>
        <w:tc>
          <w:tcPr>
            <w:tcW w:w="1800" w:type="dxa"/>
          </w:tcPr>
          <w:p w14:paraId="7872198E" w14:textId="77777777" w:rsidR="00A16050" w:rsidRDefault="00A16050" w:rsidP="00717563">
            <w:r>
              <w:t>$4,050,000</w:t>
            </w:r>
          </w:p>
        </w:tc>
      </w:tr>
      <w:tr w:rsidR="00A16050" w14:paraId="3E338DC0" w14:textId="77777777" w:rsidTr="00A16050">
        <w:trPr>
          <w:trHeight w:val="515"/>
        </w:trPr>
        <w:tc>
          <w:tcPr>
            <w:tcW w:w="2100" w:type="dxa"/>
          </w:tcPr>
          <w:p w14:paraId="007E96CB" w14:textId="77777777" w:rsidR="00A16050" w:rsidRDefault="00A16050" w:rsidP="00717563">
            <w:r>
              <w:t>Airbus A220-100</w:t>
            </w:r>
          </w:p>
        </w:tc>
        <w:tc>
          <w:tcPr>
            <w:tcW w:w="1215" w:type="dxa"/>
          </w:tcPr>
          <w:p w14:paraId="136B89F8" w14:textId="77777777" w:rsidR="00A16050" w:rsidRDefault="00A16050" w:rsidP="00717563">
            <w:r>
              <w:t>12</w:t>
            </w:r>
          </w:p>
        </w:tc>
        <w:tc>
          <w:tcPr>
            <w:tcW w:w="2940" w:type="dxa"/>
          </w:tcPr>
          <w:p w14:paraId="1F98A69E" w14:textId="77777777" w:rsidR="00A16050" w:rsidRDefault="00A16050" w:rsidP="00717563">
            <w:r>
              <w:t>$192,000</w:t>
            </w:r>
          </w:p>
        </w:tc>
        <w:tc>
          <w:tcPr>
            <w:tcW w:w="1800" w:type="dxa"/>
          </w:tcPr>
          <w:p w14:paraId="3E3CD13B" w14:textId="77777777" w:rsidR="00A16050" w:rsidRDefault="00A16050" w:rsidP="00717563">
            <w:r>
              <w:t>$2,304,000</w:t>
            </w:r>
          </w:p>
        </w:tc>
      </w:tr>
      <w:tr w:rsidR="00A16050" w14:paraId="5C30AE9F" w14:textId="77777777" w:rsidTr="00A16050">
        <w:trPr>
          <w:trHeight w:val="515"/>
        </w:trPr>
        <w:tc>
          <w:tcPr>
            <w:tcW w:w="2100" w:type="dxa"/>
          </w:tcPr>
          <w:p w14:paraId="5AD1E1A7" w14:textId="77777777" w:rsidR="00A16050" w:rsidRDefault="00A16050" w:rsidP="00717563">
            <w:r>
              <w:t>Airbus A220-300</w:t>
            </w:r>
          </w:p>
        </w:tc>
        <w:tc>
          <w:tcPr>
            <w:tcW w:w="1215" w:type="dxa"/>
          </w:tcPr>
          <w:p w14:paraId="40CABAE1" w14:textId="77777777" w:rsidR="00A16050" w:rsidRDefault="00A16050" w:rsidP="00717563">
            <w:r>
              <w:t>13</w:t>
            </w:r>
          </w:p>
        </w:tc>
        <w:tc>
          <w:tcPr>
            <w:tcW w:w="2940" w:type="dxa"/>
          </w:tcPr>
          <w:p w14:paraId="3C702334" w14:textId="77777777" w:rsidR="00A16050" w:rsidRDefault="00A16050" w:rsidP="00717563">
            <w:r>
              <w:t>$228,000</w:t>
            </w:r>
          </w:p>
        </w:tc>
        <w:tc>
          <w:tcPr>
            <w:tcW w:w="1800" w:type="dxa"/>
          </w:tcPr>
          <w:p w14:paraId="35035716" w14:textId="77777777" w:rsidR="00A16050" w:rsidRDefault="00A16050" w:rsidP="00717563">
            <w:r>
              <w:t>$2,964,000</w:t>
            </w:r>
          </w:p>
        </w:tc>
      </w:tr>
      <w:tr w:rsidR="00A16050" w14:paraId="70CF63EE" w14:textId="77777777" w:rsidTr="00A16050">
        <w:trPr>
          <w:trHeight w:val="515"/>
        </w:trPr>
        <w:tc>
          <w:tcPr>
            <w:tcW w:w="2100" w:type="dxa"/>
          </w:tcPr>
          <w:p w14:paraId="52A7FC7A" w14:textId="77777777" w:rsidR="00A16050" w:rsidRDefault="00A16050" w:rsidP="00717563">
            <w:r>
              <w:t>Airbus A350</w:t>
            </w:r>
          </w:p>
        </w:tc>
        <w:tc>
          <w:tcPr>
            <w:tcW w:w="1215" w:type="dxa"/>
          </w:tcPr>
          <w:p w14:paraId="118DB1AF" w14:textId="77777777" w:rsidR="00A16050" w:rsidRDefault="00A16050" w:rsidP="00717563">
            <w:r>
              <w:t>1</w:t>
            </w:r>
          </w:p>
        </w:tc>
        <w:tc>
          <w:tcPr>
            <w:tcW w:w="2940" w:type="dxa"/>
          </w:tcPr>
          <w:p w14:paraId="03E6467E" w14:textId="77777777" w:rsidR="00A16050" w:rsidRDefault="00A16050" w:rsidP="00717563">
            <w:r>
              <w:t>$425,000*</w:t>
            </w:r>
          </w:p>
        </w:tc>
        <w:tc>
          <w:tcPr>
            <w:tcW w:w="1800" w:type="dxa"/>
          </w:tcPr>
          <w:p w14:paraId="342B00ED" w14:textId="77777777" w:rsidR="00A16050" w:rsidRDefault="00A16050" w:rsidP="00717563">
            <w:r>
              <w:t>$425,000</w:t>
            </w:r>
          </w:p>
        </w:tc>
      </w:tr>
      <w:tr w:rsidR="00A16050" w14:paraId="7F6714B4" w14:textId="77777777" w:rsidTr="00A16050">
        <w:trPr>
          <w:trHeight w:val="515"/>
        </w:trPr>
        <w:tc>
          <w:tcPr>
            <w:tcW w:w="2100" w:type="dxa"/>
          </w:tcPr>
          <w:p w14:paraId="5F398783" w14:textId="77777777" w:rsidR="00A16050" w:rsidRDefault="00A16050" w:rsidP="00717563">
            <w:r>
              <w:rPr>
                <w:b/>
                <w:bCs/>
              </w:rPr>
              <w:t>TOTAL LEASING</w:t>
            </w:r>
          </w:p>
        </w:tc>
        <w:tc>
          <w:tcPr>
            <w:tcW w:w="1215" w:type="dxa"/>
          </w:tcPr>
          <w:p w14:paraId="3D109591" w14:textId="77777777" w:rsidR="00A16050" w:rsidRDefault="00A16050" w:rsidP="00717563"/>
        </w:tc>
        <w:tc>
          <w:tcPr>
            <w:tcW w:w="2940" w:type="dxa"/>
          </w:tcPr>
          <w:p w14:paraId="4046A182" w14:textId="77777777" w:rsidR="00A16050" w:rsidRDefault="00A16050" w:rsidP="00717563"/>
        </w:tc>
        <w:tc>
          <w:tcPr>
            <w:tcW w:w="1800" w:type="dxa"/>
          </w:tcPr>
          <w:p w14:paraId="70AEDD27" w14:textId="77777777" w:rsidR="00A16050" w:rsidRDefault="00A16050" w:rsidP="00717563">
            <w:r>
              <w:rPr>
                <w:b/>
                <w:bCs/>
              </w:rPr>
              <w:t>$13,418,000</w:t>
            </w:r>
          </w:p>
        </w:tc>
      </w:tr>
    </w:tbl>
    <w:p w14:paraId="78E9F34E" w14:textId="6DD0EDEF" w:rsidR="00F77EEE" w:rsidRDefault="004A14B3" w:rsidP="00F77EEE">
      <w:pPr>
        <w:pStyle w:val="Caption"/>
        <w:rPr>
          <w:color w:val="000000" w:themeColor="background1"/>
        </w:rPr>
      </w:pPr>
      <w:bookmarkStart w:id="34" w:name="_Toc223694080"/>
      <w:r w:rsidRPr="00F77EEE">
        <w:rPr>
          <w:color w:val="000000" w:themeColor="background1"/>
        </w:rPr>
        <w:t xml:space="preserve">Table </w:t>
      </w:r>
      <w:r w:rsidRPr="00F77EEE">
        <w:rPr>
          <w:color w:val="000000" w:themeColor="background1"/>
        </w:rPr>
        <w:fldChar w:fldCharType="begin"/>
      </w:r>
      <w:r w:rsidRPr="00F77EEE">
        <w:rPr>
          <w:color w:val="000000" w:themeColor="background1"/>
        </w:rPr>
        <w:instrText xml:space="preserve"> SEQ Table \* ARABIC </w:instrText>
      </w:r>
      <w:r w:rsidRPr="00F77EEE">
        <w:rPr>
          <w:color w:val="000000" w:themeColor="background1"/>
        </w:rPr>
        <w:fldChar w:fldCharType="separate"/>
      </w:r>
      <w:r w:rsidR="00476FE0">
        <w:rPr>
          <w:noProof/>
          <w:color w:val="000000" w:themeColor="background1"/>
        </w:rPr>
        <w:t>6</w:t>
      </w:r>
      <w:r w:rsidRPr="00F77EEE">
        <w:rPr>
          <w:color w:val="000000" w:themeColor="background1"/>
        </w:rPr>
        <w:fldChar w:fldCharType="end"/>
      </w:r>
      <w:r w:rsidRPr="00F77EEE">
        <w:rPr>
          <w:color w:val="000000" w:themeColor="background1"/>
        </w:rPr>
        <w:t>: Aircraft Costs</w:t>
      </w:r>
      <w:bookmarkEnd w:id="34"/>
    </w:p>
    <w:p w14:paraId="175024F1" w14:textId="77777777" w:rsidR="0067468D" w:rsidRDefault="0067468D" w:rsidP="00F77EEE">
      <w:pPr>
        <w:rPr>
          <w:rFonts w:eastAsiaTheme="majorEastAsia"/>
          <w:b/>
          <w:bCs/>
        </w:rPr>
      </w:pPr>
    </w:p>
    <w:p w14:paraId="685760DA" w14:textId="77777777" w:rsidR="00035BD4" w:rsidRDefault="00035BD4" w:rsidP="00877150">
      <w:pPr>
        <w:pStyle w:val="Heading2"/>
      </w:pPr>
      <w:bookmarkStart w:id="35" w:name="_Toc223695319"/>
      <w:r w:rsidRPr="00877150">
        <w:t>Fuel Costs (Monthly Estimate)</w:t>
      </w:r>
      <w:bookmarkEnd w:id="35"/>
    </w:p>
    <w:p w14:paraId="18E5F2A2" w14:textId="77777777" w:rsidR="000B41C3" w:rsidRDefault="000B41C3" w:rsidP="000B41C3"/>
    <w:p w14:paraId="53D630CE" w14:textId="51DD2120" w:rsidR="000B41C3" w:rsidRPr="00BA774C" w:rsidRDefault="000B41C3" w:rsidP="000B41C3">
      <w:pPr>
        <w:rPr>
          <w:b/>
          <w:bCs/>
        </w:rPr>
      </w:pPr>
      <w:r w:rsidRPr="00BA774C">
        <w:rPr>
          <w:b/>
          <w:bCs/>
        </w:rPr>
        <w:t>Assumptions:</w:t>
      </w:r>
    </w:p>
    <w:p w14:paraId="4B5415FE" w14:textId="77777777" w:rsidR="00035BD4" w:rsidRDefault="00035BD4" w:rsidP="00035BD4">
      <w:pPr>
        <w:numPr>
          <w:ilvl w:val="0"/>
          <w:numId w:val="47"/>
        </w:numPr>
        <w:spacing w:before="240" w:line="276" w:lineRule="auto"/>
      </w:pPr>
      <w:bookmarkStart w:id="36" w:name="_bm09tinolzo8" w:colFirst="0" w:colLast="0"/>
      <w:bookmarkEnd w:id="36"/>
      <w:r>
        <w:t>Average 8 flight hours per aircraft per day</w:t>
      </w:r>
    </w:p>
    <w:p w14:paraId="73DC8CE8" w14:textId="77777777" w:rsidR="00035BD4" w:rsidRDefault="00035BD4" w:rsidP="00035BD4">
      <w:pPr>
        <w:numPr>
          <w:ilvl w:val="0"/>
          <w:numId w:val="47"/>
        </w:numPr>
        <w:spacing w:line="276" w:lineRule="auto"/>
      </w:pPr>
      <w:r>
        <w:t>30 days per month</w:t>
      </w:r>
    </w:p>
    <w:p w14:paraId="6F16A61A" w14:textId="77777777" w:rsidR="00035BD4" w:rsidRDefault="00035BD4" w:rsidP="00035BD4">
      <w:pPr>
        <w:numPr>
          <w:ilvl w:val="0"/>
          <w:numId w:val="47"/>
        </w:numPr>
        <w:spacing w:line="276" w:lineRule="auto"/>
      </w:pPr>
      <w:r>
        <w:t>Average fuel consumption varies by aircraft type</w:t>
      </w:r>
    </w:p>
    <w:p w14:paraId="52EF1D05" w14:textId="77777777" w:rsidR="00035BD4" w:rsidRDefault="00035BD4" w:rsidP="00035BD4">
      <w:pPr>
        <w:numPr>
          <w:ilvl w:val="0"/>
          <w:numId w:val="47"/>
        </w:numPr>
        <w:spacing w:line="276" w:lineRule="auto"/>
      </w:pPr>
      <w:r>
        <w:t>US domestic fuel: $6.19/gallon</w:t>
      </w:r>
    </w:p>
    <w:p w14:paraId="3A39201C" w14:textId="77777777" w:rsidR="00035BD4" w:rsidRPr="000B41C3" w:rsidRDefault="00035BD4" w:rsidP="00035BD4">
      <w:pPr>
        <w:numPr>
          <w:ilvl w:val="0"/>
          <w:numId w:val="47"/>
        </w:numPr>
        <w:spacing w:after="240" w:line="276" w:lineRule="auto"/>
      </w:pPr>
      <w:r w:rsidRPr="000B41C3">
        <w:rPr>
          <w:rFonts w:eastAsia="Arial Unicode MS"/>
        </w:rPr>
        <w:t>Paris fuel: €1.97/liter (≈$2.14/liter at €1=$1.09 exchange rate)</w:t>
      </w:r>
    </w:p>
    <w:tbl>
      <w:tblPr>
        <w:tblStyle w:val="GridTable1Light-Accent2"/>
        <w:tblW w:w="9360" w:type="dxa"/>
        <w:tblLayout w:type="fixed"/>
        <w:tblLook w:val="0600" w:firstRow="0" w:lastRow="0" w:firstColumn="0" w:lastColumn="0" w:noHBand="1" w:noVBand="1"/>
      </w:tblPr>
      <w:tblGrid>
        <w:gridCol w:w="2065"/>
        <w:gridCol w:w="1440"/>
        <w:gridCol w:w="1170"/>
        <w:gridCol w:w="1297"/>
        <w:gridCol w:w="1611"/>
        <w:gridCol w:w="1777"/>
      </w:tblGrid>
      <w:tr w:rsidR="00035BD4" w14:paraId="063CE5CE" w14:textId="77777777" w:rsidTr="00D1631F">
        <w:trPr>
          <w:trHeight w:val="785"/>
        </w:trPr>
        <w:tc>
          <w:tcPr>
            <w:tcW w:w="2065" w:type="dxa"/>
          </w:tcPr>
          <w:p w14:paraId="3C919D1A" w14:textId="77777777" w:rsidR="00035BD4" w:rsidRDefault="00035BD4" w:rsidP="00717563">
            <w:pPr>
              <w:jc w:val="center"/>
            </w:pPr>
            <w:r>
              <w:rPr>
                <w:b/>
                <w:bCs/>
              </w:rPr>
              <w:t>Aircraft Type</w:t>
            </w:r>
          </w:p>
        </w:tc>
        <w:tc>
          <w:tcPr>
            <w:tcW w:w="1440" w:type="dxa"/>
          </w:tcPr>
          <w:p w14:paraId="3944BA80" w14:textId="77777777" w:rsidR="00035BD4" w:rsidRDefault="00035BD4" w:rsidP="00717563">
            <w:pPr>
              <w:jc w:val="center"/>
            </w:pPr>
            <w:r>
              <w:rPr>
                <w:b/>
                <w:bCs/>
              </w:rPr>
              <w:t>Avg Fuel/Hr (gal)</w:t>
            </w:r>
          </w:p>
        </w:tc>
        <w:tc>
          <w:tcPr>
            <w:tcW w:w="1170" w:type="dxa"/>
          </w:tcPr>
          <w:p w14:paraId="1CB381FD" w14:textId="77777777" w:rsidR="00035BD4" w:rsidRDefault="00035BD4" w:rsidP="00717563">
            <w:pPr>
              <w:jc w:val="center"/>
            </w:pPr>
            <w:r>
              <w:rPr>
                <w:b/>
                <w:bCs/>
              </w:rPr>
              <w:t>Daily Usage</w:t>
            </w:r>
          </w:p>
        </w:tc>
        <w:tc>
          <w:tcPr>
            <w:tcW w:w="1297" w:type="dxa"/>
          </w:tcPr>
          <w:p w14:paraId="2D8E974F" w14:textId="77777777" w:rsidR="00035BD4" w:rsidRDefault="00035BD4" w:rsidP="00717563">
            <w:pPr>
              <w:jc w:val="center"/>
            </w:pPr>
            <w:r>
              <w:rPr>
                <w:b/>
                <w:bCs/>
              </w:rPr>
              <w:t>Monthly Fuel (gal)</w:t>
            </w:r>
          </w:p>
        </w:tc>
        <w:tc>
          <w:tcPr>
            <w:tcW w:w="1611" w:type="dxa"/>
          </w:tcPr>
          <w:p w14:paraId="524F87B7" w14:textId="77777777" w:rsidR="00035BD4" w:rsidRDefault="00035BD4" w:rsidP="00717563">
            <w:pPr>
              <w:jc w:val="center"/>
            </w:pPr>
            <w:r>
              <w:rPr>
                <w:b/>
                <w:bCs/>
              </w:rPr>
              <w:t>Cost per Aircraft</w:t>
            </w:r>
          </w:p>
        </w:tc>
        <w:tc>
          <w:tcPr>
            <w:tcW w:w="1777" w:type="dxa"/>
          </w:tcPr>
          <w:p w14:paraId="50166566" w14:textId="77777777" w:rsidR="00035BD4" w:rsidRDefault="00035BD4" w:rsidP="00717563">
            <w:pPr>
              <w:jc w:val="center"/>
            </w:pPr>
            <w:r>
              <w:rPr>
                <w:b/>
                <w:bCs/>
              </w:rPr>
              <w:t>Fleet Monthly Cost</w:t>
            </w:r>
          </w:p>
        </w:tc>
      </w:tr>
      <w:tr w:rsidR="00035BD4" w14:paraId="5573AAD0" w14:textId="77777777" w:rsidTr="00B57DCF">
        <w:trPr>
          <w:trHeight w:val="440"/>
        </w:trPr>
        <w:tc>
          <w:tcPr>
            <w:tcW w:w="2065" w:type="dxa"/>
          </w:tcPr>
          <w:p w14:paraId="6948CAF4" w14:textId="77777777" w:rsidR="00035BD4" w:rsidRDefault="00035BD4" w:rsidP="00717563">
            <w:r>
              <w:t>Boeing 737-600</w:t>
            </w:r>
          </w:p>
        </w:tc>
        <w:tc>
          <w:tcPr>
            <w:tcW w:w="1440" w:type="dxa"/>
          </w:tcPr>
          <w:p w14:paraId="289ED88B" w14:textId="77777777" w:rsidR="00035BD4" w:rsidRDefault="00035BD4" w:rsidP="00717563">
            <w:r>
              <w:t>850</w:t>
            </w:r>
          </w:p>
        </w:tc>
        <w:tc>
          <w:tcPr>
            <w:tcW w:w="1170" w:type="dxa"/>
          </w:tcPr>
          <w:p w14:paraId="70E62788" w14:textId="77777777" w:rsidR="00035BD4" w:rsidRDefault="00035BD4" w:rsidP="00717563">
            <w:r>
              <w:t>6,800</w:t>
            </w:r>
          </w:p>
        </w:tc>
        <w:tc>
          <w:tcPr>
            <w:tcW w:w="1297" w:type="dxa"/>
          </w:tcPr>
          <w:p w14:paraId="488780D8" w14:textId="77777777" w:rsidR="00035BD4" w:rsidRDefault="00035BD4" w:rsidP="00717563">
            <w:r>
              <w:t>204,000</w:t>
            </w:r>
          </w:p>
        </w:tc>
        <w:tc>
          <w:tcPr>
            <w:tcW w:w="1611" w:type="dxa"/>
          </w:tcPr>
          <w:p w14:paraId="1166C2A7" w14:textId="77777777" w:rsidR="00035BD4" w:rsidRDefault="00035BD4" w:rsidP="00717563">
            <w:r>
              <w:t>$1,262,760</w:t>
            </w:r>
          </w:p>
        </w:tc>
        <w:tc>
          <w:tcPr>
            <w:tcW w:w="1777" w:type="dxa"/>
          </w:tcPr>
          <w:p w14:paraId="2E462E87" w14:textId="77777777" w:rsidR="00035BD4" w:rsidRDefault="00035BD4" w:rsidP="00717563">
            <w:r>
              <w:t>$18,941,400</w:t>
            </w:r>
          </w:p>
        </w:tc>
      </w:tr>
      <w:tr w:rsidR="00035BD4" w14:paraId="3CD674DB" w14:textId="77777777" w:rsidTr="00B57DCF">
        <w:trPr>
          <w:trHeight w:val="440"/>
        </w:trPr>
        <w:tc>
          <w:tcPr>
            <w:tcW w:w="2065" w:type="dxa"/>
          </w:tcPr>
          <w:p w14:paraId="516CC920" w14:textId="77777777" w:rsidR="00035BD4" w:rsidRDefault="00035BD4" w:rsidP="00717563">
            <w:r>
              <w:t>Boeing 737-800</w:t>
            </w:r>
          </w:p>
        </w:tc>
        <w:tc>
          <w:tcPr>
            <w:tcW w:w="1440" w:type="dxa"/>
          </w:tcPr>
          <w:p w14:paraId="556CA91D" w14:textId="77777777" w:rsidR="00035BD4" w:rsidRDefault="00035BD4" w:rsidP="00717563">
            <w:r>
              <w:t>950</w:t>
            </w:r>
          </w:p>
        </w:tc>
        <w:tc>
          <w:tcPr>
            <w:tcW w:w="1170" w:type="dxa"/>
          </w:tcPr>
          <w:p w14:paraId="44A0AB3B" w14:textId="77777777" w:rsidR="00035BD4" w:rsidRDefault="00035BD4" w:rsidP="00717563">
            <w:r>
              <w:t>7,600</w:t>
            </w:r>
          </w:p>
        </w:tc>
        <w:tc>
          <w:tcPr>
            <w:tcW w:w="1297" w:type="dxa"/>
          </w:tcPr>
          <w:p w14:paraId="62D5CD46" w14:textId="77777777" w:rsidR="00035BD4" w:rsidRDefault="00035BD4" w:rsidP="00717563">
            <w:r>
              <w:t>228,000</w:t>
            </w:r>
          </w:p>
        </w:tc>
        <w:tc>
          <w:tcPr>
            <w:tcW w:w="1611" w:type="dxa"/>
          </w:tcPr>
          <w:p w14:paraId="3F30E446" w14:textId="77777777" w:rsidR="00035BD4" w:rsidRDefault="00035BD4" w:rsidP="00717563">
            <w:r>
              <w:t>$1,411,320</w:t>
            </w:r>
          </w:p>
        </w:tc>
        <w:tc>
          <w:tcPr>
            <w:tcW w:w="1777" w:type="dxa"/>
          </w:tcPr>
          <w:p w14:paraId="51B23635" w14:textId="77777777" w:rsidR="00035BD4" w:rsidRDefault="00035BD4" w:rsidP="00717563">
            <w:r>
              <w:t>$21,169,800</w:t>
            </w:r>
          </w:p>
        </w:tc>
      </w:tr>
      <w:tr w:rsidR="00035BD4" w14:paraId="6E92414D" w14:textId="77777777" w:rsidTr="00B57DCF">
        <w:trPr>
          <w:trHeight w:val="440"/>
        </w:trPr>
        <w:tc>
          <w:tcPr>
            <w:tcW w:w="2065" w:type="dxa"/>
          </w:tcPr>
          <w:p w14:paraId="0A4DDB17" w14:textId="77777777" w:rsidR="00035BD4" w:rsidRDefault="00035BD4" w:rsidP="00717563">
            <w:r>
              <w:t>Airbus A220-100</w:t>
            </w:r>
          </w:p>
        </w:tc>
        <w:tc>
          <w:tcPr>
            <w:tcW w:w="1440" w:type="dxa"/>
          </w:tcPr>
          <w:p w14:paraId="67DAB98D" w14:textId="77777777" w:rsidR="00035BD4" w:rsidRDefault="00035BD4" w:rsidP="00717563">
            <w:r>
              <w:t>650</w:t>
            </w:r>
          </w:p>
        </w:tc>
        <w:tc>
          <w:tcPr>
            <w:tcW w:w="1170" w:type="dxa"/>
          </w:tcPr>
          <w:p w14:paraId="4D0D38E7" w14:textId="77777777" w:rsidR="00035BD4" w:rsidRDefault="00035BD4" w:rsidP="00717563">
            <w:r>
              <w:t>5,200</w:t>
            </w:r>
          </w:p>
        </w:tc>
        <w:tc>
          <w:tcPr>
            <w:tcW w:w="1297" w:type="dxa"/>
          </w:tcPr>
          <w:p w14:paraId="0F4CD83A" w14:textId="77777777" w:rsidR="00035BD4" w:rsidRDefault="00035BD4" w:rsidP="00717563">
            <w:r>
              <w:t>156,000</w:t>
            </w:r>
          </w:p>
        </w:tc>
        <w:tc>
          <w:tcPr>
            <w:tcW w:w="1611" w:type="dxa"/>
          </w:tcPr>
          <w:p w14:paraId="120FE88A" w14:textId="77777777" w:rsidR="00035BD4" w:rsidRDefault="00035BD4" w:rsidP="00717563">
            <w:r>
              <w:t>$965,640</w:t>
            </w:r>
          </w:p>
        </w:tc>
        <w:tc>
          <w:tcPr>
            <w:tcW w:w="1777" w:type="dxa"/>
          </w:tcPr>
          <w:p w14:paraId="0758A3D8" w14:textId="77777777" w:rsidR="00035BD4" w:rsidRDefault="00035BD4" w:rsidP="00717563">
            <w:r>
              <w:t>$11,587,680</w:t>
            </w:r>
          </w:p>
        </w:tc>
      </w:tr>
      <w:tr w:rsidR="00035BD4" w14:paraId="69D4C878" w14:textId="77777777" w:rsidTr="00B57DCF">
        <w:trPr>
          <w:trHeight w:val="440"/>
        </w:trPr>
        <w:tc>
          <w:tcPr>
            <w:tcW w:w="2065" w:type="dxa"/>
          </w:tcPr>
          <w:p w14:paraId="7BE00AC6" w14:textId="77777777" w:rsidR="00035BD4" w:rsidRDefault="00035BD4" w:rsidP="00717563">
            <w:r>
              <w:t>Airbus A220-300</w:t>
            </w:r>
          </w:p>
        </w:tc>
        <w:tc>
          <w:tcPr>
            <w:tcW w:w="1440" w:type="dxa"/>
          </w:tcPr>
          <w:p w14:paraId="5D0A4C08" w14:textId="77777777" w:rsidR="00035BD4" w:rsidRDefault="00035BD4" w:rsidP="00717563">
            <w:r>
              <w:t>710</w:t>
            </w:r>
          </w:p>
        </w:tc>
        <w:tc>
          <w:tcPr>
            <w:tcW w:w="1170" w:type="dxa"/>
          </w:tcPr>
          <w:p w14:paraId="6F13C3B8" w14:textId="77777777" w:rsidR="00035BD4" w:rsidRDefault="00035BD4" w:rsidP="00717563">
            <w:r>
              <w:t>5,680</w:t>
            </w:r>
          </w:p>
        </w:tc>
        <w:tc>
          <w:tcPr>
            <w:tcW w:w="1297" w:type="dxa"/>
          </w:tcPr>
          <w:p w14:paraId="64484A80" w14:textId="77777777" w:rsidR="00035BD4" w:rsidRDefault="00035BD4" w:rsidP="00717563">
            <w:r>
              <w:t>170,400</w:t>
            </w:r>
          </w:p>
        </w:tc>
        <w:tc>
          <w:tcPr>
            <w:tcW w:w="1611" w:type="dxa"/>
          </w:tcPr>
          <w:p w14:paraId="445EF67A" w14:textId="77777777" w:rsidR="00035BD4" w:rsidRDefault="00035BD4" w:rsidP="00717563">
            <w:r>
              <w:t>$1,054,776</w:t>
            </w:r>
          </w:p>
        </w:tc>
        <w:tc>
          <w:tcPr>
            <w:tcW w:w="1777" w:type="dxa"/>
          </w:tcPr>
          <w:p w14:paraId="0A228855" w14:textId="77777777" w:rsidR="00035BD4" w:rsidRDefault="00035BD4" w:rsidP="00717563">
            <w:r>
              <w:t>$13,712,088</w:t>
            </w:r>
          </w:p>
        </w:tc>
      </w:tr>
      <w:tr w:rsidR="00035BD4" w14:paraId="4EAECE2C" w14:textId="77777777" w:rsidTr="00D1631F">
        <w:trPr>
          <w:trHeight w:val="785"/>
        </w:trPr>
        <w:tc>
          <w:tcPr>
            <w:tcW w:w="2065" w:type="dxa"/>
          </w:tcPr>
          <w:p w14:paraId="231B8826" w14:textId="77777777" w:rsidR="00035BD4" w:rsidRDefault="00035BD4" w:rsidP="00717563">
            <w:r>
              <w:t>Airbus A350 (Paris)</w:t>
            </w:r>
          </w:p>
        </w:tc>
        <w:tc>
          <w:tcPr>
            <w:tcW w:w="1440" w:type="dxa"/>
          </w:tcPr>
          <w:p w14:paraId="7242EA80" w14:textId="77777777" w:rsidR="00035BD4" w:rsidRDefault="00035BD4" w:rsidP="00717563">
            <w:r>
              <w:t>1,800</w:t>
            </w:r>
          </w:p>
        </w:tc>
        <w:tc>
          <w:tcPr>
            <w:tcW w:w="1170" w:type="dxa"/>
          </w:tcPr>
          <w:p w14:paraId="0C2B2265" w14:textId="77777777" w:rsidR="00035BD4" w:rsidRDefault="00035BD4" w:rsidP="00717563">
            <w:r>
              <w:t>14,400</w:t>
            </w:r>
          </w:p>
        </w:tc>
        <w:tc>
          <w:tcPr>
            <w:tcW w:w="1297" w:type="dxa"/>
          </w:tcPr>
          <w:p w14:paraId="6DD333C3" w14:textId="77777777" w:rsidR="00035BD4" w:rsidRDefault="00035BD4" w:rsidP="00717563">
            <w:r>
              <w:t>432,000</w:t>
            </w:r>
          </w:p>
        </w:tc>
        <w:tc>
          <w:tcPr>
            <w:tcW w:w="1611" w:type="dxa"/>
          </w:tcPr>
          <w:p w14:paraId="5A75AD16" w14:textId="77777777" w:rsidR="00035BD4" w:rsidRDefault="00035BD4" w:rsidP="00717563">
            <w:r>
              <w:t>$2,674,080</w:t>
            </w:r>
          </w:p>
        </w:tc>
        <w:tc>
          <w:tcPr>
            <w:tcW w:w="1777" w:type="dxa"/>
          </w:tcPr>
          <w:p w14:paraId="6F7DF863" w14:textId="77777777" w:rsidR="00035BD4" w:rsidRDefault="00035BD4" w:rsidP="00717563">
            <w:r>
              <w:t>$2,674,080</w:t>
            </w:r>
          </w:p>
        </w:tc>
      </w:tr>
      <w:tr w:rsidR="00035BD4" w14:paraId="0F238DC5" w14:textId="77777777" w:rsidTr="00D1631F">
        <w:trPr>
          <w:trHeight w:val="515"/>
        </w:trPr>
        <w:tc>
          <w:tcPr>
            <w:tcW w:w="2065" w:type="dxa"/>
          </w:tcPr>
          <w:p w14:paraId="23285084" w14:textId="77777777" w:rsidR="00035BD4" w:rsidRDefault="00035BD4" w:rsidP="00717563">
            <w:r>
              <w:rPr>
                <w:b/>
                <w:bCs/>
              </w:rPr>
              <w:t>TOTAL FUEL</w:t>
            </w:r>
          </w:p>
        </w:tc>
        <w:tc>
          <w:tcPr>
            <w:tcW w:w="1440" w:type="dxa"/>
          </w:tcPr>
          <w:p w14:paraId="5CA5AC52" w14:textId="77777777" w:rsidR="00035BD4" w:rsidRDefault="00035BD4" w:rsidP="00717563"/>
        </w:tc>
        <w:tc>
          <w:tcPr>
            <w:tcW w:w="1170" w:type="dxa"/>
          </w:tcPr>
          <w:p w14:paraId="5AD0B3DB" w14:textId="77777777" w:rsidR="00035BD4" w:rsidRDefault="00035BD4" w:rsidP="00717563"/>
        </w:tc>
        <w:tc>
          <w:tcPr>
            <w:tcW w:w="1297" w:type="dxa"/>
          </w:tcPr>
          <w:p w14:paraId="1390D23F" w14:textId="77777777" w:rsidR="00035BD4" w:rsidRDefault="00035BD4" w:rsidP="00717563"/>
        </w:tc>
        <w:tc>
          <w:tcPr>
            <w:tcW w:w="1611" w:type="dxa"/>
          </w:tcPr>
          <w:p w14:paraId="35DE6DC4" w14:textId="77777777" w:rsidR="00035BD4" w:rsidRDefault="00035BD4" w:rsidP="00717563"/>
        </w:tc>
        <w:tc>
          <w:tcPr>
            <w:tcW w:w="1777" w:type="dxa"/>
          </w:tcPr>
          <w:p w14:paraId="3125B87E" w14:textId="77777777" w:rsidR="00035BD4" w:rsidRDefault="00035BD4" w:rsidP="00B57DCF">
            <w:pPr>
              <w:keepNext/>
            </w:pPr>
            <w:r>
              <w:rPr>
                <w:b/>
                <w:bCs/>
              </w:rPr>
              <w:t>$68,085,048</w:t>
            </w:r>
          </w:p>
        </w:tc>
      </w:tr>
    </w:tbl>
    <w:p w14:paraId="620289CB" w14:textId="1AFEB01C" w:rsidR="00035BD4" w:rsidRPr="00B57DCF" w:rsidRDefault="00B57DCF" w:rsidP="00B57DCF">
      <w:pPr>
        <w:pStyle w:val="Caption"/>
        <w:rPr>
          <w:color w:val="000000" w:themeColor="background1"/>
          <w:sz w:val="24"/>
          <w:szCs w:val="24"/>
        </w:rPr>
      </w:pPr>
      <w:bookmarkStart w:id="37" w:name="_Toc223694081"/>
      <w:r w:rsidRPr="00B57DCF">
        <w:rPr>
          <w:color w:val="000000" w:themeColor="background1"/>
        </w:rPr>
        <w:t xml:space="preserve">Table </w:t>
      </w:r>
      <w:r w:rsidRPr="00B57DCF">
        <w:rPr>
          <w:color w:val="000000" w:themeColor="background1"/>
        </w:rPr>
        <w:fldChar w:fldCharType="begin"/>
      </w:r>
      <w:r w:rsidRPr="00B57DCF">
        <w:rPr>
          <w:color w:val="000000" w:themeColor="background1"/>
        </w:rPr>
        <w:instrText xml:space="preserve"> SEQ Table \* ARABIC </w:instrText>
      </w:r>
      <w:r w:rsidRPr="00B57DCF">
        <w:rPr>
          <w:color w:val="000000" w:themeColor="background1"/>
        </w:rPr>
        <w:fldChar w:fldCharType="separate"/>
      </w:r>
      <w:r w:rsidR="00476FE0">
        <w:rPr>
          <w:noProof/>
          <w:color w:val="000000" w:themeColor="background1"/>
        </w:rPr>
        <w:t>7</w:t>
      </w:r>
      <w:r w:rsidRPr="00B57DCF">
        <w:rPr>
          <w:color w:val="000000" w:themeColor="background1"/>
        </w:rPr>
        <w:fldChar w:fldCharType="end"/>
      </w:r>
      <w:r w:rsidRPr="00B57DCF">
        <w:rPr>
          <w:color w:val="000000" w:themeColor="background1"/>
        </w:rPr>
        <w:t>: Fuel Costs</w:t>
      </w:r>
      <w:bookmarkEnd w:id="37"/>
    </w:p>
    <w:p w14:paraId="6FFEA995" w14:textId="77777777" w:rsidR="00B57DCF" w:rsidRDefault="00B57DCF" w:rsidP="00723B39">
      <w:pPr>
        <w:pStyle w:val="Heading2"/>
      </w:pPr>
    </w:p>
    <w:p w14:paraId="03AAFA43" w14:textId="77777777" w:rsidR="00BA774C" w:rsidRDefault="00BA774C" w:rsidP="00BA774C"/>
    <w:p w14:paraId="7258ED19" w14:textId="77777777" w:rsidR="00BA774C" w:rsidRPr="00BA774C" w:rsidRDefault="00BA774C" w:rsidP="00BA774C"/>
    <w:p w14:paraId="6DFECB85" w14:textId="77777777" w:rsidR="00BA774C" w:rsidRPr="00BA774C" w:rsidRDefault="00BA774C" w:rsidP="00BA774C">
      <w:pPr>
        <w:pStyle w:val="Heading2"/>
      </w:pPr>
      <w:bookmarkStart w:id="38" w:name="_Toc223695320"/>
      <w:r w:rsidRPr="00BA774C">
        <w:lastRenderedPageBreak/>
        <w:t>Airport Fees (Monthly Estimate)</w:t>
      </w:r>
      <w:bookmarkEnd w:id="38"/>
    </w:p>
    <w:p w14:paraId="5C1A48D5" w14:textId="35447980" w:rsidR="00232647" w:rsidRPr="00232647" w:rsidRDefault="00232647" w:rsidP="00BA774C">
      <w:pPr>
        <w:spacing w:before="240" w:after="240"/>
        <w:rPr>
          <w:b/>
          <w:bCs/>
          <w:sz w:val="28"/>
          <w:szCs w:val="28"/>
        </w:rPr>
      </w:pPr>
      <w:bookmarkStart w:id="39" w:name="_d675kza8zw9z" w:colFirst="0" w:colLast="0"/>
      <w:bookmarkEnd w:id="39"/>
      <w:r w:rsidRPr="00232647">
        <w:rPr>
          <w:b/>
          <w:bCs/>
          <w:sz w:val="28"/>
          <w:szCs w:val="28"/>
        </w:rPr>
        <w:t>US Domestic Operations</w:t>
      </w:r>
    </w:p>
    <w:p w14:paraId="437AC58D" w14:textId="369DBAF6" w:rsidR="00BA774C" w:rsidRDefault="00BA774C" w:rsidP="00BA774C">
      <w:pPr>
        <w:spacing w:before="240" w:after="240"/>
        <w:rPr>
          <w:b/>
          <w:bCs/>
        </w:rPr>
      </w:pPr>
      <w:r>
        <w:rPr>
          <w:b/>
          <w:bCs/>
        </w:rPr>
        <w:t>Assumptions:</w:t>
      </w:r>
    </w:p>
    <w:p w14:paraId="57F990C8" w14:textId="77777777" w:rsidR="00BA774C" w:rsidRDefault="00BA774C" w:rsidP="00BA774C">
      <w:pPr>
        <w:numPr>
          <w:ilvl w:val="0"/>
          <w:numId w:val="48"/>
        </w:numPr>
        <w:spacing w:before="240" w:line="276" w:lineRule="auto"/>
      </w:pPr>
      <w:r>
        <w:t>Each aircraft averages 4 takeoffs/landings per day (2 round trips)</w:t>
      </w:r>
    </w:p>
    <w:p w14:paraId="1C342B57" w14:textId="77777777" w:rsidR="00BA774C" w:rsidRDefault="00BA774C" w:rsidP="00BA774C">
      <w:pPr>
        <w:numPr>
          <w:ilvl w:val="0"/>
          <w:numId w:val="48"/>
        </w:numPr>
        <w:spacing w:line="276" w:lineRule="auto"/>
      </w:pPr>
      <w:r>
        <w:t>30 airports × 55 aircraft (excluding A350 primarily on Paris route)</w:t>
      </w:r>
    </w:p>
    <w:p w14:paraId="186F648D" w14:textId="77777777" w:rsidR="00BA774C" w:rsidRDefault="00BA774C" w:rsidP="00BA774C">
      <w:pPr>
        <w:numPr>
          <w:ilvl w:val="0"/>
          <w:numId w:val="48"/>
        </w:numPr>
        <w:spacing w:after="240" w:line="276" w:lineRule="auto"/>
      </w:pPr>
      <w:r>
        <w:t>Fee: $2,000 per takeoff/landing</w:t>
      </w:r>
    </w:p>
    <w:tbl>
      <w:tblPr>
        <w:tblStyle w:val="GridTable1Light-Accent2"/>
        <w:tblW w:w="8220" w:type="dxa"/>
        <w:tblLayout w:type="fixed"/>
        <w:tblLook w:val="0600" w:firstRow="0" w:lastRow="0" w:firstColumn="0" w:lastColumn="0" w:noHBand="1" w:noVBand="1"/>
      </w:tblPr>
      <w:tblGrid>
        <w:gridCol w:w="2990"/>
        <w:gridCol w:w="3395"/>
        <w:gridCol w:w="1835"/>
      </w:tblGrid>
      <w:tr w:rsidR="00BA774C" w14:paraId="5369FF8A" w14:textId="77777777" w:rsidTr="00AC1BC3">
        <w:trPr>
          <w:trHeight w:val="515"/>
        </w:trPr>
        <w:tc>
          <w:tcPr>
            <w:tcW w:w="2990" w:type="dxa"/>
          </w:tcPr>
          <w:p w14:paraId="047134B1" w14:textId="77777777" w:rsidR="00BA774C" w:rsidRDefault="00BA774C" w:rsidP="00717563">
            <w:pPr>
              <w:jc w:val="center"/>
            </w:pPr>
            <w:r>
              <w:rPr>
                <w:b/>
                <w:bCs/>
              </w:rPr>
              <w:t>Category</w:t>
            </w:r>
          </w:p>
        </w:tc>
        <w:tc>
          <w:tcPr>
            <w:tcW w:w="3395" w:type="dxa"/>
          </w:tcPr>
          <w:p w14:paraId="05FF1803" w14:textId="77777777" w:rsidR="00BA774C" w:rsidRDefault="00BA774C" w:rsidP="00717563">
            <w:pPr>
              <w:jc w:val="center"/>
            </w:pPr>
            <w:r>
              <w:rPr>
                <w:b/>
                <w:bCs/>
              </w:rPr>
              <w:t>Calculation</w:t>
            </w:r>
          </w:p>
        </w:tc>
        <w:tc>
          <w:tcPr>
            <w:tcW w:w="1835" w:type="dxa"/>
          </w:tcPr>
          <w:p w14:paraId="2648D6ED" w14:textId="77777777" w:rsidR="00BA774C" w:rsidRDefault="00BA774C" w:rsidP="00717563">
            <w:pPr>
              <w:jc w:val="center"/>
            </w:pPr>
            <w:r>
              <w:rPr>
                <w:b/>
                <w:bCs/>
              </w:rPr>
              <w:t>Monthly Total</w:t>
            </w:r>
          </w:p>
        </w:tc>
      </w:tr>
      <w:tr w:rsidR="00BA774C" w14:paraId="1113D4DD" w14:textId="77777777" w:rsidTr="00AC1BC3">
        <w:trPr>
          <w:trHeight w:val="515"/>
        </w:trPr>
        <w:tc>
          <w:tcPr>
            <w:tcW w:w="2990" w:type="dxa"/>
          </w:tcPr>
          <w:p w14:paraId="247D28E0" w14:textId="77777777" w:rsidR="00BA774C" w:rsidRDefault="00BA774C" w:rsidP="00717563">
            <w:r>
              <w:t>Domestic Takeoffs/Landings</w:t>
            </w:r>
          </w:p>
        </w:tc>
        <w:tc>
          <w:tcPr>
            <w:tcW w:w="3395" w:type="dxa"/>
          </w:tcPr>
          <w:p w14:paraId="7095E7BF" w14:textId="77777777" w:rsidR="00BA774C" w:rsidRDefault="00BA774C" w:rsidP="00717563">
            <w:r>
              <w:t>54 aircraft × 4 ops/day × 30 days</w:t>
            </w:r>
          </w:p>
        </w:tc>
        <w:tc>
          <w:tcPr>
            <w:tcW w:w="1835" w:type="dxa"/>
          </w:tcPr>
          <w:p w14:paraId="41E88A70" w14:textId="77777777" w:rsidR="00BA774C" w:rsidRDefault="00BA774C" w:rsidP="00717563">
            <w:r>
              <w:t>6,480 operations</w:t>
            </w:r>
          </w:p>
        </w:tc>
      </w:tr>
      <w:tr w:rsidR="00BA774C" w14:paraId="26E1785C" w14:textId="77777777" w:rsidTr="00AC1BC3">
        <w:trPr>
          <w:trHeight w:val="515"/>
        </w:trPr>
        <w:tc>
          <w:tcPr>
            <w:tcW w:w="2990" w:type="dxa"/>
          </w:tcPr>
          <w:p w14:paraId="40D9E486" w14:textId="77777777" w:rsidR="00BA774C" w:rsidRDefault="00BA774C" w:rsidP="00717563">
            <w:r>
              <w:t>Cost per Operation</w:t>
            </w:r>
          </w:p>
        </w:tc>
        <w:tc>
          <w:tcPr>
            <w:tcW w:w="3395" w:type="dxa"/>
          </w:tcPr>
          <w:p w14:paraId="0220B20A" w14:textId="77777777" w:rsidR="00BA774C" w:rsidRDefault="00BA774C" w:rsidP="00717563">
            <w:r>
              <w:t>$2,000</w:t>
            </w:r>
          </w:p>
        </w:tc>
        <w:tc>
          <w:tcPr>
            <w:tcW w:w="1835" w:type="dxa"/>
          </w:tcPr>
          <w:p w14:paraId="3B5AD671" w14:textId="77777777" w:rsidR="00BA774C" w:rsidRDefault="00BA774C" w:rsidP="00717563"/>
        </w:tc>
      </w:tr>
      <w:tr w:rsidR="00BA774C" w14:paraId="38DA2381" w14:textId="77777777" w:rsidTr="00AC1BC3">
        <w:trPr>
          <w:trHeight w:val="515"/>
        </w:trPr>
        <w:tc>
          <w:tcPr>
            <w:tcW w:w="2990" w:type="dxa"/>
          </w:tcPr>
          <w:p w14:paraId="32D31A98" w14:textId="77777777" w:rsidR="00BA774C" w:rsidRDefault="00BA774C" w:rsidP="00717563">
            <w:r>
              <w:rPr>
                <w:b/>
                <w:bCs/>
              </w:rPr>
              <w:t>Domestic Airport Fees</w:t>
            </w:r>
          </w:p>
        </w:tc>
        <w:tc>
          <w:tcPr>
            <w:tcW w:w="3395" w:type="dxa"/>
          </w:tcPr>
          <w:p w14:paraId="67B00365" w14:textId="77777777" w:rsidR="00BA774C" w:rsidRDefault="00BA774C" w:rsidP="00717563"/>
        </w:tc>
        <w:tc>
          <w:tcPr>
            <w:tcW w:w="1835" w:type="dxa"/>
          </w:tcPr>
          <w:p w14:paraId="667F3326" w14:textId="77777777" w:rsidR="00BA774C" w:rsidRDefault="00BA774C" w:rsidP="00232647">
            <w:pPr>
              <w:keepNext/>
            </w:pPr>
            <w:r>
              <w:rPr>
                <w:b/>
                <w:bCs/>
              </w:rPr>
              <w:t>$12,960,000</w:t>
            </w:r>
          </w:p>
        </w:tc>
      </w:tr>
    </w:tbl>
    <w:p w14:paraId="2FEC3040" w14:textId="63DA7AD4" w:rsidR="00F47320" w:rsidRPr="00232647" w:rsidRDefault="00232647" w:rsidP="00232647">
      <w:pPr>
        <w:pStyle w:val="Caption"/>
        <w:rPr>
          <w:color w:val="000000" w:themeColor="background1"/>
        </w:rPr>
      </w:pPr>
      <w:bookmarkStart w:id="40" w:name="_Toc223694082"/>
      <w:r w:rsidRPr="00232647">
        <w:rPr>
          <w:color w:val="000000" w:themeColor="background1"/>
        </w:rPr>
        <w:t xml:space="preserve">Table </w:t>
      </w:r>
      <w:r w:rsidRPr="00232647">
        <w:rPr>
          <w:color w:val="000000" w:themeColor="background1"/>
        </w:rPr>
        <w:fldChar w:fldCharType="begin"/>
      </w:r>
      <w:r w:rsidRPr="00232647">
        <w:rPr>
          <w:color w:val="000000" w:themeColor="background1"/>
        </w:rPr>
        <w:instrText xml:space="preserve"> SEQ Table \* ARABIC </w:instrText>
      </w:r>
      <w:r w:rsidRPr="00232647">
        <w:rPr>
          <w:color w:val="000000" w:themeColor="background1"/>
        </w:rPr>
        <w:fldChar w:fldCharType="separate"/>
      </w:r>
      <w:r w:rsidR="00476FE0">
        <w:rPr>
          <w:noProof/>
          <w:color w:val="000000" w:themeColor="background1"/>
        </w:rPr>
        <w:t>8</w:t>
      </w:r>
      <w:r w:rsidRPr="00232647">
        <w:rPr>
          <w:color w:val="000000" w:themeColor="background1"/>
        </w:rPr>
        <w:fldChar w:fldCharType="end"/>
      </w:r>
      <w:r w:rsidRPr="00232647">
        <w:rPr>
          <w:color w:val="000000" w:themeColor="background1"/>
        </w:rPr>
        <w:t>: US Airport Fees</w:t>
      </w:r>
      <w:bookmarkEnd w:id="40"/>
    </w:p>
    <w:p w14:paraId="65AAACF9" w14:textId="77777777" w:rsidR="00D35E57" w:rsidRDefault="00D35E57" w:rsidP="00D35E57">
      <w:pPr>
        <w:spacing w:before="240" w:after="240"/>
        <w:rPr>
          <w:b/>
          <w:bCs/>
          <w:sz w:val="28"/>
          <w:szCs w:val="28"/>
        </w:rPr>
      </w:pPr>
    </w:p>
    <w:p w14:paraId="29B488FA" w14:textId="678147C1" w:rsidR="00D35E57" w:rsidRPr="00D35E57" w:rsidRDefault="00D35E57" w:rsidP="00D35E57">
      <w:pPr>
        <w:spacing w:before="240" w:after="240"/>
        <w:rPr>
          <w:b/>
          <w:bCs/>
          <w:sz w:val="28"/>
          <w:szCs w:val="28"/>
        </w:rPr>
      </w:pPr>
      <w:r w:rsidRPr="00D35E57">
        <w:rPr>
          <w:b/>
          <w:bCs/>
          <w:sz w:val="28"/>
          <w:szCs w:val="28"/>
        </w:rPr>
        <w:t>International Operations (Paris)</w:t>
      </w:r>
    </w:p>
    <w:p w14:paraId="02A4F6BB" w14:textId="657DE484" w:rsidR="00D35E57" w:rsidRDefault="00D35E57" w:rsidP="00D35E57">
      <w:pPr>
        <w:spacing w:before="240" w:after="240"/>
        <w:rPr>
          <w:b/>
          <w:bCs/>
        </w:rPr>
      </w:pPr>
      <w:r>
        <w:rPr>
          <w:b/>
          <w:bCs/>
        </w:rPr>
        <w:t>Assumptions:</w:t>
      </w:r>
    </w:p>
    <w:p w14:paraId="0D9A1BD5" w14:textId="77777777" w:rsidR="00D35E57" w:rsidRDefault="00D35E57" w:rsidP="00D35E57">
      <w:pPr>
        <w:numPr>
          <w:ilvl w:val="0"/>
          <w:numId w:val="49"/>
        </w:numPr>
        <w:spacing w:before="240" w:line="276" w:lineRule="auto"/>
      </w:pPr>
      <w:r>
        <w:t>1 flight per day each direction (2 operations total)</w:t>
      </w:r>
    </w:p>
    <w:p w14:paraId="6C2A8130" w14:textId="77777777" w:rsidR="00D35E57" w:rsidRDefault="00D35E57" w:rsidP="00D35E57">
      <w:pPr>
        <w:numPr>
          <w:ilvl w:val="0"/>
          <w:numId w:val="49"/>
        </w:numPr>
        <w:spacing w:line="276" w:lineRule="auto"/>
      </w:pPr>
      <w:r>
        <w:t>Fee: €2,100 per takeoff/landing</w:t>
      </w:r>
    </w:p>
    <w:p w14:paraId="35AAF1DE" w14:textId="77777777" w:rsidR="00D35E57" w:rsidRDefault="00D35E57" w:rsidP="00D35E57">
      <w:pPr>
        <w:numPr>
          <w:ilvl w:val="0"/>
          <w:numId w:val="49"/>
        </w:numPr>
        <w:spacing w:after="240" w:line="276" w:lineRule="auto"/>
      </w:pPr>
      <w:r>
        <w:t>Exchange rate: €1 = $1.09</w:t>
      </w:r>
    </w:p>
    <w:tbl>
      <w:tblPr>
        <w:tblStyle w:val="GridTable1Light-Accent2"/>
        <w:tblW w:w="6975" w:type="dxa"/>
        <w:tblLayout w:type="fixed"/>
        <w:tblLook w:val="0600" w:firstRow="0" w:lastRow="0" w:firstColumn="0" w:lastColumn="0" w:noHBand="1" w:noVBand="1"/>
      </w:tblPr>
      <w:tblGrid>
        <w:gridCol w:w="2750"/>
        <w:gridCol w:w="2540"/>
        <w:gridCol w:w="1685"/>
      </w:tblGrid>
      <w:tr w:rsidR="00D35E57" w14:paraId="5C68812C" w14:textId="77777777" w:rsidTr="00D35E57">
        <w:trPr>
          <w:trHeight w:val="515"/>
        </w:trPr>
        <w:tc>
          <w:tcPr>
            <w:tcW w:w="2750" w:type="dxa"/>
          </w:tcPr>
          <w:p w14:paraId="7A0DACFC" w14:textId="77777777" w:rsidR="00D35E57" w:rsidRDefault="00D35E57" w:rsidP="00717563">
            <w:pPr>
              <w:jc w:val="center"/>
            </w:pPr>
            <w:r>
              <w:rPr>
                <w:b/>
                <w:bCs/>
              </w:rPr>
              <w:t>Category</w:t>
            </w:r>
          </w:p>
        </w:tc>
        <w:tc>
          <w:tcPr>
            <w:tcW w:w="2540" w:type="dxa"/>
          </w:tcPr>
          <w:p w14:paraId="79B2297E" w14:textId="77777777" w:rsidR="00D35E57" w:rsidRDefault="00D35E57" w:rsidP="00717563">
            <w:pPr>
              <w:jc w:val="center"/>
            </w:pPr>
            <w:r>
              <w:rPr>
                <w:b/>
                <w:bCs/>
              </w:rPr>
              <w:t>Calculation</w:t>
            </w:r>
          </w:p>
        </w:tc>
        <w:tc>
          <w:tcPr>
            <w:tcW w:w="1685" w:type="dxa"/>
          </w:tcPr>
          <w:p w14:paraId="42EEC0D5" w14:textId="77777777" w:rsidR="00D35E57" w:rsidRDefault="00D35E57" w:rsidP="00717563">
            <w:pPr>
              <w:jc w:val="center"/>
            </w:pPr>
            <w:r>
              <w:rPr>
                <w:b/>
                <w:bCs/>
              </w:rPr>
              <w:t>Monthly Total</w:t>
            </w:r>
          </w:p>
        </w:tc>
      </w:tr>
      <w:tr w:rsidR="00D35E57" w14:paraId="3C552B7E" w14:textId="77777777" w:rsidTr="00D35E57">
        <w:trPr>
          <w:trHeight w:val="515"/>
        </w:trPr>
        <w:tc>
          <w:tcPr>
            <w:tcW w:w="2750" w:type="dxa"/>
          </w:tcPr>
          <w:p w14:paraId="30304E00" w14:textId="77777777" w:rsidR="00D35E57" w:rsidRDefault="00D35E57" w:rsidP="00717563">
            <w:r>
              <w:t>Paris Operations</w:t>
            </w:r>
          </w:p>
        </w:tc>
        <w:tc>
          <w:tcPr>
            <w:tcW w:w="2540" w:type="dxa"/>
          </w:tcPr>
          <w:p w14:paraId="482D27BF" w14:textId="77777777" w:rsidR="00D35E57" w:rsidRDefault="00D35E57" w:rsidP="00717563">
            <w:r>
              <w:t>2 ops/day × 30 days</w:t>
            </w:r>
          </w:p>
        </w:tc>
        <w:tc>
          <w:tcPr>
            <w:tcW w:w="1685" w:type="dxa"/>
          </w:tcPr>
          <w:p w14:paraId="075AAAC0" w14:textId="77777777" w:rsidR="00D35E57" w:rsidRDefault="00D35E57" w:rsidP="00717563">
            <w:r>
              <w:t>60 operations</w:t>
            </w:r>
          </w:p>
        </w:tc>
      </w:tr>
      <w:tr w:rsidR="00D35E57" w14:paraId="310D5390" w14:textId="77777777" w:rsidTr="00D35E57">
        <w:trPr>
          <w:trHeight w:val="515"/>
        </w:trPr>
        <w:tc>
          <w:tcPr>
            <w:tcW w:w="2750" w:type="dxa"/>
          </w:tcPr>
          <w:p w14:paraId="2A724CE7" w14:textId="77777777" w:rsidR="00D35E57" w:rsidRDefault="00D35E57" w:rsidP="00717563">
            <w:r>
              <w:t>Cost per Operation (USD)</w:t>
            </w:r>
          </w:p>
        </w:tc>
        <w:tc>
          <w:tcPr>
            <w:tcW w:w="2540" w:type="dxa"/>
          </w:tcPr>
          <w:p w14:paraId="7DFD025F" w14:textId="77777777" w:rsidR="00D35E57" w:rsidRDefault="00D35E57" w:rsidP="00717563">
            <w:r>
              <w:t>€2,100 × 1.09 = $2,289</w:t>
            </w:r>
          </w:p>
        </w:tc>
        <w:tc>
          <w:tcPr>
            <w:tcW w:w="1685" w:type="dxa"/>
          </w:tcPr>
          <w:p w14:paraId="6E50E926" w14:textId="77777777" w:rsidR="00D35E57" w:rsidRDefault="00D35E57" w:rsidP="00717563"/>
        </w:tc>
      </w:tr>
      <w:tr w:rsidR="00D35E57" w14:paraId="6DDFC28F" w14:textId="77777777" w:rsidTr="00D35E57">
        <w:trPr>
          <w:trHeight w:val="515"/>
        </w:trPr>
        <w:tc>
          <w:tcPr>
            <w:tcW w:w="2750" w:type="dxa"/>
          </w:tcPr>
          <w:p w14:paraId="674B7F6C" w14:textId="77777777" w:rsidR="00D35E57" w:rsidRDefault="00D35E57" w:rsidP="00717563">
            <w:r>
              <w:rPr>
                <w:b/>
                <w:bCs/>
              </w:rPr>
              <w:t>Paris Airport Fees</w:t>
            </w:r>
          </w:p>
        </w:tc>
        <w:tc>
          <w:tcPr>
            <w:tcW w:w="2540" w:type="dxa"/>
          </w:tcPr>
          <w:p w14:paraId="56643058" w14:textId="77777777" w:rsidR="00D35E57" w:rsidRDefault="00D35E57" w:rsidP="00717563"/>
        </w:tc>
        <w:tc>
          <w:tcPr>
            <w:tcW w:w="1685" w:type="dxa"/>
          </w:tcPr>
          <w:p w14:paraId="5C9F7F34" w14:textId="77777777" w:rsidR="00D35E57" w:rsidRDefault="00D35E57" w:rsidP="00706706">
            <w:pPr>
              <w:keepNext/>
            </w:pPr>
            <w:r>
              <w:rPr>
                <w:b/>
                <w:bCs/>
              </w:rPr>
              <w:t>$137,340</w:t>
            </w:r>
          </w:p>
        </w:tc>
      </w:tr>
    </w:tbl>
    <w:p w14:paraId="4807C534" w14:textId="09B3AE05" w:rsidR="00706706" w:rsidRPr="00706706" w:rsidRDefault="00706706">
      <w:pPr>
        <w:pStyle w:val="Caption"/>
        <w:rPr>
          <w:color w:val="000000" w:themeColor="background1"/>
        </w:rPr>
      </w:pPr>
      <w:bookmarkStart w:id="41" w:name="_Toc223694083"/>
      <w:r w:rsidRPr="00706706">
        <w:rPr>
          <w:color w:val="000000" w:themeColor="background1"/>
        </w:rPr>
        <w:t xml:space="preserve">Table </w:t>
      </w:r>
      <w:r w:rsidRPr="00706706">
        <w:rPr>
          <w:color w:val="000000" w:themeColor="background1"/>
        </w:rPr>
        <w:fldChar w:fldCharType="begin"/>
      </w:r>
      <w:r w:rsidRPr="00706706">
        <w:rPr>
          <w:color w:val="000000" w:themeColor="background1"/>
        </w:rPr>
        <w:instrText xml:space="preserve"> SEQ Table \* ARABIC </w:instrText>
      </w:r>
      <w:r w:rsidRPr="00706706">
        <w:rPr>
          <w:color w:val="000000" w:themeColor="background1"/>
        </w:rPr>
        <w:fldChar w:fldCharType="separate"/>
      </w:r>
      <w:r w:rsidR="00476FE0">
        <w:rPr>
          <w:noProof/>
          <w:color w:val="000000" w:themeColor="background1"/>
        </w:rPr>
        <w:t>9</w:t>
      </w:r>
      <w:r w:rsidRPr="00706706">
        <w:rPr>
          <w:color w:val="000000" w:themeColor="background1"/>
        </w:rPr>
        <w:fldChar w:fldCharType="end"/>
      </w:r>
      <w:r w:rsidRPr="00706706">
        <w:rPr>
          <w:color w:val="000000" w:themeColor="background1"/>
        </w:rPr>
        <w:t xml:space="preserve">: Paris </w:t>
      </w:r>
      <w:r>
        <w:rPr>
          <w:color w:val="000000" w:themeColor="background1"/>
        </w:rPr>
        <w:t>Airport Fees</w:t>
      </w:r>
      <w:bookmarkEnd w:id="41"/>
    </w:p>
    <w:p w14:paraId="002BD8F1" w14:textId="104CBF6D" w:rsidR="00F47320" w:rsidRDefault="00D35E57" w:rsidP="00754018">
      <w:pPr>
        <w:spacing w:before="240" w:after="240"/>
        <w:rPr>
          <w:b/>
          <w:bCs/>
        </w:rPr>
      </w:pPr>
      <w:r>
        <w:rPr>
          <w:b/>
          <w:bCs/>
        </w:rPr>
        <w:t>TOTAL AIRPORT FEES: $13,097,340</w:t>
      </w:r>
    </w:p>
    <w:p w14:paraId="23EA67A3" w14:textId="77777777" w:rsidR="00D44647" w:rsidRDefault="00D44647" w:rsidP="00754018">
      <w:pPr>
        <w:spacing w:before="240" w:after="240"/>
        <w:rPr>
          <w:b/>
          <w:bCs/>
        </w:rPr>
      </w:pPr>
    </w:p>
    <w:p w14:paraId="2E13F0C4" w14:textId="0805206E" w:rsidR="00D44647" w:rsidRDefault="002875AA" w:rsidP="00D44647">
      <w:pPr>
        <w:pStyle w:val="Heading2"/>
      </w:pPr>
      <w:r>
        <w:br w:type="page"/>
      </w:r>
      <w:bookmarkStart w:id="42" w:name="_Toc223695321"/>
      <w:r w:rsidR="00D44647" w:rsidRPr="00D44647">
        <w:lastRenderedPageBreak/>
        <w:t>Summary - Total Monthly Operating Costs</w:t>
      </w:r>
      <w:bookmarkEnd w:id="42"/>
    </w:p>
    <w:p w14:paraId="0FC86FD2" w14:textId="77777777" w:rsidR="00476FE0" w:rsidRPr="00476FE0" w:rsidRDefault="00476FE0" w:rsidP="00476FE0"/>
    <w:tbl>
      <w:tblPr>
        <w:tblStyle w:val="GridTable1Light-Accent2"/>
        <w:tblW w:w="6405" w:type="dxa"/>
        <w:tblLayout w:type="fixed"/>
        <w:tblLook w:val="0600" w:firstRow="0" w:lastRow="0" w:firstColumn="0" w:lastColumn="0" w:noHBand="1" w:noVBand="1"/>
      </w:tblPr>
      <w:tblGrid>
        <w:gridCol w:w="2525"/>
        <w:gridCol w:w="2000"/>
        <w:gridCol w:w="1880"/>
      </w:tblGrid>
      <w:tr w:rsidR="00D44647" w14:paraId="0A90A198" w14:textId="77777777" w:rsidTr="00D44647">
        <w:trPr>
          <w:trHeight w:val="515"/>
        </w:trPr>
        <w:tc>
          <w:tcPr>
            <w:tcW w:w="2525" w:type="dxa"/>
          </w:tcPr>
          <w:p w14:paraId="4E085D81" w14:textId="77777777" w:rsidR="00D44647" w:rsidRDefault="00D44647" w:rsidP="00717563">
            <w:pPr>
              <w:jc w:val="center"/>
            </w:pPr>
            <w:r>
              <w:rPr>
                <w:b/>
                <w:bCs/>
              </w:rPr>
              <w:t>Cost Category</w:t>
            </w:r>
          </w:p>
        </w:tc>
        <w:tc>
          <w:tcPr>
            <w:tcW w:w="2000" w:type="dxa"/>
          </w:tcPr>
          <w:p w14:paraId="31F7F096" w14:textId="77777777" w:rsidR="00D44647" w:rsidRDefault="00D44647" w:rsidP="00717563">
            <w:pPr>
              <w:jc w:val="center"/>
            </w:pPr>
            <w:r>
              <w:rPr>
                <w:b/>
                <w:bCs/>
              </w:rPr>
              <w:t>Monthly Amount</w:t>
            </w:r>
          </w:p>
        </w:tc>
        <w:tc>
          <w:tcPr>
            <w:tcW w:w="1880" w:type="dxa"/>
          </w:tcPr>
          <w:p w14:paraId="0FD5725A" w14:textId="77777777" w:rsidR="00D44647" w:rsidRDefault="00D44647" w:rsidP="00717563">
            <w:pPr>
              <w:jc w:val="center"/>
            </w:pPr>
            <w:r>
              <w:rPr>
                <w:b/>
                <w:bCs/>
              </w:rPr>
              <w:t>Annual Amount</w:t>
            </w:r>
          </w:p>
        </w:tc>
      </w:tr>
      <w:tr w:rsidR="00D44647" w14:paraId="7A1D2A39" w14:textId="77777777" w:rsidTr="00D44647">
        <w:trPr>
          <w:trHeight w:val="515"/>
        </w:trPr>
        <w:tc>
          <w:tcPr>
            <w:tcW w:w="2525" w:type="dxa"/>
          </w:tcPr>
          <w:p w14:paraId="6993EEDA" w14:textId="77777777" w:rsidR="00D44647" w:rsidRDefault="00D44647" w:rsidP="00717563">
            <w:r>
              <w:t>Aircraft Leasing</w:t>
            </w:r>
          </w:p>
        </w:tc>
        <w:tc>
          <w:tcPr>
            <w:tcW w:w="2000" w:type="dxa"/>
          </w:tcPr>
          <w:p w14:paraId="6B3F0898" w14:textId="77777777" w:rsidR="00D44647" w:rsidRDefault="00D44647" w:rsidP="00717563">
            <w:r>
              <w:t>$13,418,000</w:t>
            </w:r>
          </w:p>
        </w:tc>
        <w:tc>
          <w:tcPr>
            <w:tcW w:w="1880" w:type="dxa"/>
          </w:tcPr>
          <w:p w14:paraId="6C39A288" w14:textId="77777777" w:rsidR="00D44647" w:rsidRDefault="00D44647" w:rsidP="00717563">
            <w:r>
              <w:t>$161,016,000</w:t>
            </w:r>
          </w:p>
        </w:tc>
      </w:tr>
      <w:tr w:rsidR="00D44647" w14:paraId="667D498B" w14:textId="77777777" w:rsidTr="00D44647">
        <w:trPr>
          <w:trHeight w:val="515"/>
        </w:trPr>
        <w:tc>
          <w:tcPr>
            <w:tcW w:w="2525" w:type="dxa"/>
          </w:tcPr>
          <w:p w14:paraId="4BE9BF6C" w14:textId="77777777" w:rsidR="00D44647" w:rsidRDefault="00D44647" w:rsidP="00717563">
            <w:r>
              <w:t>Fuel Costs</w:t>
            </w:r>
          </w:p>
        </w:tc>
        <w:tc>
          <w:tcPr>
            <w:tcW w:w="2000" w:type="dxa"/>
          </w:tcPr>
          <w:p w14:paraId="61616FAB" w14:textId="77777777" w:rsidR="00D44647" w:rsidRDefault="00D44647" w:rsidP="00717563">
            <w:r>
              <w:t>$68,085,048</w:t>
            </w:r>
          </w:p>
        </w:tc>
        <w:tc>
          <w:tcPr>
            <w:tcW w:w="1880" w:type="dxa"/>
          </w:tcPr>
          <w:p w14:paraId="7205E05D" w14:textId="77777777" w:rsidR="00D44647" w:rsidRDefault="00D44647" w:rsidP="00717563">
            <w:r>
              <w:t>$817,020,576</w:t>
            </w:r>
          </w:p>
        </w:tc>
      </w:tr>
      <w:tr w:rsidR="00D44647" w14:paraId="37355DB8" w14:textId="77777777" w:rsidTr="00D44647">
        <w:trPr>
          <w:trHeight w:val="515"/>
        </w:trPr>
        <w:tc>
          <w:tcPr>
            <w:tcW w:w="2525" w:type="dxa"/>
          </w:tcPr>
          <w:p w14:paraId="6F7B39C7" w14:textId="77777777" w:rsidR="00D44647" w:rsidRDefault="00D44647" w:rsidP="00717563">
            <w:r>
              <w:t>Airport Fees (US)</w:t>
            </w:r>
          </w:p>
        </w:tc>
        <w:tc>
          <w:tcPr>
            <w:tcW w:w="2000" w:type="dxa"/>
          </w:tcPr>
          <w:p w14:paraId="656470CA" w14:textId="77777777" w:rsidR="00D44647" w:rsidRDefault="00D44647" w:rsidP="00717563">
            <w:r>
              <w:t>$12,960,000</w:t>
            </w:r>
          </w:p>
        </w:tc>
        <w:tc>
          <w:tcPr>
            <w:tcW w:w="1880" w:type="dxa"/>
          </w:tcPr>
          <w:p w14:paraId="5947EBFE" w14:textId="77777777" w:rsidR="00D44647" w:rsidRDefault="00D44647" w:rsidP="00717563">
            <w:r>
              <w:t>$155,520,000</w:t>
            </w:r>
          </w:p>
        </w:tc>
      </w:tr>
      <w:tr w:rsidR="00D44647" w14:paraId="2C2704D9" w14:textId="77777777" w:rsidTr="00D44647">
        <w:trPr>
          <w:trHeight w:val="515"/>
        </w:trPr>
        <w:tc>
          <w:tcPr>
            <w:tcW w:w="2525" w:type="dxa"/>
          </w:tcPr>
          <w:p w14:paraId="15592BA5" w14:textId="77777777" w:rsidR="00D44647" w:rsidRDefault="00D44647" w:rsidP="00717563">
            <w:r>
              <w:t>Airport Fees (Paris)</w:t>
            </w:r>
          </w:p>
        </w:tc>
        <w:tc>
          <w:tcPr>
            <w:tcW w:w="2000" w:type="dxa"/>
          </w:tcPr>
          <w:p w14:paraId="18EC1D94" w14:textId="77777777" w:rsidR="00D44647" w:rsidRDefault="00D44647" w:rsidP="00717563">
            <w:r>
              <w:t>$137,340</w:t>
            </w:r>
          </w:p>
        </w:tc>
        <w:tc>
          <w:tcPr>
            <w:tcW w:w="1880" w:type="dxa"/>
          </w:tcPr>
          <w:p w14:paraId="353778EE" w14:textId="77777777" w:rsidR="00D44647" w:rsidRDefault="00D44647" w:rsidP="00717563">
            <w:r>
              <w:t>$1,648,080</w:t>
            </w:r>
          </w:p>
        </w:tc>
      </w:tr>
      <w:tr w:rsidR="00D44647" w14:paraId="361E1211" w14:textId="77777777" w:rsidTr="00D44647">
        <w:trPr>
          <w:trHeight w:val="515"/>
        </w:trPr>
        <w:tc>
          <w:tcPr>
            <w:tcW w:w="2525" w:type="dxa"/>
          </w:tcPr>
          <w:p w14:paraId="6FF1D01F" w14:textId="77777777" w:rsidR="00D44647" w:rsidRDefault="00D44647" w:rsidP="00717563">
            <w:r>
              <w:rPr>
                <w:b/>
                <w:bCs/>
              </w:rPr>
              <w:t>TOTAL OPERATING</w:t>
            </w:r>
          </w:p>
        </w:tc>
        <w:tc>
          <w:tcPr>
            <w:tcW w:w="2000" w:type="dxa"/>
          </w:tcPr>
          <w:p w14:paraId="2ACA268E" w14:textId="77777777" w:rsidR="00D44647" w:rsidRDefault="00D44647" w:rsidP="00717563">
            <w:r>
              <w:rPr>
                <w:b/>
                <w:bCs/>
              </w:rPr>
              <w:t>$94,600,388</w:t>
            </w:r>
          </w:p>
        </w:tc>
        <w:tc>
          <w:tcPr>
            <w:tcW w:w="1880" w:type="dxa"/>
          </w:tcPr>
          <w:p w14:paraId="2835E1A4" w14:textId="77777777" w:rsidR="00D44647" w:rsidRDefault="00D44647" w:rsidP="009B6484">
            <w:pPr>
              <w:keepNext/>
            </w:pPr>
            <w:r>
              <w:rPr>
                <w:b/>
                <w:bCs/>
              </w:rPr>
              <w:t>$1,135,204,656</w:t>
            </w:r>
          </w:p>
        </w:tc>
      </w:tr>
    </w:tbl>
    <w:p w14:paraId="685CA50A" w14:textId="30CEDED7" w:rsidR="00D44647" w:rsidRDefault="009B6484" w:rsidP="009B6484">
      <w:pPr>
        <w:pStyle w:val="Caption"/>
        <w:rPr>
          <w:color w:val="000000" w:themeColor="background1"/>
        </w:rPr>
      </w:pPr>
      <w:bookmarkStart w:id="43" w:name="_Toc223694084"/>
      <w:r w:rsidRPr="009B6484">
        <w:rPr>
          <w:color w:val="000000" w:themeColor="background1"/>
        </w:rPr>
        <w:t xml:space="preserve">Table </w:t>
      </w:r>
      <w:r w:rsidRPr="009B6484">
        <w:rPr>
          <w:color w:val="000000" w:themeColor="background1"/>
        </w:rPr>
        <w:fldChar w:fldCharType="begin"/>
      </w:r>
      <w:r w:rsidRPr="009B6484">
        <w:rPr>
          <w:color w:val="000000" w:themeColor="background1"/>
        </w:rPr>
        <w:instrText xml:space="preserve"> SEQ Table \* ARABIC </w:instrText>
      </w:r>
      <w:r w:rsidRPr="009B6484">
        <w:rPr>
          <w:color w:val="000000" w:themeColor="background1"/>
        </w:rPr>
        <w:fldChar w:fldCharType="separate"/>
      </w:r>
      <w:r w:rsidR="00476FE0">
        <w:rPr>
          <w:noProof/>
          <w:color w:val="000000" w:themeColor="background1"/>
        </w:rPr>
        <w:t>10</w:t>
      </w:r>
      <w:r w:rsidRPr="009B6484">
        <w:rPr>
          <w:color w:val="000000" w:themeColor="background1"/>
        </w:rPr>
        <w:fldChar w:fldCharType="end"/>
      </w:r>
      <w:r w:rsidRPr="009B6484">
        <w:rPr>
          <w:color w:val="000000" w:themeColor="background1"/>
        </w:rPr>
        <w:t>: Total Monthly Cost</w:t>
      </w:r>
      <w:bookmarkEnd w:id="43"/>
    </w:p>
    <w:p w14:paraId="08589DFD" w14:textId="77777777" w:rsidR="00B64885" w:rsidRDefault="00B64885" w:rsidP="00B64885"/>
    <w:p w14:paraId="58A61A03" w14:textId="77777777" w:rsidR="00B64885" w:rsidRDefault="00B64885" w:rsidP="007C0B80">
      <w:pPr>
        <w:pStyle w:val="Heading2"/>
      </w:pPr>
      <w:bookmarkStart w:id="44" w:name="_Toc223695322"/>
      <w:r w:rsidRPr="007C0B80">
        <w:t>Revenue Projections (Monthly)</w:t>
      </w:r>
      <w:bookmarkEnd w:id="44"/>
    </w:p>
    <w:p w14:paraId="4206FAE2" w14:textId="77777777" w:rsidR="00781D33" w:rsidRDefault="00781D33" w:rsidP="00781D33"/>
    <w:p w14:paraId="6C79EA14" w14:textId="0C659FC4" w:rsidR="00781D33" w:rsidRPr="00781D33" w:rsidRDefault="00781D33" w:rsidP="00781D33">
      <w:pPr>
        <w:rPr>
          <w:b/>
          <w:bCs/>
        </w:rPr>
      </w:pPr>
      <w:r w:rsidRPr="00781D33">
        <w:rPr>
          <w:b/>
          <w:bCs/>
        </w:rPr>
        <w:t>Assumptions</w:t>
      </w:r>
      <w:r w:rsidR="00321920">
        <w:rPr>
          <w:b/>
          <w:bCs/>
        </w:rPr>
        <w:t>:</w:t>
      </w:r>
    </w:p>
    <w:p w14:paraId="0D8FB81B" w14:textId="77777777" w:rsidR="00B64885" w:rsidRDefault="00B64885" w:rsidP="00B64885">
      <w:pPr>
        <w:numPr>
          <w:ilvl w:val="0"/>
          <w:numId w:val="50"/>
        </w:numPr>
        <w:spacing w:before="240" w:line="276" w:lineRule="auto"/>
      </w:pPr>
      <w:bookmarkStart w:id="45" w:name="_l1byckx7vc4i" w:colFirst="0" w:colLast="0"/>
      <w:bookmarkEnd w:id="45"/>
      <w:r>
        <w:t>0.5% of metro population flies daily</w:t>
      </w:r>
    </w:p>
    <w:p w14:paraId="5D969A48" w14:textId="77777777" w:rsidR="00B64885" w:rsidRDefault="00B64885" w:rsidP="00B64885">
      <w:pPr>
        <w:numPr>
          <w:ilvl w:val="0"/>
          <w:numId w:val="50"/>
        </w:numPr>
        <w:spacing w:line="276" w:lineRule="auto"/>
      </w:pPr>
      <w:r>
        <w:t>Initial market share: 2%</w:t>
      </w:r>
    </w:p>
    <w:p w14:paraId="75A99804" w14:textId="77777777" w:rsidR="00B64885" w:rsidRDefault="00B64885" w:rsidP="00B64885">
      <w:pPr>
        <w:numPr>
          <w:ilvl w:val="0"/>
          <w:numId w:val="50"/>
        </w:numPr>
        <w:spacing w:line="276" w:lineRule="auto"/>
      </w:pPr>
      <w:r>
        <w:t>Target load factor: 75%</w:t>
      </w:r>
    </w:p>
    <w:p w14:paraId="0639C5D2" w14:textId="77777777" w:rsidR="00B64885" w:rsidRDefault="00B64885" w:rsidP="00B64885">
      <w:pPr>
        <w:numPr>
          <w:ilvl w:val="0"/>
          <w:numId w:val="50"/>
        </w:numPr>
        <w:spacing w:line="276" w:lineRule="auto"/>
      </w:pPr>
      <w:r>
        <w:t>Pricing based on 30% capacity break-even</w:t>
      </w:r>
    </w:p>
    <w:p w14:paraId="7166C035" w14:textId="77777777" w:rsidR="00B64885" w:rsidRDefault="00B64885" w:rsidP="00B64885">
      <w:pPr>
        <w:numPr>
          <w:ilvl w:val="0"/>
          <w:numId w:val="50"/>
        </w:numPr>
        <w:spacing w:after="240" w:line="276" w:lineRule="auto"/>
      </w:pPr>
      <w:r>
        <w:t>Average ticket price: $250 (estimated weighted average domestic/international)</w:t>
      </w:r>
    </w:p>
    <w:p w14:paraId="1DD1E8A8" w14:textId="1FE3E2DC" w:rsidR="00321920" w:rsidRPr="00321920" w:rsidRDefault="00321920" w:rsidP="00B64885">
      <w:pPr>
        <w:spacing w:before="240" w:after="240"/>
        <w:rPr>
          <w:b/>
          <w:bCs/>
          <w:sz w:val="28"/>
          <w:szCs w:val="28"/>
        </w:rPr>
      </w:pPr>
      <w:bookmarkStart w:id="46" w:name="_lgxlt6bb1rjb" w:colFirst="0" w:colLast="0"/>
      <w:bookmarkEnd w:id="46"/>
      <w:r w:rsidRPr="00321920">
        <w:rPr>
          <w:b/>
          <w:bCs/>
          <w:sz w:val="28"/>
          <w:szCs w:val="28"/>
        </w:rPr>
        <w:t>Passenger Volume Calculations</w:t>
      </w:r>
    </w:p>
    <w:p w14:paraId="33BE7DBC" w14:textId="31AEE69D" w:rsidR="00B64885" w:rsidRDefault="00B64885" w:rsidP="00B64885">
      <w:pPr>
        <w:spacing w:before="240" w:after="240"/>
      </w:pPr>
      <w:r>
        <w:rPr>
          <w:b/>
          <w:bCs/>
        </w:rPr>
        <w:t>Total Metro Population (Top 30 US airports):</w:t>
      </w:r>
      <w:r>
        <w:t xml:space="preserve"> ~175,000,000</w:t>
      </w:r>
    </w:p>
    <w:tbl>
      <w:tblPr>
        <w:tblStyle w:val="GridTable1Light-Accent2"/>
        <w:tblW w:w="7555" w:type="dxa"/>
        <w:tblLayout w:type="fixed"/>
        <w:tblLook w:val="0600" w:firstRow="0" w:lastRow="0" w:firstColumn="0" w:lastColumn="0" w:noHBand="1" w:noVBand="1"/>
      </w:tblPr>
      <w:tblGrid>
        <w:gridCol w:w="3685"/>
        <w:gridCol w:w="2070"/>
        <w:gridCol w:w="1800"/>
      </w:tblGrid>
      <w:tr w:rsidR="00B64885" w14:paraId="17C93E7E" w14:textId="77777777" w:rsidTr="007B00F7">
        <w:trPr>
          <w:trHeight w:val="515"/>
        </w:trPr>
        <w:tc>
          <w:tcPr>
            <w:tcW w:w="3685" w:type="dxa"/>
          </w:tcPr>
          <w:p w14:paraId="2DEA74C2" w14:textId="77777777" w:rsidR="00B64885" w:rsidRDefault="00B64885" w:rsidP="00717563">
            <w:pPr>
              <w:jc w:val="center"/>
            </w:pPr>
            <w:r>
              <w:rPr>
                <w:b/>
                <w:bCs/>
              </w:rPr>
              <w:t>Metric</w:t>
            </w:r>
          </w:p>
        </w:tc>
        <w:tc>
          <w:tcPr>
            <w:tcW w:w="2070" w:type="dxa"/>
          </w:tcPr>
          <w:p w14:paraId="168DF9B1" w14:textId="77777777" w:rsidR="00B64885" w:rsidRDefault="00B64885" w:rsidP="00717563">
            <w:pPr>
              <w:jc w:val="center"/>
            </w:pPr>
            <w:r>
              <w:rPr>
                <w:b/>
                <w:bCs/>
              </w:rPr>
              <w:t>Calculation</w:t>
            </w:r>
          </w:p>
        </w:tc>
        <w:tc>
          <w:tcPr>
            <w:tcW w:w="1800" w:type="dxa"/>
          </w:tcPr>
          <w:p w14:paraId="5FB0AC27" w14:textId="77777777" w:rsidR="00B64885" w:rsidRDefault="00B64885" w:rsidP="00717563">
            <w:pPr>
              <w:jc w:val="center"/>
            </w:pPr>
            <w:r>
              <w:rPr>
                <w:b/>
                <w:bCs/>
              </w:rPr>
              <w:t>Result</w:t>
            </w:r>
          </w:p>
        </w:tc>
      </w:tr>
      <w:tr w:rsidR="00B64885" w14:paraId="208EC183" w14:textId="77777777" w:rsidTr="00973A3C">
        <w:trPr>
          <w:trHeight w:val="314"/>
        </w:trPr>
        <w:tc>
          <w:tcPr>
            <w:tcW w:w="3685" w:type="dxa"/>
          </w:tcPr>
          <w:p w14:paraId="1E6F37F3" w14:textId="77777777" w:rsidR="00B64885" w:rsidRDefault="00B64885" w:rsidP="00717563">
            <w:r>
              <w:t>Daily flyers (0.5%)</w:t>
            </w:r>
          </w:p>
        </w:tc>
        <w:tc>
          <w:tcPr>
            <w:tcW w:w="2070" w:type="dxa"/>
          </w:tcPr>
          <w:p w14:paraId="2BC22664" w14:textId="77777777" w:rsidR="00B64885" w:rsidRDefault="00B64885" w:rsidP="00717563">
            <w:r>
              <w:t>175M × 0.005</w:t>
            </w:r>
          </w:p>
        </w:tc>
        <w:tc>
          <w:tcPr>
            <w:tcW w:w="1800" w:type="dxa"/>
          </w:tcPr>
          <w:p w14:paraId="52479E3F" w14:textId="77777777" w:rsidR="00B64885" w:rsidRDefault="00B64885" w:rsidP="00717563">
            <w:r>
              <w:t>875,000</w:t>
            </w:r>
          </w:p>
        </w:tc>
      </w:tr>
      <w:tr w:rsidR="00B64885" w14:paraId="4EE9DF34" w14:textId="77777777" w:rsidTr="00973A3C">
        <w:trPr>
          <w:trHeight w:val="341"/>
        </w:trPr>
        <w:tc>
          <w:tcPr>
            <w:tcW w:w="3685" w:type="dxa"/>
          </w:tcPr>
          <w:p w14:paraId="1FA28447" w14:textId="77777777" w:rsidR="00B64885" w:rsidRDefault="00B64885" w:rsidP="00717563">
            <w:r>
              <w:t>Panther Cloud Air share (2%)</w:t>
            </w:r>
          </w:p>
        </w:tc>
        <w:tc>
          <w:tcPr>
            <w:tcW w:w="2070" w:type="dxa"/>
          </w:tcPr>
          <w:p w14:paraId="38B9486C" w14:textId="77777777" w:rsidR="00B64885" w:rsidRDefault="00B64885" w:rsidP="00717563">
            <w:r>
              <w:t>875,000 × 0.02</w:t>
            </w:r>
          </w:p>
        </w:tc>
        <w:tc>
          <w:tcPr>
            <w:tcW w:w="1800" w:type="dxa"/>
          </w:tcPr>
          <w:p w14:paraId="371C2CA7" w14:textId="77777777" w:rsidR="00B64885" w:rsidRDefault="00B64885" w:rsidP="00717563">
            <w:r>
              <w:t>17,500/day</w:t>
            </w:r>
          </w:p>
        </w:tc>
      </w:tr>
      <w:tr w:rsidR="00B64885" w14:paraId="14DACBFD" w14:textId="77777777" w:rsidTr="00973A3C">
        <w:trPr>
          <w:trHeight w:val="350"/>
        </w:trPr>
        <w:tc>
          <w:tcPr>
            <w:tcW w:w="3685" w:type="dxa"/>
          </w:tcPr>
          <w:p w14:paraId="7D24B43D" w14:textId="77777777" w:rsidR="00B64885" w:rsidRDefault="00B64885" w:rsidP="00717563">
            <w:r>
              <w:t>Monthly passengers</w:t>
            </w:r>
          </w:p>
        </w:tc>
        <w:tc>
          <w:tcPr>
            <w:tcW w:w="2070" w:type="dxa"/>
          </w:tcPr>
          <w:p w14:paraId="04238D03" w14:textId="77777777" w:rsidR="00B64885" w:rsidRDefault="00B64885" w:rsidP="00717563">
            <w:r>
              <w:t>17,500 × 30</w:t>
            </w:r>
          </w:p>
        </w:tc>
        <w:tc>
          <w:tcPr>
            <w:tcW w:w="1800" w:type="dxa"/>
          </w:tcPr>
          <w:p w14:paraId="62E56183" w14:textId="77777777" w:rsidR="00B64885" w:rsidRDefault="00B64885" w:rsidP="00717563">
            <w:r>
              <w:t>525,000</w:t>
            </w:r>
          </w:p>
        </w:tc>
      </w:tr>
      <w:tr w:rsidR="00B64885" w14:paraId="7DD4B5CF" w14:textId="77777777" w:rsidTr="007B00F7">
        <w:trPr>
          <w:trHeight w:val="515"/>
        </w:trPr>
        <w:tc>
          <w:tcPr>
            <w:tcW w:w="3685" w:type="dxa"/>
          </w:tcPr>
          <w:p w14:paraId="28D063E1" w14:textId="77777777" w:rsidR="00B64885" w:rsidRDefault="00B64885" w:rsidP="00717563">
            <w:r>
              <w:rPr>
                <w:b/>
                <w:bCs/>
              </w:rPr>
              <w:t>Monthly Revenue (@ $250 avg)</w:t>
            </w:r>
          </w:p>
        </w:tc>
        <w:tc>
          <w:tcPr>
            <w:tcW w:w="2070" w:type="dxa"/>
          </w:tcPr>
          <w:p w14:paraId="5D9486B4" w14:textId="77777777" w:rsidR="00B64885" w:rsidRDefault="00B64885" w:rsidP="00717563">
            <w:r>
              <w:t>525,000 × $250</w:t>
            </w:r>
          </w:p>
        </w:tc>
        <w:tc>
          <w:tcPr>
            <w:tcW w:w="1800" w:type="dxa"/>
          </w:tcPr>
          <w:p w14:paraId="26008AAC" w14:textId="77777777" w:rsidR="00B64885" w:rsidRDefault="00B64885" w:rsidP="007B00F7">
            <w:pPr>
              <w:keepNext/>
            </w:pPr>
            <w:r>
              <w:rPr>
                <w:b/>
                <w:bCs/>
              </w:rPr>
              <w:t>$131,250,000</w:t>
            </w:r>
          </w:p>
        </w:tc>
      </w:tr>
    </w:tbl>
    <w:p w14:paraId="1CCD2FB1" w14:textId="0CCAC3B8" w:rsidR="00B64885" w:rsidRDefault="007B00F7" w:rsidP="007B00F7">
      <w:pPr>
        <w:pStyle w:val="Caption"/>
        <w:rPr>
          <w:color w:val="000000" w:themeColor="background1"/>
        </w:rPr>
      </w:pPr>
      <w:bookmarkStart w:id="47" w:name="_Toc223694085"/>
      <w:r w:rsidRPr="007B00F7">
        <w:rPr>
          <w:color w:val="000000" w:themeColor="background1"/>
        </w:rPr>
        <w:t xml:space="preserve">Table </w:t>
      </w:r>
      <w:r w:rsidRPr="007B00F7">
        <w:rPr>
          <w:color w:val="000000" w:themeColor="background1"/>
        </w:rPr>
        <w:fldChar w:fldCharType="begin"/>
      </w:r>
      <w:r w:rsidRPr="007B00F7">
        <w:rPr>
          <w:color w:val="000000" w:themeColor="background1"/>
        </w:rPr>
        <w:instrText xml:space="preserve"> SEQ Table \* ARABIC </w:instrText>
      </w:r>
      <w:r w:rsidRPr="007B00F7">
        <w:rPr>
          <w:color w:val="000000" w:themeColor="background1"/>
        </w:rPr>
        <w:fldChar w:fldCharType="separate"/>
      </w:r>
      <w:r w:rsidR="00476FE0">
        <w:rPr>
          <w:noProof/>
          <w:color w:val="000000" w:themeColor="background1"/>
        </w:rPr>
        <w:t>11</w:t>
      </w:r>
      <w:r w:rsidRPr="007B00F7">
        <w:rPr>
          <w:color w:val="000000" w:themeColor="background1"/>
        </w:rPr>
        <w:fldChar w:fldCharType="end"/>
      </w:r>
      <w:r w:rsidRPr="007B00F7">
        <w:rPr>
          <w:color w:val="000000" w:themeColor="background1"/>
        </w:rPr>
        <w:t>: Total Metro Population Calculations</w:t>
      </w:r>
      <w:bookmarkEnd w:id="47"/>
    </w:p>
    <w:p w14:paraId="38ACF0FC" w14:textId="77777777" w:rsidR="00BD01CD" w:rsidRDefault="00BD01CD" w:rsidP="00BD01CD"/>
    <w:p w14:paraId="3DA8366C" w14:textId="3FF71F18" w:rsidR="00BD01CD" w:rsidRPr="00973A3C" w:rsidRDefault="00973A3C" w:rsidP="00BD01CD">
      <w:pPr>
        <w:rPr>
          <w:b/>
          <w:bCs/>
        </w:rPr>
      </w:pPr>
      <w:r w:rsidRPr="00973A3C">
        <w:rPr>
          <w:b/>
          <w:bCs/>
        </w:rPr>
        <w:t>At 5% Market Share (Year-End Goal)</w:t>
      </w:r>
    </w:p>
    <w:p w14:paraId="28071E99" w14:textId="77777777" w:rsidR="007B00F7" w:rsidRDefault="007B00F7" w:rsidP="007B00F7"/>
    <w:tbl>
      <w:tblPr>
        <w:tblStyle w:val="GridTable1Light-Accent2"/>
        <w:tblW w:w="6930" w:type="dxa"/>
        <w:tblLayout w:type="fixed"/>
        <w:tblLook w:val="0600" w:firstRow="0" w:lastRow="0" w:firstColumn="0" w:lastColumn="0" w:noHBand="1" w:noVBand="1"/>
      </w:tblPr>
      <w:tblGrid>
        <w:gridCol w:w="3455"/>
        <w:gridCol w:w="1925"/>
        <w:gridCol w:w="1550"/>
      </w:tblGrid>
      <w:tr w:rsidR="00BD01CD" w14:paraId="0D8D73FD" w14:textId="77777777" w:rsidTr="00973A3C">
        <w:trPr>
          <w:trHeight w:val="515"/>
        </w:trPr>
        <w:tc>
          <w:tcPr>
            <w:tcW w:w="3455" w:type="dxa"/>
          </w:tcPr>
          <w:p w14:paraId="63767A9A" w14:textId="77777777" w:rsidR="00BD01CD" w:rsidRDefault="00BD01CD" w:rsidP="00717563">
            <w:pPr>
              <w:jc w:val="center"/>
            </w:pPr>
            <w:r>
              <w:rPr>
                <w:b/>
                <w:bCs/>
              </w:rPr>
              <w:t>Metric</w:t>
            </w:r>
          </w:p>
        </w:tc>
        <w:tc>
          <w:tcPr>
            <w:tcW w:w="1925" w:type="dxa"/>
          </w:tcPr>
          <w:p w14:paraId="534A5A4F" w14:textId="77777777" w:rsidR="00BD01CD" w:rsidRDefault="00BD01CD" w:rsidP="00717563">
            <w:pPr>
              <w:jc w:val="center"/>
            </w:pPr>
            <w:r>
              <w:rPr>
                <w:b/>
                <w:bCs/>
              </w:rPr>
              <w:t>Calculation</w:t>
            </w:r>
          </w:p>
        </w:tc>
        <w:tc>
          <w:tcPr>
            <w:tcW w:w="1550" w:type="dxa"/>
          </w:tcPr>
          <w:p w14:paraId="667765E8" w14:textId="77777777" w:rsidR="00BD01CD" w:rsidRDefault="00BD01CD" w:rsidP="00717563">
            <w:pPr>
              <w:jc w:val="center"/>
            </w:pPr>
            <w:r>
              <w:rPr>
                <w:b/>
                <w:bCs/>
              </w:rPr>
              <w:t>Result</w:t>
            </w:r>
          </w:p>
        </w:tc>
      </w:tr>
      <w:tr w:rsidR="00BD01CD" w14:paraId="2405498E" w14:textId="77777777" w:rsidTr="00973A3C">
        <w:trPr>
          <w:trHeight w:val="395"/>
        </w:trPr>
        <w:tc>
          <w:tcPr>
            <w:tcW w:w="3455" w:type="dxa"/>
          </w:tcPr>
          <w:p w14:paraId="06A76A4F" w14:textId="77777777" w:rsidR="00BD01CD" w:rsidRDefault="00BD01CD" w:rsidP="00717563">
            <w:r>
              <w:t>Panther Cloud Air share (5%)</w:t>
            </w:r>
          </w:p>
        </w:tc>
        <w:tc>
          <w:tcPr>
            <w:tcW w:w="1925" w:type="dxa"/>
          </w:tcPr>
          <w:p w14:paraId="5FA6116B" w14:textId="77777777" w:rsidR="00BD01CD" w:rsidRDefault="00BD01CD" w:rsidP="00717563">
            <w:r>
              <w:t>875,000 × 0.05</w:t>
            </w:r>
          </w:p>
        </w:tc>
        <w:tc>
          <w:tcPr>
            <w:tcW w:w="1550" w:type="dxa"/>
          </w:tcPr>
          <w:p w14:paraId="00F722F9" w14:textId="77777777" w:rsidR="00BD01CD" w:rsidRDefault="00BD01CD" w:rsidP="00717563">
            <w:r>
              <w:t>43,750/day</w:t>
            </w:r>
          </w:p>
        </w:tc>
      </w:tr>
      <w:tr w:rsidR="00BD01CD" w14:paraId="633361BB" w14:textId="77777777" w:rsidTr="00973A3C">
        <w:trPr>
          <w:trHeight w:val="332"/>
        </w:trPr>
        <w:tc>
          <w:tcPr>
            <w:tcW w:w="3455" w:type="dxa"/>
          </w:tcPr>
          <w:p w14:paraId="79E38EAC" w14:textId="77777777" w:rsidR="00BD01CD" w:rsidRDefault="00BD01CD" w:rsidP="00717563">
            <w:r>
              <w:t>Monthly passengers</w:t>
            </w:r>
          </w:p>
        </w:tc>
        <w:tc>
          <w:tcPr>
            <w:tcW w:w="1925" w:type="dxa"/>
          </w:tcPr>
          <w:p w14:paraId="29E549C5" w14:textId="77777777" w:rsidR="00BD01CD" w:rsidRDefault="00BD01CD" w:rsidP="00717563">
            <w:r>
              <w:t>43,750 × 30</w:t>
            </w:r>
          </w:p>
        </w:tc>
        <w:tc>
          <w:tcPr>
            <w:tcW w:w="1550" w:type="dxa"/>
          </w:tcPr>
          <w:p w14:paraId="5C4BCE3A" w14:textId="77777777" w:rsidR="00BD01CD" w:rsidRDefault="00BD01CD" w:rsidP="00717563">
            <w:r>
              <w:t>1,312,500</w:t>
            </w:r>
          </w:p>
        </w:tc>
      </w:tr>
      <w:tr w:rsidR="00BD01CD" w14:paraId="7BCD6CFA" w14:textId="77777777" w:rsidTr="00973A3C">
        <w:trPr>
          <w:trHeight w:val="515"/>
        </w:trPr>
        <w:tc>
          <w:tcPr>
            <w:tcW w:w="3455" w:type="dxa"/>
          </w:tcPr>
          <w:p w14:paraId="45393AE5" w14:textId="77777777" w:rsidR="00BD01CD" w:rsidRDefault="00BD01CD" w:rsidP="00717563">
            <w:r>
              <w:rPr>
                <w:b/>
                <w:bCs/>
              </w:rPr>
              <w:t>Monthly Revenue (@ $250 avg)</w:t>
            </w:r>
          </w:p>
        </w:tc>
        <w:tc>
          <w:tcPr>
            <w:tcW w:w="1925" w:type="dxa"/>
          </w:tcPr>
          <w:p w14:paraId="3F95359D" w14:textId="77777777" w:rsidR="00BD01CD" w:rsidRDefault="00BD01CD" w:rsidP="00717563">
            <w:r>
              <w:t>1,312,500 × $250</w:t>
            </w:r>
          </w:p>
        </w:tc>
        <w:tc>
          <w:tcPr>
            <w:tcW w:w="1550" w:type="dxa"/>
          </w:tcPr>
          <w:p w14:paraId="5A369A61" w14:textId="77777777" w:rsidR="00BD01CD" w:rsidRDefault="00BD01CD" w:rsidP="00973A3C">
            <w:pPr>
              <w:keepNext/>
            </w:pPr>
            <w:r>
              <w:rPr>
                <w:b/>
                <w:bCs/>
              </w:rPr>
              <w:t>$328,125,000</w:t>
            </w:r>
          </w:p>
        </w:tc>
      </w:tr>
    </w:tbl>
    <w:p w14:paraId="54777B88" w14:textId="132B3F62" w:rsidR="007B00F7" w:rsidRDefault="00973A3C" w:rsidP="00973A3C">
      <w:pPr>
        <w:pStyle w:val="Caption"/>
        <w:rPr>
          <w:color w:val="000000" w:themeColor="background1"/>
        </w:rPr>
      </w:pPr>
      <w:bookmarkStart w:id="48" w:name="_Toc223694086"/>
      <w:r w:rsidRPr="00973A3C">
        <w:rPr>
          <w:color w:val="000000" w:themeColor="background1"/>
        </w:rPr>
        <w:t xml:space="preserve">Table </w:t>
      </w:r>
      <w:r w:rsidRPr="00973A3C">
        <w:rPr>
          <w:color w:val="000000" w:themeColor="background1"/>
        </w:rPr>
        <w:fldChar w:fldCharType="begin"/>
      </w:r>
      <w:r w:rsidRPr="00973A3C">
        <w:rPr>
          <w:color w:val="000000" w:themeColor="background1"/>
        </w:rPr>
        <w:instrText xml:space="preserve"> SEQ Table \* ARABIC </w:instrText>
      </w:r>
      <w:r w:rsidRPr="00973A3C">
        <w:rPr>
          <w:color w:val="000000" w:themeColor="background1"/>
        </w:rPr>
        <w:fldChar w:fldCharType="separate"/>
      </w:r>
      <w:r w:rsidR="00476FE0">
        <w:rPr>
          <w:noProof/>
          <w:color w:val="000000" w:themeColor="background1"/>
        </w:rPr>
        <w:t>12</w:t>
      </w:r>
      <w:r w:rsidRPr="00973A3C">
        <w:rPr>
          <w:color w:val="000000" w:themeColor="background1"/>
        </w:rPr>
        <w:fldChar w:fldCharType="end"/>
      </w:r>
      <w:r w:rsidRPr="00973A3C">
        <w:rPr>
          <w:color w:val="000000" w:themeColor="background1"/>
        </w:rPr>
        <w:t>: At 5% Market Share Calculations</w:t>
      </w:r>
      <w:bookmarkEnd w:id="48"/>
    </w:p>
    <w:p w14:paraId="2089E4EB" w14:textId="77777777" w:rsidR="004D0216" w:rsidRDefault="004D0216" w:rsidP="004D0216"/>
    <w:p w14:paraId="04233B20" w14:textId="77777777" w:rsidR="004D0216" w:rsidRPr="004D0216" w:rsidRDefault="004D0216" w:rsidP="004D0216">
      <w:pPr>
        <w:pStyle w:val="Heading2"/>
      </w:pPr>
      <w:bookmarkStart w:id="49" w:name="_Toc223695323"/>
      <w:r w:rsidRPr="004D0216">
        <w:t>Profitability Analysis</w:t>
      </w:r>
      <w:bookmarkEnd w:id="49"/>
    </w:p>
    <w:p w14:paraId="0E76362C" w14:textId="77777777" w:rsidR="004D0216" w:rsidRPr="005E2D04" w:rsidRDefault="004D0216" w:rsidP="004D0216">
      <w:pPr>
        <w:rPr>
          <w:b/>
          <w:bCs/>
          <w:sz w:val="28"/>
          <w:szCs w:val="28"/>
        </w:rPr>
      </w:pPr>
      <w:bookmarkStart w:id="50" w:name="_6f55bot0lq92" w:colFirst="0" w:colLast="0"/>
      <w:bookmarkEnd w:id="50"/>
    </w:p>
    <w:p w14:paraId="2B16A103" w14:textId="20373E1A" w:rsidR="005E2D04" w:rsidRDefault="005E2D04" w:rsidP="004D0216">
      <w:pPr>
        <w:rPr>
          <w:b/>
          <w:bCs/>
          <w:sz w:val="28"/>
          <w:szCs w:val="28"/>
        </w:rPr>
      </w:pPr>
      <w:r w:rsidRPr="005E2D04">
        <w:rPr>
          <w:b/>
          <w:bCs/>
          <w:sz w:val="28"/>
          <w:szCs w:val="28"/>
        </w:rPr>
        <w:t>At 2% Market Share (Initial)</w:t>
      </w:r>
    </w:p>
    <w:tbl>
      <w:tblPr>
        <w:tblStyle w:val="GridTable1Light-Accent2"/>
        <w:tblW w:w="4225" w:type="dxa"/>
        <w:tblLayout w:type="fixed"/>
        <w:tblLook w:val="0600" w:firstRow="0" w:lastRow="0" w:firstColumn="0" w:lastColumn="0" w:noHBand="1" w:noVBand="1"/>
      </w:tblPr>
      <w:tblGrid>
        <w:gridCol w:w="2675"/>
        <w:gridCol w:w="1550"/>
      </w:tblGrid>
      <w:tr w:rsidR="00855386" w14:paraId="2350D2E5" w14:textId="77777777" w:rsidTr="00855386">
        <w:trPr>
          <w:trHeight w:val="515"/>
        </w:trPr>
        <w:tc>
          <w:tcPr>
            <w:tcW w:w="2675" w:type="dxa"/>
          </w:tcPr>
          <w:p w14:paraId="084CCCF1" w14:textId="77777777" w:rsidR="00855386" w:rsidRDefault="00855386" w:rsidP="00717563">
            <w:pPr>
              <w:jc w:val="center"/>
            </w:pPr>
            <w:r>
              <w:rPr>
                <w:b/>
                <w:bCs/>
              </w:rPr>
              <w:t>Category</w:t>
            </w:r>
          </w:p>
        </w:tc>
        <w:tc>
          <w:tcPr>
            <w:tcW w:w="1550" w:type="dxa"/>
          </w:tcPr>
          <w:p w14:paraId="055EDCFF" w14:textId="77777777" w:rsidR="00855386" w:rsidRDefault="00855386" w:rsidP="00717563">
            <w:pPr>
              <w:jc w:val="center"/>
            </w:pPr>
            <w:r>
              <w:rPr>
                <w:b/>
                <w:bCs/>
              </w:rPr>
              <w:t>Amount</w:t>
            </w:r>
          </w:p>
        </w:tc>
      </w:tr>
      <w:tr w:rsidR="00855386" w14:paraId="761D9972" w14:textId="77777777" w:rsidTr="00855386">
        <w:trPr>
          <w:trHeight w:val="515"/>
        </w:trPr>
        <w:tc>
          <w:tcPr>
            <w:tcW w:w="2675" w:type="dxa"/>
          </w:tcPr>
          <w:p w14:paraId="6EB74DC4" w14:textId="77777777" w:rsidR="00855386" w:rsidRDefault="00855386" w:rsidP="00717563">
            <w:r>
              <w:t>Monthly Revenue</w:t>
            </w:r>
          </w:p>
        </w:tc>
        <w:tc>
          <w:tcPr>
            <w:tcW w:w="1550" w:type="dxa"/>
          </w:tcPr>
          <w:p w14:paraId="092F4959" w14:textId="77777777" w:rsidR="00855386" w:rsidRDefault="00855386" w:rsidP="00717563">
            <w:r>
              <w:t>$131,250,000</w:t>
            </w:r>
          </w:p>
        </w:tc>
      </w:tr>
      <w:tr w:rsidR="00855386" w14:paraId="79443A6F" w14:textId="77777777" w:rsidTr="00855386">
        <w:trPr>
          <w:trHeight w:val="515"/>
        </w:trPr>
        <w:tc>
          <w:tcPr>
            <w:tcW w:w="2675" w:type="dxa"/>
          </w:tcPr>
          <w:p w14:paraId="68949A81" w14:textId="77777777" w:rsidR="00855386" w:rsidRDefault="00855386" w:rsidP="00717563">
            <w:r>
              <w:t>Monthly Operating Costs</w:t>
            </w:r>
          </w:p>
        </w:tc>
        <w:tc>
          <w:tcPr>
            <w:tcW w:w="1550" w:type="dxa"/>
          </w:tcPr>
          <w:p w14:paraId="27F83CE1" w14:textId="77777777" w:rsidR="00855386" w:rsidRDefault="00855386" w:rsidP="00717563">
            <w:r>
              <w:t>$94,600,388</w:t>
            </w:r>
          </w:p>
        </w:tc>
      </w:tr>
      <w:tr w:rsidR="00855386" w14:paraId="23CEA044" w14:textId="77777777" w:rsidTr="00855386">
        <w:trPr>
          <w:trHeight w:val="515"/>
        </w:trPr>
        <w:tc>
          <w:tcPr>
            <w:tcW w:w="2675" w:type="dxa"/>
          </w:tcPr>
          <w:p w14:paraId="4982A517" w14:textId="77777777" w:rsidR="00855386" w:rsidRDefault="00855386" w:rsidP="00717563">
            <w:r>
              <w:rPr>
                <w:b/>
                <w:bCs/>
              </w:rPr>
              <w:t>Monthly Net Income</w:t>
            </w:r>
          </w:p>
        </w:tc>
        <w:tc>
          <w:tcPr>
            <w:tcW w:w="1550" w:type="dxa"/>
          </w:tcPr>
          <w:p w14:paraId="34044B6F" w14:textId="77777777" w:rsidR="00855386" w:rsidRDefault="00855386" w:rsidP="00717563">
            <w:r>
              <w:rPr>
                <w:b/>
                <w:bCs/>
              </w:rPr>
              <w:t>$36,649,612</w:t>
            </w:r>
          </w:p>
        </w:tc>
      </w:tr>
      <w:tr w:rsidR="00855386" w14:paraId="27093AA1" w14:textId="77777777" w:rsidTr="00855386">
        <w:trPr>
          <w:trHeight w:val="515"/>
        </w:trPr>
        <w:tc>
          <w:tcPr>
            <w:tcW w:w="2675" w:type="dxa"/>
          </w:tcPr>
          <w:p w14:paraId="48E71A5B" w14:textId="77777777" w:rsidR="00855386" w:rsidRDefault="00855386" w:rsidP="00717563">
            <w:r>
              <w:rPr>
                <w:b/>
                <w:bCs/>
              </w:rPr>
              <w:t>Monthly Profit Margin</w:t>
            </w:r>
          </w:p>
        </w:tc>
        <w:tc>
          <w:tcPr>
            <w:tcW w:w="1550" w:type="dxa"/>
          </w:tcPr>
          <w:p w14:paraId="64EB041A" w14:textId="77777777" w:rsidR="00855386" w:rsidRDefault="00855386" w:rsidP="00717563">
            <w:r>
              <w:rPr>
                <w:b/>
                <w:bCs/>
              </w:rPr>
              <w:t>27.9%</w:t>
            </w:r>
          </w:p>
        </w:tc>
      </w:tr>
      <w:tr w:rsidR="00855386" w14:paraId="3DCDF7E6" w14:textId="77777777" w:rsidTr="00855386">
        <w:trPr>
          <w:trHeight w:val="515"/>
        </w:trPr>
        <w:tc>
          <w:tcPr>
            <w:tcW w:w="2675" w:type="dxa"/>
          </w:tcPr>
          <w:p w14:paraId="281AFC85" w14:textId="77777777" w:rsidR="00855386" w:rsidRDefault="00855386" w:rsidP="00717563">
            <w:r>
              <w:rPr>
                <w:b/>
                <w:bCs/>
              </w:rPr>
              <w:t>Annual Net Income</w:t>
            </w:r>
          </w:p>
        </w:tc>
        <w:tc>
          <w:tcPr>
            <w:tcW w:w="1550" w:type="dxa"/>
          </w:tcPr>
          <w:p w14:paraId="2E563F7A" w14:textId="77777777" w:rsidR="00855386" w:rsidRDefault="00855386" w:rsidP="00855386">
            <w:pPr>
              <w:keepNext/>
            </w:pPr>
            <w:r>
              <w:rPr>
                <w:b/>
                <w:bCs/>
              </w:rPr>
              <w:t>$439,795,344</w:t>
            </w:r>
          </w:p>
        </w:tc>
      </w:tr>
    </w:tbl>
    <w:p w14:paraId="1C49115D" w14:textId="26AF36D3" w:rsidR="00855386" w:rsidRDefault="00855386" w:rsidP="00855386">
      <w:pPr>
        <w:pStyle w:val="Caption"/>
        <w:rPr>
          <w:color w:val="000000" w:themeColor="background1"/>
        </w:rPr>
      </w:pPr>
      <w:bookmarkStart w:id="51" w:name="_Toc223694087"/>
      <w:r w:rsidRPr="00855386">
        <w:rPr>
          <w:color w:val="000000" w:themeColor="background1"/>
        </w:rPr>
        <w:t xml:space="preserve">Table </w:t>
      </w:r>
      <w:r w:rsidRPr="00855386">
        <w:rPr>
          <w:color w:val="000000" w:themeColor="background1"/>
        </w:rPr>
        <w:fldChar w:fldCharType="begin"/>
      </w:r>
      <w:r w:rsidRPr="00855386">
        <w:rPr>
          <w:color w:val="000000" w:themeColor="background1"/>
        </w:rPr>
        <w:instrText xml:space="preserve"> SEQ Table \* ARABIC </w:instrText>
      </w:r>
      <w:r w:rsidRPr="00855386">
        <w:rPr>
          <w:color w:val="000000" w:themeColor="background1"/>
        </w:rPr>
        <w:fldChar w:fldCharType="separate"/>
      </w:r>
      <w:r w:rsidR="00476FE0">
        <w:rPr>
          <w:noProof/>
          <w:color w:val="000000" w:themeColor="background1"/>
        </w:rPr>
        <w:t>13</w:t>
      </w:r>
      <w:r w:rsidRPr="00855386">
        <w:rPr>
          <w:color w:val="000000" w:themeColor="background1"/>
        </w:rPr>
        <w:fldChar w:fldCharType="end"/>
      </w:r>
      <w:r w:rsidRPr="00855386">
        <w:rPr>
          <w:color w:val="000000" w:themeColor="background1"/>
        </w:rPr>
        <w:t>: At 2% Market Share Profit</w:t>
      </w:r>
      <w:bookmarkEnd w:id="51"/>
    </w:p>
    <w:p w14:paraId="02CD2EEF" w14:textId="77777777" w:rsidR="00855386" w:rsidRDefault="00855386" w:rsidP="00855386"/>
    <w:p w14:paraId="2DBEA067" w14:textId="76BDF11A" w:rsidR="00855386" w:rsidRDefault="00855386" w:rsidP="00855386">
      <w:pPr>
        <w:rPr>
          <w:b/>
          <w:bCs/>
          <w:color w:val="000000" w:themeColor="background1"/>
          <w:sz w:val="28"/>
          <w:szCs w:val="28"/>
        </w:rPr>
      </w:pPr>
      <w:r w:rsidRPr="00855386">
        <w:rPr>
          <w:b/>
          <w:bCs/>
          <w:color w:val="000000" w:themeColor="background1"/>
          <w:sz w:val="28"/>
          <w:szCs w:val="28"/>
        </w:rPr>
        <w:t>At 5% Market Share (Year-End)</w:t>
      </w:r>
    </w:p>
    <w:tbl>
      <w:tblPr>
        <w:tblStyle w:val="GridTable1Light-Accent2"/>
        <w:tblW w:w="4405" w:type="dxa"/>
        <w:tblLayout w:type="fixed"/>
        <w:tblLook w:val="0600" w:firstRow="0" w:lastRow="0" w:firstColumn="0" w:lastColumn="0" w:noHBand="1" w:noVBand="1"/>
      </w:tblPr>
      <w:tblGrid>
        <w:gridCol w:w="2675"/>
        <w:gridCol w:w="1730"/>
      </w:tblGrid>
      <w:tr w:rsidR="000F570F" w14:paraId="616FDD53" w14:textId="77777777" w:rsidTr="000F570F">
        <w:trPr>
          <w:trHeight w:val="515"/>
        </w:trPr>
        <w:tc>
          <w:tcPr>
            <w:tcW w:w="2675" w:type="dxa"/>
          </w:tcPr>
          <w:p w14:paraId="72AC4C30" w14:textId="77777777" w:rsidR="000F570F" w:rsidRDefault="000F570F" w:rsidP="00717563">
            <w:pPr>
              <w:jc w:val="center"/>
            </w:pPr>
            <w:r>
              <w:rPr>
                <w:b/>
                <w:bCs/>
              </w:rPr>
              <w:t>Category</w:t>
            </w:r>
          </w:p>
        </w:tc>
        <w:tc>
          <w:tcPr>
            <w:tcW w:w="1730" w:type="dxa"/>
          </w:tcPr>
          <w:p w14:paraId="56F3C8EC" w14:textId="77777777" w:rsidR="000F570F" w:rsidRDefault="000F570F" w:rsidP="00717563">
            <w:pPr>
              <w:jc w:val="center"/>
            </w:pPr>
            <w:r>
              <w:rPr>
                <w:b/>
                <w:bCs/>
              </w:rPr>
              <w:t>Amount</w:t>
            </w:r>
          </w:p>
        </w:tc>
      </w:tr>
      <w:tr w:rsidR="000F570F" w14:paraId="6B3F0B63" w14:textId="77777777" w:rsidTr="000F570F">
        <w:trPr>
          <w:trHeight w:val="515"/>
        </w:trPr>
        <w:tc>
          <w:tcPr>
            <w:tcW w:w="2675" w:type="dxa"/>
          </w:tcPr>
          <w:p w14:paraId="1B8A9FF5" w14:textId="77777777" w:rsidR="000F570F" w:rsidRDefault="000F570F" w:rsidP="00717563">
            <w:r>
              <w:t>Monthly Revenue</w:t>
            </w:r>
          </w:p>
        </w:tc>
        <w:tc>
          <w:tcPr>
            <w:tcW w:w="1730" w:type="dxa"/>
          </w:tcPr>
          <w:p w14:paraId="30273593" w14:textId="77777777" w:rsidR="000F570F" w:rsidRDefault="000F570F" w:rsidP="00717563">
            <w:r>
              <w:t>$328,125,000</w:t>
            </w:r>
          </w:p>
        </w:tc>
      </w:tr>
      <w:tr w:rsidR="000F570F" w14:paraId="745AA8E9" w14:textId="77777777" w:rsidTr="000F570F">
        <w:trPr>
          <w:trHeight w:val="515"/>
        </w:trPr>
        <w:tc>
          <w:tcPr>
            <w:tcW w:w="2675" w:type="dxa"/>
          </w:tcPr>
          <w:p w14:paraId="6CA4BDA3" w14:textId="77777777" w:rsidR="000F570F" w:rsidRDefault="000F570F" w:rsidP="00717563">
            <w:r>
              <w:t>Monthly Operating Costs</w:t>
            </w:r>
          </w:p>
        </w:tc>
        <w:tc>
          <w:tcPr>
            <w:tcW w:w="1730" w:type="dxa"/>
          </w:tcPr>
          <w:p w14:paraId="070C0CFB" w14:textId="77777777" w:rsidR="000F570F" w:rsidRDefault="000F570F" w:rsidP="00717563">
            <w:r>
              <w:t>$94,600,388</w:t>
            </w:r>
          </w:p>
        </w:tc>
      </w:tr>
      <w:tr w:rsidR="000F570F" w14:paraId="0939F8C4" w14:textId="77777777" w:rsidTr="000F570F">
        <w:trPr>
          <w:trHeight w:val="515"/>
        </w:trPr>
        <w:tc>
          <w:tcPr>
            <w:tcW w:w="2675" w:type="dxa"/>
          </w:tcPr>
          <w:p w14:paraId="550EE788" w14:textId="77777777" w:rsidR="000F570F" w:rsidRDefault="000F570F" w:rsidP="00717563">
            <w:r>
              <w:rPr>
                <w:b/>
                <w:bCs/>
              </w:rPr>
              <w:t>Monthly Net Income</w:t>
            </w:r>
          </w:p>
        </w:tc>
        <w:tc>
          <w:tcPr>
            <w:tcW w:w="1730" w:type="dxa"/>
          </w:tcPr>
          <w:p w14:paraId="37D53408" w14:textId="77777777" w:rsidR="000F570F" w:rsidRDefault="000F570F" w:rsidP="00717563">
            <w:r>
              <w:rPr>
                <w:b/>
                <w:bCs/>
              </w:rPr>
              <w:t>$233,524,612</w:t>
            </w:r>
          </w:p>
        </w:tc>
      </w:tr>
      <w:tr w:rsidR="000F570F" w14:paraId="0AB6AD08" w14:textId="77777777" w:rsidTr="000F570F">
        <w:trPr>
          <w:trHeight w:val="515"/>
        </w:trPr>
        <w:tc>
          <w:tcPr>
            <w:tcW w:w="2675" w:type="dxa"/>
          </w:tcPr>
          <w:p w14:paraId="10093339" w14:textId="77777777" w:rsidR="000F570F" w:rsidRDefault="000F570F" w:rsidP="00717563">
            <w:r>
              <w:rPr>
                <w:b/>
                <w:bCs/>
              </w:rPr>
              <w:t>Monthly Profit Margin</w:t>
            </w:r>
          </w:p>
        </w:tc>
        <w:tc>
          <w:tcPr>
            <w:tcW w:w="1730" w:type="dxa"/>
          </w:tcPr>
          <w:p w14:paraId="4BFED824" w14:textId="77777777" w:rsidR="000F570F" w:rsidRDefault="000F570F" w:rsidP="00717563">
            <w:r>
              <w:rPr>
                <w:b/>
                <w:bCs/>
              </w:rPr>
              <w:t>71.2%</w:t>
            </w:r>
          </w:p>
        </w:tc>
      </w:tr>
      <w:tr w:rsidR="000F570F" w14:paraId="5EFE0B6C" w14:textId="77777777" w:rsidTr="000F570F">
        <w:trPr>
          <w:trHeight w:val="515"/>
        </w:trPr>
        <w:tc>
          <w:tcPr>
            <w:tcW w:w="2675" w:type="dxa"/>
          </w:tcPr>
          <w:p w14:paraId="1D18B81E" w14:textId="77777777" w:rsidR="000F570F" w:rsidRDefault="000F570F" w:rsidP="00717563">
            <w:r>
              <w:rPr>
                <w:b/>
                <w:bCs/>
              </w:rPr>
              <w:t>Annual Net Income</w:t>
            </w:r>
          </w:p>
        </w:tc>
        <w:tc>
          <w:tcPr>
            <w:tcW w:w="1730" w:type="dxa"/>
          </w:tcPr>
          <w:p w14:paraId="585C10D1" w14:textId="77777777" w:rsidR="000F570F" w:rsidRDefault="000F570F" w:rsidP="000F570F">
            <w:pPr>
              <w:keepNext/>
            </w:pPr>
            <w:r>
              <w:rPr>
                <w:b/>
                <w:bCs/>
              </w:rPr>
              <w:t>$2,802,295,344</w:t>
            </w:r>
          </w:p>
        </w:tc>
      </w:tr>
    </w:tbl>
    <w:p w14:paraId="7CCB9151" w14:textId="2D7BBDFB" w:rsidR="00855386" w:rsidRDefault="000F570F" w:rsidP="000F570F">
      <w:pPr>
        <w:pStyle w:val="Caption"/>
        <w:rPr>
          <w:color w:val="000000" w:themeColor="background1"/>
        </w:rPr>
      </w:pPr>
      <w:bookmarkStart w:id="52" w:name="_Toc223694088"/>
      <w:r w:rsidRPr="000F570F">
        <w:rPr>
          <w:color w:val="000000" w:themeColor="background1"/>
        </w:rPr>
        <w:t xml:space="preserve">Table </w:t>
      </w:r>
      <w:r w:rsidRPr="000F570F">
        <w:rPr>
          <w:color w:val="000000" w:themeColor="background1"/>
        </w:rPr>
        <w:fldChar w:fldCharType="begin"/>
      </w:r>
      <w:r w:rsidRPr="000F570F">
        <w:rPr>
          <w:color w:val="000000" w:themeColor="background1"/>
        </w:rPr>
        <w:instrText xml:space="preserve"> SEQ Table \* ARABIC </w:instrText>
      </w:r>
      <w:r w:rsidRPr="000F570F">
        <w:rPr>
          <w:color w:val="000000" w:themeColor="background1"/>
        </w:rPr>
        <w:fldChar w:fldCharType="separate"/>
      </w:r>
      <w:r w:rsidR="00476FE0">
        <w:rPr>
          <w:noProof/>
          <w:color w:val="000000" w:themeColor="background1"/>
        </w:rPr>
        <w:t>14</w:t>
      </w:r>
      <w:r w:rsidRPr="000F570F">
        <w:rPr>
          <w:color w:val="000000" w:themeColor="background1"/>
        </w:rPr>
        <w:fldChar w:fldCharType="end"/>
      </w:r>
      <w:r w:rsidRPr="000F570F">
        <w:rPr>
          <w:color w:val="000000" w:themeColor="background1"/>
        </w:rPr>
        <w:t>: At 5% Market Share Profit</w:t>
      </w:r>
      <w:bookmarkEnd w:id="52"/>
    </w:p>
    <w:p w14:paraId="592C8558" w14:textId="77777777" w:rsidR="00BF3738" w:rsidRPr="00BF3738" w:rsidRDefault="00BF3738" w:rsidP="00BF3738">
      <w:pPr>
        <w:pStyle w:val="Heading2"/>
      </w:pPr>
      <w:bookmarkStart w:id="53" w:name="_Toc223695324"/>
      <w:r w:rsidRPr="00BF3738">
        <w:t>Break-Even Analysis</w:t>
      </w:r>
      <w:bookmarkEnd w:id="53"/>
    </w:p>
    <w:p w14:paraId="1C045E1B" w14:textId="77777777" w:rsidR="00BF3738" w:rsidRPr="00BF3738" w:rsidRDefault="00BF3738" w:rsidP="00BF3738">
      <w:pPr>
        <w:spacing w:before="240" w:after="240"/>
        <w:rPr>
          <w:b/>
          <w:bCs/>
          <w:sz w:val="28"/>
          <w:szCs w:val="28"/>
        </w:rPr>
      </w:pPr>
      <w:r w:rsidRPr="00BF3738">
        <w:rPr>
          <w:b/>
          <w:bCs/>
          <w:sz w:val="28"/>
          <w:szCs w:val="28"/>
        </w:rPr>
        <w:t>Monthly Break-Even Passenger Count:</w:t>
      </w:r>
    </w:p>
    <w:p w14:paraId="6E9B032E" w14:textId="77777777" w:rsidR="00BF3738" w:rsidRDefault="00BF3738" w:rsidP="00BF3738">
      <w:r>
        <w:t>Break-even = Monthly Operating Costs ÷ Average Ticket Price</w:t>
      </w:r>
    </w:p>
    <w:p w14:paraId="4BD5DF97" w14:textId="77777777" w:rsidR="00BF3738" w:rsidRDefault="00BF3738" w:rsidP="00BF3738">
      <w:r>
        <w:t>Break-even = $94,600,388 ÷ $250 = 378,402 passengers/month</w:t>
      </w:r>
    </w:p>
    <w:p w14:paraId="66EF82A3" w14:textId="77777777" w:rsidR="00BF3738" w:rsidRDefault="00BF3738" w:rsidP="00BF3738">
      <w:r>
        <w:t>Break-even = 12,613 passengers/day</w:t>
      </w:r>
    </w:p>
    <w:p w14:paraId="44130AD3" w14:textId="77777777" w:rsidR="00BF3738" w:rsidRDefault="00BF3738" w:rsidP="00BF3738"/>
    <w:p w14:paraId="5B3D2958" w14:textId="77777777" w:rsidR="007F7753" w:rsidRPr="007F7753" w:rsidRDefault="007F7753" w:rsidP="007F7753">
      <w:pPr>
        <w:spacing w:before="240" w:after="240"/>
        <w:rPr>
          <w:b/>
          <w:bCs/>
          <w:sz w:val="28"/>
          <w:szCs w:val="28"/>
        </w:rPr>
      </w:pPr>
      <w:r w:rsidRPr="007F7753">
        <w:rPr>
          <w:b/>
          <w:bCs/>
          <w:sz w:val="28"/>
          <w:szCs w:val="28"/>
        </w:rPr>
        <w:t>Current Capacity:</w:t>
      </w:r>
    </w:p>
    <w:p w14:paraId="54680CA1" w14:textId="77777777" w:rsidR="007F7753" w:rsidRPr="007F7753" w:rsidRDefault="007F7753" w:rsidP="007F7753">
      <w:pPr>
        <w:numPr>
          <w:ilvl w:val="0"/>
          <w:numId w:val="51"/>
        </w:numPr>
        <w:spacing w:before="240" w:line="276" w:lineRule="auto"/>
      </w:pPr>
      <w:r w:rsidRPr="007F7753">
        <w:rPr>
          <w:rFonts w:eastAsia="Arial Unicode MS"/>
        </w:rPr>
        <w:t xml:space="preserve">At 2% market share: 17,500 passengers/day </w:t>
      </w:r>
      <w:r w:rsidRPr="007F7753">
        <w:rPr>
          <w:rFonts w:ascii="Segoe UI Symbol" w:eastAsia="Arial Unicode MS" w:hAnsi="Segoe UI Symbol" w:cs="Segoe UI Symbol"/>
        </w:rPr>
        <w:t>✓</w:t>
      </w:r>
      <w:r w:rsidRPr="007F7753">
        <w:rPr>
          <w:rFonts w:eastAsia="Arial Unicode MS"/>
        </w:rPr>
        <w:t xml:space="preserve"> </w:t>
      </w:r>
      <w:r w:rsidRPr="007F7753">
        <w:rPr>
          <w:b/>
          <w:bCs/>
        </w:rPr>
        <w:t>Profitable</w:t>
      </w:r>
    </w:p>
    <w:p w14:paraId="36B95966" w14:textId="77777777" w:rsidR="007F7753" w:rsidRPr="00476FE0" w:rsidRDefault="007F7753" w:rsidP="007F7753">
      <w:pPr>
        <w:numPr>
          <w:ilvl w:val="0"/>
          <w:numId w:val="51"/>
        </w:numPr>
        <w:spacing w:after="240" w:line="276" w:lineRule="auto"/>
      </w:pPr>
      <w:r w:rsidRPr="007F7753">
        <w:rPr>
          <w:rFonts w:eastAsia="Arial Unicode MS"/>
        </w:rPr>
        <w:t xml:space="preserve">At 5% market share: 43,750 passengers/day </w:t>
      </w:r>
      <w:r w:rsidRPr="007F7753">
        <w:rPr>
          <w:rFonts w:ascii="Segoe UI Symbol" w:eastAsia="Arial Unicode MS" w:hAnsi="Segoe UI Symbol" w:cs="Segoe UI Symbol"/>
        </w:rPr>
        <w:t>✓</w:t>
      </w:r>
      <w:r w:rsidRPr="007F7753">
        <w:rPr>
          <w:rFonts w:eastAsia="Arial Unicode MS"/>
        </w:rPr>
        <w:t xml:space="preserve"> </w:t>
      </w:r>
      <w:r w:rsidRPr="007F7753">
        <w:rPr>
          <w:b/>
          <w:bCs/>
        </w:rPr>
        <w:t>Highly Profitable</w:t>
      </w:r>
    </w:p>
    <w:p w14:paraId="3914E96D" w14:textId="77777777" w:rsidR="00476FE0" w:rsidRDefault="00476FE0" w:rsidP="00476FE0">
      <w:pPr>
        <w:spacing w:after="240" w:line="276" w:lineRule="auto"/>
        <w:rPr>
          <w:b/>
          <w:bCs/>
        </w:rPr>
      </w:pPr>
    </w:p>
    <w:p w14:paraId="1D92F5EC" w14:textId="77777777" w:rsidR="00476FE0" w:rsidRDefault="00476FE0" w:rsidP="00E56826">
      <w:pPr>
        <w:spacing w:before="240" w:after="240"/>
      </w:pPr>
    </w:p>
    <w:p w14:paraId="5EAFA115" w14:textId="475B8891" w:rsidR="00E56826" w:rsidRPr="00E56826" w:rsidRDefault="00E56826" w:rsidP="00E56826">
      <w:pPr>
        <w:spacing w:before="240" w:after="240"/>
        <w:rPr>
          <w:b/>
          <w:bCs/>
          <w:sz w:val="28"/>
          <w:szCs w:val="28"/>
        </w:rPr>
      </w:pPr>
      <w:r w:rsidRPr="00E56826">
        <w:rPr>
          <w:b/>
          <w:bCs/>
          <w:sz w:val="28"/>
          <w:szCs w:val="28"/>
        </w:rPr>
        <w:lastRenderedPageBreak/>
        <w:t>Market Share Required for Break-Even:</w:t>
      </w:r>
    </w:p>
    <w:p w14:paraId="12C37C19" w14:textId="77777777" w:rsidR="00E56826" w:rsidRDefault="00E56826" w:rsidP="00E56826">
      <w:r>
        <w:t>Required daily passengers = 12,613</w:t>
      </w:r>
    </w:p>
    <w:p w14:paraId="707C79E9" w14:textId="77777777" w:rsidR="00E56826" w:rsidRDefault="00E56826" w:rsidP="00E56826">
      <w:r>
        <w:t>Total daily market = 875,000</w:t>
      </w:r>
    </w:p>
    <w:p w14:paraId="725DCDA3" w14:textId="77777777" w:rsidR="00E56826" w:rsidRDefault="00E56826" w:rsidP="00E56826">
      <w:r>
        <w:t>Required market share = 12,613 ÷ 875,000 = 1.44%</w:t>
      </w:r>
    </w:p>
    <w:p w14:paraId="13A6D8EF" w14:textId="77777777" w:rsidR="00E56826" w:rsidRDefault="00E56826" w:rsidP="00E56826"/>
    <w:p w14:paraId="02DCFFE7" w14:textId="77777777" w:rsidR="00E56826" w:rsidRDefault="00E56826" w:rsidP="00E56826">
      <w:pPr>
        <w:spacing w:before="240" w:after="240"/>
      </w:pPr>
      <w:r w:rsidRPr="00E56826">
        <w:rPr>
          <w:b/>
          <w:bCs/>
        </w:rPr>
        <w:t>Conclusion:</w:t>
      </w:r>
      <w:r>
        <w:t xml:space="preserve"> Panther Cloud Air needs only 1.44% market share to break even. At their initial 2% target, they're already profitable.</w:t>
      </w:r>
    </w:p>
    <w:p w14:paraId="113C7F89" w14:textId="77777777" w:rsidR="00276F3B" w:rsidRPr="00CD4E8F" w:rsidRDefault="00276F3B" w:rsidP="00CD4E8F">
      <w:pPr>
        <w:pStyle w:val="Heading2"/>
      </w:pPr>
      <w:bookmarkStart w:id="54" w:name="_Toc223695325"/>
      <w:r w:rsidRPr="00CD4E8F">
        <w:t>Cost Per Flight (Average)</w:t>
      </w:r>
      <w:bookmarkEnd w:id="54"/>
    </w:p>
    <w:p w14:paraId="58F5563A" w14:textId="77777777" w:rsidR="00276F3B" w:rsidRDefault="00276F3B" w:rsidP="00276F3B">
      <w:pPr>
        <w:spacing w:before="240" w:after="240"/>
        <w:rPr>
          <w:b/>
          <w:bCs/>
        </w:rPr>
      </w:pPr>
      <w:r>
        <w:rPr>
          <w:b/>
          <w:bCs/>
        </w:rPr>
        <w:t>Assumptions:</w:t>
      </w:r>
    </w:p>
    <w:p w14:paraId="56F9D665" w14:textId="77777777" w:rsidR="00276F3B" w:rsidRDefault="00276F3B" w:rsidP="00276F3B">
      <w:pPr>
        <w:numPr>
          <w:ilvl w:val="0"/>
          <w:numId w:val="52"/>
        </w:numPr>
        <w:spacing w:before="240" w:line="276" w:lineRule="auto"/>
      </w:pPr>
      <w:r>
        <w:t>54 domestic aircraft × 2 round trips/day = 108 flights/day</w:t>
      </w:r>
    </w:p>
    <w:p w14:paraId="49A2CD0A" w14:textId="77777777" w:rsidR="00276F3B" w:rsidRDefault="00276F3B" w:rsidP="00276F3B">
      <w:pPr>
        <w:numPr>
          <w:ilvl w:val="0"/>
          <w:numId w:val="52"/>
        </w:numPr>
        <w:spacing w:line="276" w:lineRule="auto"/>
      </w:pPr>
      <w:r>
        <w:t>1 Paris aircraft × 1 round trip/day = 2 flights/day</w:t>
      </w:r>
    </w:p>
    <w:p w14:paraId="05A0C523" w14:textId="77777777" w:rsidR="00276F3B" w:rsidRDefault="00276F3B" w:rsidP="00276F3B">
      <w:pPr>
        <w:numPr>
          <w:ilvl w:val="0"/>
          <w:numId w:val="52"/>
        </w:numPr>
        <w:spacing w:after="240" w:line="276" w:lineRule="auto"/>
      </w:pPr>
      <w:r>
        <w:t>Total: 110 flights/day</w:t>
      </w:r>
    </w:p>
    <w:tbl>
      <w:tblPr>
        <w:tblStyle w:val="GridTable1Light-Accent2"/>
        <w:tblW w:w="7015" w:type="dxa"/>
        <w:tblLayout w:type="fixed"/>
        <w:tblLook w:val="0600" w:firstRow="0" w:lastRow="0" w:firstColumn="0" w:lastColumn="0" w:noHBand="1" w:noVBand="1"/>
      </w:tblPr>
      <w:tblGrid>
        <w:gridCol w:w="3685"/>
        <w:gridCol w:w="1710"/>
        <w:gridCol w:w="1620"/>
      </w:tblGrid>
      <w:tr w:rsidR="00CD4E8F" w14:paraId="5AB0CC7C" w14:textId="77777777" w:rsidTr="000C48E4">
        <w:trPr>
          <w:trHeight w:val="515"/>
        </w:trPr>
        <w:tc>
          <w:tcPr>
            <w:tcW w:w="3685" w:type="dxa"/>
          </w:tcPr>
          <w:p w14:paraId="620B318A" w14:textId="77777777" w:rsidR="00CD4E8F" w:rsidRDefault="00CD4E8F" w:rsidP="00717563">
            <w:pPr>
              <w:jc w:val="center"/>
            </w:pPr>
            <w:r>
              <w:rPr>
                <w:b/>
                <w:bCs/>
              </w:rPr>
              <w:t>Cost Category</w:t>
            </w:r>
          </w:p>
        </w:tc>
        <w:tc>
          <w:tcPr>
            <w:tcW w:w="1710" w:type="dxa"/>
          </w:tcPr>
          <w:p w14:paraId="627870FE" w14:textId="77777777" w:rsidR="00CD4E8F" w:rsidRDefault="00CD4E8F" w:rsidP="00717563">
            <w:pPr>
              <w:jc w:val="center"/>
            </w:pPr>
            <w:r>
              <w:rPr>
                <w:b/>
                <w:bCs/>
              </w:rPr>
              <w:t>Monthly Total</w:t>
            </w:r>
          </w:p>
        </w:tc>
        <w:tc>
          <w:tcPr>
            <w:tcW w:w="1620" w:type="dxa"/>
          </w:tcPr>
          <w:p w14:paraId="4193B5C3" w14:textId="77777777" w:rsidR="00CD4E8F" w:rsidRDefault="00CD4E8F" w:rsidP="00717563">
            <w:pPr>
              <w:jc w:val="center"/>
            </w:pPr>
            <w:r>
              <w:rPr>
                <w:b/>
                <w:bCs/>
              </w:rPr>
              <w:t>Per Flight*</w:t>
            </w:r>
          </w:p>
        </w:tc>
      </w:tr>
      <w:tr w:rsidR="00CD4E8F" w14:paraId="704B5E54" w14:textId="77777777" w:rsidTr="000C48E4">
        <w:trPr>
          <w:trHeight w:val="515"/>
        </w:trPr>
        <w:tc>
          <w:tcPr>
            <w:tcW w:w="3685" w:type="dxa"/>
          </w:tcPr>
          <w:p w14:paraId="4BA1984C" w14:textId="77777777" w:rsidR="00CD4E8F" w:rsidRDefault="00CD4E8F" w:rsidP="00717563">
            <w:r>
              <w:t>Aircraft Leasing</w:t>
            </w:r>
          </w:p>
        </w:tc>
        <w:tc>
          <w:tcPr>
            <w:tcW w:w="1710" w:type="dxa"/>
          </w:tcPr>
          <w:p w14:paraId="115C80FE" w14:textId="77777777" w:rsidR="00CD4E8F" w:rsidRDefault="00CD4E8F" w:rsidP="00717563">
            <w:r>
              <w:t>$13,418,000</w:t>
            </w:r>
          </w:p>
        </w:tc>
        <w:tc>
          <w:tcPr>
            <w:tcW w:w="1620" w:type="dxa"/>
          </w:tcPr>
          <w:p w14:paraId="24CD3A89" w14:textId="77777777" w:rsidR="00CD4E8F" w:rsidRDefault="00CD4E8F" w:rsidP="00717563">
            <w:r>
              <w:t>$4,066</w:t>
            </w:r>
          </w:p>
        </w:tc>
      </w:tr>
      <w:tr w:rsidR="00CD4E8F" w14:paraId="30828844" w14:textId="77777777" w:rsidTr="000C48E4">
        <w:trPr>
          <w:trHeight w:val="515"/>
        </w:trPr>
        <w:tc>
          <w:tcPr>
            <w:tcW w:w="3685" w:type="dxa"/>
          </w:tcPr>
          <w:p w14:paraId="166E9E13" w14:textId="77777777" w:rsidR="00CD4E8F" w:rsidRDefault="00CD4E8F" w:rsidP="00717563">
            <w:r>
              <w:t>Fuel</w:t>
            </w:r>
          </w:p>
        </w:tc>
        <w:tc>
          <w:tcPr>
            <w:tcW w:w="1710" w:type="dxa"/>
          </w:tcPr>
          <w:p w14:paraId="2CB30569" w14:textId="77777777" w:rsidR="00CD4E8F" w:rsidRDefault="00CD4E8F" w:rsidP="00717563">
            <w:r>
              <w:t>$68,085,048</w:t>
            </w:r>
          </w:p>
        </w:tc>
        <w:tc>
          <w:tcPr>
            <w:tcW w:w="1620" w:type="dxa"/>
          </w:tcPr>
          <w:p w14:paraId="6AE3640F" w14:textId="77777777" w:rsidR="00CD4E8F" w:rsidRDefault="00CD4E8F" w:rsidP="00717563">
            <w:r>
              <w:t>$20,632</w:t>
            </w:r>
          </w:p>
        </w:tc>
      </w:tr>
      <w:tr w:rsidR="00CD4E8F" w14:paraId="48837B27" w14:textId="77777777" w:rsidTr="000C48E4">
        <w:trPr>
          <w:trHeight w:val="515"/>
        </w:trPr>
        <w:tc>
          <w:tcPr>
            <w:tcW w:w="3685" w:type="dxa"/>
          </w:tcPr>
          <w:p w14:paraId="1AB25313" w14:textId="77777777" w:rsidR="00CD4E8F" w:rsidRDefault="00CD4E8F" w:rsidP="00717563">
            <w:r>
              <w:t>Airport Fees</w:t>
            </w:r>
          </w:p>
        </w:tc>
        <w:tc>
          <w:tcPr>
            <w:tcW w:w="1710" w:type="dxa"/>
          </w:tcPr>
          <w:p w14:paraId="4629C67C" w14:textId="77777777" w:rsidR="00CD4E8F" w:rsidRDefault="00CD4E8F" w:rsidP="00717563">
            <w:r>
              <w:t>$13,097,340</w:t>
            </w:r>
          </w:p>
        </w:tc>
        <w:tc>
          <w:tcPr>
            <w:tcW w:w="1620" w:type="dxa"/>
          </w:tcPr>
          <w:p w14:paraId="4BB060EE" w14:textId="77777777" w:rsidR="00CD4E8F" w:rsidRDefault="00CD4E8F" w:rsidP="00717563">
            <w:r>
              <w:t>$3,969</w:t>
            </w:r>
          </w:p>
        </w:tc>
      </w:tr>
      <w:tr w:rsidR="00CD4E8F" w14:paraId="7EB4C42D" w14:textId="77777777" w:rsidTr="000C48E4">
        <w:trPr>
          <w:trHeight w:val="515"/>
        </w:trPr>
        <w:tc>
          <w:tcPr>
            <w:tcW w:w="3685" w:type="dxa"/>
          </w:tcPr>
          <w:p w14:paraId="77186832" w14:textId="77777777" w:rsidR="00CD4E8F" w:rsidRDefault="00CD4E8F" w:rsidP="00717563">
            <w:r>
              <w:rPr>
                <w:b/>
                <w:bCs/>
              </w:rPr>
              <w:t>TOTAL COST PER FLIGHT</w:t>
            </w:r>
          </w:p>
        </w:tc>
        <w:tc>
          <w:tcPr>
            <w:tcW w:w="1710" w:type="dxa"/>
          </w:tcPr>
          <w:p w14:paraId="7E624EFB" w14:textId="77777777" w:rsidR="00CD4E8F" w:rsidRDefault="00CD4E8F" w:rsidP="00717563"/>
        </w:tc>
        <w:tc>
          <w:tcPr>
            <w:tcW w:w="1620" w:type="dxa"/>
          </w:tcPr>
          <w:p w14:paraId="1C7CE6F3" w14:textId="77777777" w:rsidR="00CD4E8F" w:rsidRDefault="00CD4E8F" w:rsidP="00CD4E8F">
            <w:pPr>
              <w:keepNext/>
            </w:pPr>
            <w:r>
              <w:rPr>
                <w:b/>
                <w:bCs/>
              </w:rPr>
              <w:t>$28,667</w:t>
            </w:r>
          </w:p>
        </w:tc>
      </w:tr>
    </w:tbl>
    <w:p w14:paraId="39B0055F" w14:textId="1E1C7B6D" w:rsidR="00276F3B" w:rsidRPr="00CD4E8F" w:rsidRDefault="00CD4E8F" w:rsidP="00CD4E8F">
      <w:pPr>
        <w:pStyle w:val="Caption"/>
        <w:rPr>
          <w:color w:val="000000" w:themeColor="background1"/>
          <w:sz w:val="24"/>
          <w:szCs w:val="24"/>
        </w:rPr>
      </w:pPr>
      <w:bookmarkStart w:id="55" w:name="_Toc223694089"/>
      <w:r w:rsidRPr="00CD4E8F">
        <w:rPr>
          <w:color w:val="000000" w:themeColor="background1"/>
        </w:rPr>
        <w:t xml:space="preserve">Table </w:t>
      </w:r>
      <w:r w:rsidRPr="00CD4E8F">
        <w:rPr>
          <w:color w:val="000000" w:themeColor="background1"/>
        </w:rPr>
        <w:fldChar w:fldCharType="begin"/>
      </w:r>
      <w:r w:rsidRPr="00CD4E8F">
        <w:rPr>
          <w:color w:val="000000" w:themeColor="background1"/>
        </w:rPr>
        <w:instrText xml:space="preserve"> SEQ Table \* ARABIC </w:instrText>
      </w:r>
      <w:r w:rsidRPr="00CD4E8F">
        <w:rPr>
          <w:color w:val="000000" w:themeColor="background1"/>
        </w:rPr>
        <w:fldChar w:fldCharType="separate"/>
      </w:r>
      <w:r w:rsidR="00476FE0">
        <w:rPr>
          <w:noProof/>
          <w:color w:val="000000" w:themeColor="background1"/>
        </w:rPr>
        <w:t>15</w:t>
      </w:r>
      <w:r w:rsidRPr="00CD4E8F">
        <w:rPr>
          <w:color w:val="000000" w:themeColor="background1"/>
        </w:rPr>
        <w:fldChar w:fldCharType="end"/>
      </w:r>
      <w:r w:rsidRPr="00CD4E8F">
        <w:rPr>
          <w:color w:val="000000" w:themeColor="background1"/>
        </w:rPr>
        <w:t>: Monthly Cost Breakdown</w:t>
      </w:r>
      <w:bookmarkEnd w:id="55"/>
    </w:p>
    <w:p w14:paraId="0B482347" w14:textId="209EBBFA" w:rsidR="00627E5D" w:rsidRDefault="00627E5D" w:rsidP="00627E5D">
      <w:pPr>
        <w:spacing w:before="240" w:after="240"/>
      </w:pPr>
      <w:r>
        <w:t>Based on 3,300 flights per month (110 flights/day × 30 days)</w:t>
      </w:r>
      <w:r>
        <w:t>.</w:t>
      </w:r>
    </w:p>
    <w:p w14:paraId="7CE19F44" w14:textId="77777777" w:rsidR="000C48E4" w:rsidRDefault="000C48E4" w:rsidP="00627E5D">
      <w:pPr>
        <w:spacing w:before="240" w:after="240"/>
      </w:pPr>
    </w:p>
    <w:p w14:paraId="00A1F3DB" w14:textId="78DAB100" w:rsidR="000C48E4" w:rsidRPr="000C48E4" w:rsidRDefault="000C48E4" w:rsidP="00627E5D">
      <w:pPr>
        <w:spacing w:before="240" w:after="240"/>
        <w:rPr>
          <w:b/>
          <w:bCs/>
          <w:sz w:val="28"/>
          <w:szCs w:val="28"/>
        </w:rPr>
      </w:pPr>
      <w:r w:rsidRPr="000C48E4">
        <w:rPr>
          <w:b/>
          <w:bCs/>
          <w:sz w:val="28"/>
          <w:szCs w:val="28"/>
        </w:rPr>
        <w:t>Revenue Per Flight (Target)</w:t>
      </w:r>
    </w:p>
    <w:p w14:paraId="61E4B1CE" w14:textId="77777777" w:rsidR="000C48E4" w:rsidRDefault="000C48E4" w:rsidP="000C48E4">
      <w:pPr>
        <w:spacing w:before="240" w:after="240"/>
        <w:rPr>
          <w:b/>
          <w:bCs/>
        </w:rPr>
      </w:pPr>
      <w:r>
        <w:rPr>
          <w:b/>
          <w:bCs/>
        </w:rPr>
        <w:t>At 75% load factor:</w:t>
      </w:r>
    </w:p>
    <w:p w14:paraId="1D862094" w14:textId="77777777" w:rsidR="000C48E4" w:rsidRDefault="000C48E4" w:rsidP="000C48E4">
      <w:pPr>
        <w:numPr>
          <w:ilvl w:val="0"/>
          <w:numId w:val="54"/>
        </w:numPr>
        <w:spacing w:before="240" w:line="276" w:lineRule="auto"/>
      </w:pPr>
      <w:r>
        <w:t>Average aircraft capacity: ~140 seats</w:t>
      </w:r>
    </w:p>
    <w:p w14:paraId="3D9C8118" w14:textId="77777777" w:rsidR="000C48E4" w:rsidRDefault="000C48E4" w:rsidP="000C48E4">
      <w:pPr>
        <w:numPr>
          <w:ilvl w:val="0"/>
          <w:numId w:val="54"/>
        </w:numPr>
        <w:spacing w:line="276" w:lineRule="auto"/>
      </w:pPr>
      <w:r>
        <w:t>Passengers per flight: 105</w:t>
      </w:r>
    </w:p>
    <w:p w14:paraId="38113974" w14:textId="77777777" w:rsidR="000C48E4" w:rsidRDefault="000C48E4" w:rsidP="000C48E4">
      <w:pPr>
        <w:numPr>
          <w:ilvl w:val="0"/>
          <w:numId w:val="54"/>
        </w:numPr>
        <w:spacing w:after="240" w:line="276" w:lineRule="auto"/>
      </w:pPr>
      <w:r>
        <w:t xml:space="preserve">Revenue per flight: 105 × $250 = </w:t>
      </w:r>
      <w:r>
        <w:rPr>
          <w:b/>
          <w:bCs/>
        </w:rPr>
        <w:t>$26,250</w:t>
      </w:r>
    </w:p>
    <w:p w14:paraId="07D5F8C7" w14:textId="77777777" w:rsidR="000C48E4" w:rsidRDefault="000C48E4" w:rsidP="000C48E4">
      <w:pPr>
        <w:spacing w:before="240" w:after="240"/>
        <w:rPr>
          <w:b/>
          <w:bCs/>
        </w:rPr>
      </w:pPr>
      <w:r>
        <w:rPr>
          <w:b/>
          <w:bCs/>
        </w:rPr>
        <w:t>At 30% load factor (break-even pricing):</w:t>
      </w:r>
    </w:p>
    <w:p w14:paraId="36B59168" w14:textId="77777777" w:rsidR="000C48E4" w:rsidRDefault="000C48E4" w:rsidP="000C48E4">
      <w:pPr>
        <w:numPr>
          <w:ilvl w:val="0"/>
          <w:numId w:val="53"/>
        </w:numPr>
        <w:spacing w:before="240" w:line="276" w:lineRule="auto"/>
      </w:pPr>
      <w:r>
        <w:t>Passengers per flight: 42</w:t>
      </w:r>
    </w:p>
    <w:p w14:paraId="6E981593" w14:textId="77777777" w:rsidR="000C48E4" w:rsidRDefault="000C48E4" w:rsidP="000C48E4">
      <w:pPr>
        <w:numPr>
          <w:ilvl w:val="0"/>
          <w:numId w:val="53"/>
        </w:numPr>
        <w:spacing w:after="240" w:line="276" w:lineRule="auto"/>
      </w:pPr>
      <w:r>
        <w:t xml:space="preserve">Required ticket price: $28,667 ÷ 42 = </w:t>
      </w:r>
      <w:r>
        <w:rPr>
          <w:b/>
          <w:bCs/>
        </w:rPr>
        <w:t>$683</w:t>
      </w:r>
    </w:p>
    <w:p w14:paraId="03435823" w14:textId="2104705D" w:rsidR="00476FE0" w:rsidRDefault="000C48E4" w:rsidP="000B6C5A">
      <w:pPr>
        <w:spacing w:before="240" w:after="240"/>
      </w:pPr>
      <w:r>
        <w:t>This shows why the client needs 75% load factor at $250 tickets - at only 30% capacity, prices would need to be almost $700 to break even</w:t>
      </w:r>
      <w:r w:rsidR="00476FE0">
        <w:t>.</w:t>
      </w:r>
    </w:p>
    <w:p w14:paraId="5CA0240F" w14:textId="4257756E" w:rsidR="00BF3738" w:rsidRPr="007F7753" w:rsidRDefault="00476FE0" w:rsidP="00476FE0">
      <w:pPr>
        <w:spacing w:after="160" w:line="278" w:lineRule="auto"/>
      </w:pPr>
      <w:r>
        <w:br w:type="page"/>
      </w:r>
    </w:p>
    <w:p w14:paraId="65BA600C" w14:textId="5CCF237A" w:rsidR="00C31399" w:rsidRDefault="00CB5B85" w:rsidP="00373F6C">
      <w:pPr>
        <w:pStyle w:val="Heading1"/>
      </w:pPr>
      <w:bookmarkStart w:id="56" w:name="_Toc221536305"/>
      <w:bookmarkStart w:id="57" w:name="_Toc221536541"/>
      <w:r>
        <w:lastRenderedPageBreak/>
        <w:t xml:space="preserve"> </w:t>
      </w:r>
      <w:bookmarkStart w:id="58" w:name="_Toc223695326"/>
      <w:bookmarkEnd w:id="56"/>
      <w:bookmarkEnd w:id="57"/>
      <w:r>
        <w:t>Glossar</w:t>
      </w:r>
      <w:r w:rsidR="004E5C2C">
        <w:t>y</w:t>
      </w:r>
      <w:bookmarkEnd w:id="58"/>
    </w:p>
    <w:p w14:paraId="374447AD" w14:textId="77777777" w:rsidR="00476FE0" w:rsidRPr="00476FE0" w:rsidRDefault="00476FE0" w:rsidP="00476FE0"/>
    <w:tbl>
      <w:tblPr>
        <w:tblStyle w:val="GridTable1Light-Accent2"/>
        <w:tblW w:w="0" w:type="auto"/>
        <w:tblLook w:val="04A0" w:firstRow="1" w:lastRow="0" w:firstColumn="1" w:lastColumn="0" w:noHBand="0" w:noVBand="1"/>
      </w:tblPr>
      <w:tblGrid>
        <w:gridCol w:w="2308"/>
        <w:gridCol w:w="7762"/>
      </w:tblGrid>
      <w:tr w:rsidR="00476FE0" w14:paraId="16C229E2" w14:textId="77777777" w:rsidTr="00476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3B314" w14:textId="77777777" w:rsidR="00476FE0" w:rsidRPr="00476FE0" w:rsidRDefault="00476FE0">
            <w:pPr>
              <w:jc w:val="center"/>
              <w:rPr>
                <w:sz w:val="28"/>
                <w:szCs w:val="28"/>
              </w:rPr>
            </w:pPr>
            <w:r w:rsidRPr="00476FE0">
              <w:rPr>
                <w:sz w:val="28"/>
                <w:szCs w:val="28"/>
              </w:rPr>
              <w:t>Term</w:t>
            </w:r>
          </w:p>
        </w:tc>
        <w:tc>
          <w:tcPr>
            <w:tcW w:w="0" w:type="auto"/>
            <w:hideMark/>
          </w:tcPr>
          <w:p w14:paraId="67E9FE00" w14:textId="77777777" w:rsidR="00476FE0" w:rsidRPr="00476FE0" w:rsidRDefault="00476FE0">
            <w:pPr>
              <w:jc w:val="center"/>
              <w:cnfStyle w:val="100000000000" w:firstRow="1" w:lastRow="0" w:firstColumn="0" w:lastColumn="0" w:oddVBand="0" w:evenVBand="0" w:oddHBand="0" w:evenHBand="0" w:firstRowFirstColumn="0" w:firstRowLastColumn="0" w:lastRowFirstColumn="0" w:lastRowLastColumn="0"/>
              <w:rPr>
                <w:sz w:val="28"/>
                <w:szCs w:val="28"/>
              </w:rPr>
            </w:pPr>
            <w:r w:rsidRPr="00476FE0">
              <w:rPr>
                <w:sz w:val="28"/>
                <w:szCs w:val="28"/>
              </w:rPr>
              <w:t>Definition</w:t>
            </w:r>
          </w:p>
        </w:tc>
      </w:tr>
      <w:tr w:rsidR="00476FE0" w14:paraId="7CFECDF7"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1CD7B73"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Break-Even Load Factor</w:t>
            </w:r>
          </w:p>
        </w:tc>
        <w:tc>
          <w:tcPr>
            <w:tcW w:w="0" w:type="auto"/>
            <w:hideMark/>
          </w:tcPr>
          <w:p w14:paraId="3305B508"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minimum percentage of seats that must be filled on a flight for revenue to equal operating costs.</w:t>
            </w:r>
          </w:p>
        </w:tc>
      </w:tr>
      <w:tr w:rsidR="00476FE0" w14:paraId="6A3948CF"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563089AB"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Connecting Flight</w:t>
            </w:r>
          </w:p>
        </w:tc>
        <w:tc>
          <w:tcPr>
            <w:tcW w:w="0" w:type="auto"/>
            <w:hideMark/>
          </w:tcPr>
          <w:p w14:paraId="1F1E5897" w14:textId="77777777" w:rsidR="00476FE0" w:rsidRDefault="00476FE0">
            <w:pPr>
              <w:cnfStyle w:val="000000000000" w:firstRow="0" w:lastRow="0" w:firstColumn="0" w:lastColumn="0" w:oddVBand="0" w:evenVBand="0" w:oddHBand="0" w:evenHBand="0" w:firstRowFirstColumn="0" w:firstRowLastColumn="0" w:lastRowFirstColumn="0" w:lastRowLastColumn="0"/>
            </w:pPr>
            <w:r>
              <w:t>A flight itinerary that requires passengers to transfer aircraft at an intermediate airport before reaching their final destination.</w:t>
            </w:r>
          </w:p>
        </w:tc>
      </w:tr>
      <w:tr w:rsidR="00476FE0" w14:paraId="77FA67BA"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2AB10A1"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Flight Schedule</w:t>
            </w:r>
          </w:p>
        </w:tc>
        <w:tc>
          <w:tcPr>
            <w:tcW w:w="0" w:type="auto"/>
            <w:hideMark/>
          </w:tcPr>
          <w:p w14:paraId="67A9CBC0" w14:textId="77777777" w:rsidR="00476FE0" w:rsidRDefault="00476FE0">
            <w:pPr>
              <w:cnfStyle w:val="000000000000" w:firstRow="0" w:lastRow="0" w:firstColumn="0" w:lastColumn="0" w:oddVBand="0" w:evenVBand="0" w:oddHBand="0" w:evenHBand="0" w:firstRowFirstColumn="0" w:firstRowLastColumn="0" w:lastRowFirstColumn="0" w:lastRowLastColumn="0"/>
            </w:pPr>
            <w:r>
              <w:t>A structured timetable that defines departure times, arrival times, and aircraft assignments for all flights in the airline network.</w:t>
            </w:r>
          </w:p>
        </w:tc>
      </w:tr>
      <w:tr w:rsidR="00476FE0" w14:paraId="64CA4549"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5C6A48C0"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Flight Timetable Database</w:t>
            </w:r>
          </w:p>
        </w:tc>
        <w:tc>
          <w:tcPr>
            <w:tcW w:w="0" w:type="auto"/>
            <w:hideMark/>
          </w:tcPr>
          <w:p w14:paraId="7475C317"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database that stores all scheduled flights including flight numbers, routes, departure times, arrival times, and assigned aircraft.</w:t>
            </w:r>
          </w:p>
        </w:tc>
      </w:tr>
      <w:tr w:rsidR="00476FE0" w14:paraId="707787D5"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ED0EBFE"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Hub Airport</w:t>
            </w:r>
          </w:p>
        </w:tc>
        <w:tc>
          <w:tcPr>
            <w:tcW w:w="0" w:type="auto"/>
            <w:hideMark/>
          </w:tcPr>
          <w:p w14:paraId="6FFA4D61" w14:textId="77777777" w:rsidR="00476FE0" w:rsidRDefault="00476FE0">
            <w:pPr>
              <w:cnfStyle w:val="000000000000" w:firstRow="0" w:lastRow="0" w:firstColumn="0" w:lastColumn="0" w:oddVBand="0" w:evenVBand="0" w:oddHBand="0" w:evenHBand="0" w:firstRowFirstColumn="0" w:firstRowLastColumn="0" w:lastRowFirstColumn="0" w:lastRowLastColumn="0"/>
            </w:pPr>
            <w:r>
              <w:t>A central airport used in a hub-and-spoke network where connecting flights are consolidated to increase route efficiency.</w:t>
            </w:r>
          </w:p>
        </w:tc>
      </w:tr>
      <w:tr w:rsidR="00476FE0" w14:paraId="114DE82C"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4A2F17D"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Load Factor</w:t>
            </w:r>
          </w:p>
        </w:tc>
        <w:tc>
          <w:tcPr>
            <w:tcW w:w="0" w:type="auto"/>
            <w:hideMark/>
          </w:tcPr>
          <w:p w14:paraId="6A170CAB"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percentage of available passenger seats that are occupied on a flight.</w:t>
            </w:r>
          </w:p>
        </w:tc>
      </w:tr>
      <w:tr w:rsidR="00476FE0" w14:paraId="7F0CBAAC"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74D0909C"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Operational Simulation</w:t>
            </w:r>
          </w:p>
        </w:tc>
        <w:tc>
          <w:tcPr>
            <w:tcW w:w="0" w:type="auto"/>
            <w:hideMark/>
          </w:tcPr>
          <w:p w14:paraId="0048AC75" w14:textId="77777777" w:rsidR="00476FE0" w:rsidRDefault="00476FE0">
            <w:pPr>
              <w:cnfStyle w:val="000000000000" w:firstRow="0" w:lastRow="0" w:firstColumn="0" w:lastColumn="0" w:oddVBand="0" w:evenVBand="0" w:oddHBand="0" w:evenHBand="0" w:firstRowFirstColumn="0" w:firstRowLastColumn="0" w:lastRowFirstColumn="0" w:lastRowLastColumn="0"/>
            </w:pPr>
            <w:r>
              <w:t>A system process that models airline operations over a defined time period to evaluate scheduling performance, disruptions, and financial outcomes.</w:t>
            </w:r>
          </w:p>
        </w:tc>
      </w:tr>
      <w:tr w:rsidR="00476FE0" w14:paraId="21ED19F9"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26626534"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Passenger Demand Model</w:t>
            </w:r>
          </w:p>
        </w:tc>
        <w:tc>
          <w:tcPr>
            <w:tcW w:w="0" w:type="auto"/>
            <w:hideMark/>
          </w:tcPr>
          <w:p w14:paraId="27D14266" w14:textId="77777777" w:rsidR="00476FE0" w:rsidRDefault="00476FE0">
            <w:pPr>
              <w:cnfStyle w:val="000000000000" w:firstRow="0" w:lastRow="0" w:firstColumn="0" w:lastColumn="0" w:oddVBand="0" w:evenVBand="0" w:oddHBand="0" w:evenHBand="0" w:firstRowFirstColumn="0" w:firstRowLastColumn="0" w:lastRowFirstColumn="0" w:lastRowLastColumn="0"/>
            </w:pPr>
            <w:r>
              <w:t>A method used to estimate the number of passengers traveling between two airports based on population, travel patterns, and market share assumptions.</w:t>
            </w:r>
          </w:p>
        </w:tc>
      </w:tr>
      <w:tr w:rsidR="00476FE0" w14:paraId="4A807C2A"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200A33E9"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Route</w:t>
            </w:r>
          </w:p>
        </w:tc>
        <w:tc>
          <w:tcPr>
            <w:tcW w:w="0" w:type="auto"/>
            <w:hideMark/>
          </w:tcPr>
          <w:p w14:paraId="42762BF0"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path between an origin airport and destination airport that defines where a flight operates.</w:t>
            </w:r>
          </w:p>
        </w:tc>
      </w:tr>
      <w:tr w:rsidR="00476FE0" w14:paraId="6244A495"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E283944"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Stopover / Layover</w:t>
            </w:r>
          </w:p>
        </w:tc>
        <w:tc>
          <w:tcPr>
            <w:tcW w:w="0" w:type="auto"/>
            <w:hideMark/>
          </w:tcPr>
          <w:p w14:paraId="2829AFA9" w14:textId="77777777" w:rsidR="00476FE0" w:rsidRDefault="00476FE0">
            <w:pPr>
              <w:cnfStyle w:val="000000000000" w:firstRow="0" w:lastRow="0" w:firstColumn="0" w:lastColumn="0" w:oddVBand="0" w:evenVBand="0" w:oddHBand="0" w:evenHBand="0" w:firstRowFirstColumn="0" w:firstRowLastColumn="0" w:lastRowFirstColumn="0" w:lastRowLastColumn="0"/>
            </w:pPr>
            <w:r>
              <w:t>A scheduled intermediate airport stop where passengers may transfer to another flight before reaching their final destination.</w:t>
            </w:r>
          </w:p>
        </w:tc>
      </w:tr>
      <w:tr w:rsidR="00476FE0" w14:paraId="782841F3"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7E6ADF30"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Turnaround Time</w:t>
            </w:r>
          </w:p>
        </w:tc>
        <w:tc>
          <w:tcPr>
            <w:tcW w:w="0" w:type="auto"/>
            <w:hideMark/>
          </w:tcPr>
          <w:p w14:paraId="65012654" w14:textId="77777777" w:rsidR="00476FE0" w:rsidRDefault="00476FE0">
            <w:pPr>
              <w:cnfStyle w:val="000000000000" w:firstRow="0" w:lastRow="0" w:firstColumn="0" w:lastColumn="0" w:oddVBand="0" w:evenVBand="0" w:oddHBand="0" w:evenHBand="0" w:firstRowFirstColumn="0" w:firstRowLastColumn="0" w:lastRowFirstColumn="0" w:lastRowLastColumn="0"/>
            </w:pPr>
            <w:r>
              <w:t>The time required between an aircraft’s arrival and its next departure, including unloading passengers, refueling, cleaning, and boarding.</w:t>
            </w:r>
          </w:p>
        </w:tc>
      </w:tr>
      <w:tr w:rsidR="00476FE0" w14:paraId="66FD951C" w14:textId="77777777" w:rsidTr="00476FE0">
        <w:tc>
          <w:tcPr>
            <w:cnfStyle w:val="001000000000" w:firstRow="0" w:lastRow="0" w:firstColumn="1" w:lastColumn="0" w:oddVBand="0" w:evenVBand="0" w:oddHBand="0" w:evenHBand="0" w:firstRowFirstColumn="0" w:firstRowLastColumn="0" w:lastRowFirstColumn="0" w:lastRowLastColumn="0"/>
            <w:tcW w:w="0" w:type="auto"/>
            <w:hideMark/>
          </w:tcPr>
          <w:p w14:paraId="3B76F486" w14:textId="77777777" w:rsidR="00476FE0" w:rsidRPr="00476FE0" w:rsidRDefault="00476FE0">
            <w:pPr>
              <w:rPr>
                <w:b w:val="0"/>
                <w:bCs w:val="0"/>
                <w:color w:val="000000" w:themeColor="background1"/>
              </w:rPr>
            </w:pPr>
            <w:r w:rsidRPr="00476FE0">
              <w:rPr>
                <w:rStyle w:val="Strong"/>
                <w:rFonts w:eastAsiaTheme="majorEastAsia"/>
                <w:b/>
                <w:bCs/>
                <w:color w:val="000000" w:themeColor="background1"/>
              </w:rPr>
              <w:t>User Authentication</w:t>
            </w:r>
          </w:p>
        </w:tc>
        <w:tc>
          <w:tcPr>
            <w:tcW w:w="0" w:type="auto"/>
            <w:hideMark/>
          </w:tcPr>
          <w:p w14:paraId="5D8F8C13" w14:textId="77777777" w:rsidR="00476FE0" w:rsidRDefault="00476FE0" w:rsidP="00476FE0">
            <w:pPr>
              <w:keepNext/>
              <w:cnfStyle w:val="000000000000" w:firstRow="0" w:lastRow="0" w:firstColumn="0" w:lastColumn="0" w:oddVBand="0" w:evenVBand="0" w:oddHBand="0" w:evenHBand="0" w:firstRowFirstColumn="0" w:firstRowLastColumn="0" w:lastRowFirstColumn="0" w:lastRowLastColumn="0"/>
            </w:pPr>
            <w:r>
              <w:t>The process of verifying a user’s identity before granting access to the system using credentials such as a username and password.</w:t>
            </w:r>
          </w:p>
        </w:tc>
      </w:tr>
    </w:tbl>
    <w:p w14:paraId="031FB703" w14:textId="3BD92A5A" w:rsidR="00476FE0" w:rsidRPr="00476FE0" w:rsidRDefault="00476FE0" w:rsidP="00476FE0">
      <w:pPr>
        <w:pStyle w:val="Caption"/>
        <w:rPr>
          <w:color w:val="000000" w:themeColor="background1"/>
        </w:rPr>
      </w:pPr>
      <w:bookmarkStart w:id="59" w:name="_Toc223694090"/>
      <w:r w:rsidRPr="00476FE0">
        <w:rPr>
          <w:color w:val="000000" w:themeColor="background1"/>
        </w:rPr>
        <w:t xml:space="preserve">Table </w:t>
      </w:r>
      <w:r w:rsidRPr="00476FE0">
        <w:rPr>
          <w:color w:val="000000" w:themeColor="background1"/>
        </w:rPr>
        <w:fldChar w:fldCharType="begin"/>
      </w:r>
      <w:r w:rsidRPr="00476FE0">
        <w:rPr>
          <w:color w:val="000000" w:themeColor="background1"/>
        </w:rPr>
        <w:instrText xml:space="preserve"> SEQ Table \* ARABIC </w:instrText>
      </w:r>
      <w:r w:rsidRPr="00476FE0">
        <w:rPr>
          <w:color w:val="000000" w:themeColor="background1"/>
        </w:rPr>
        <w:fldChar w:fldCharType="separate"/>
      </w:r>
      <w:r w:rsidRPr="00476FE0">
        <w:rPr>
          <w:noProof/>
          <w:color w:val="000000" w:themeColor="background1"/>
        </w:rPr>
        <w:t>16</w:t>
      </w:r>
      <w:r w:rsidRPr="00476FE0">
        <w:rPr>
          <w:color w:val="000000" w:themeColor="background1"/>
        </w:rPr>
        <w:fldChar w:fldCharType="end"/>
      </w:r>
      <w:r w:rsidRPr="00476FE0">
        <w:rPr>
          <w:color w:val="000000" w:themeColor="background1"/>
        </w:rPr>
        <w:t>: Glossary</w:t>
      </w:r>
      <w:bookmarkEnd w:id="59"/>
    </w:p>
    <w:p w14:paraId="308AFD81" w14:textId="6608AA7F" w:rsidR="004D0EAC" w:rsidRDefault="009E6975" w:rsidP="0069730D">
      <w:pPr>
        <w:pStyle w:val="Heading1"/>
      </w:pPr>
      <w:r>
        <w:t xml:space="preserve"> </w:t>
      </w:r>
      <w:bookmarkStart w:id="60" w:name="_Toc223695327"/>
      <w:r>
        <w:t>Append</w:t>
      </w:r>
      <w:r w:rsidR="008F7449">
        <w:t>ices</w:t>
      </w:r>
      <w:bookmarkEnd w:id="60"/>
    </w:p>
    <w:p w14:paraId="5EF53698" w14:textId="77777777" w:rsidR="00B23295" w:rsidRDefault="00B23295" w:rsidP="00B23295"/>
    <w:p w14:paraId="03AAD68D" w14:textId="2EE0D98F" w:rsidR="00B23295" w:rsidRDefault="00B23295" w:rsidP="00B23295">
      <w:pPr>
        <w:pStyle w:val="Heading2"/>
      </w:pPr>
      <w:bookmarkStart w:id="61" w:name="_Toc223695328"/>
      <w:r>
        <w:t xml:space="preserve">Appendix </w:t>
      </w:r>
      <w:r>
        <w:t>A</w:t>
      </w:r>
      <w:r>
        <w:t xml:space="preserve"> – Airport Dataset (Top 30 U.S. Airports)</w:t>
      </w:r>
      <w:bookmarkEnd w:id="61"/>
    </w:p>
    <w:p w14:paraId="4BF58489" w14:textId="77777777" w:rsidR="00B23295" w:rsidRDefault="00B23295" w:rsidP="00B23295">
      <w:pPr>
        <w:pStyle w:val="NormalWeb"/>
      </w:pPr>
      <w:r>
        <w:t>The airport network for Panther Cloud Air is based on the Federal Aviation Administration (FAA) “Core 30” airports, which are designated as critical to the U.S. National Airspace System based on passenger volume and operational significance.</w:t>
      </w:r>
    </w:p>
    <w:p w14:paraId="24EA6725" w14:textId="0E4D5862" w:rsidR="00B23295" w:rsidRPr="00917311" w:rsidRDefault="00B23295" w:rsidP="00917311">
      <w:pPr>
        <w:pStyle w:val="NormalWeb"/>
        <w:spacing w:after="0" w:afterAutospacing="0"/>
        <w:rPr>
          <w:sz w:val="28"/>
          <w:szCs w:val="28"/>
        </w:rPr>
      </w:pPr>
      <w:r w:rsidRPr="00917311">
        <w:rPr>
          <w:rStyle w:val="Strong"/>
          <w:rFonts w:eastAsiaTheme="majorEastAsia"/>
          <w:sz w:val="28"/>
          <w:szCs w:val="28"/>
        </w:rPr>
        <w:t>Primary Source:</w:t>
      </w:r>
      <w:r w:rsidRPr="00917311">
        <w:rPr>
          <w:sz w:val="28"/>
          <w:szCs w:val="28"/>
        </w:rPr>
        <w:t xml:space="preserve"> </w:t>
      </w:r>
    </w:p>
    <w:p w14:paraId="4E078A6C" w14:textId="381B670E" w:rsidR="00917311" w:rsidRDefault="00917311" w:rsidP="00B23295">
      <w:pPr>
        <w:pStyle w:val="NormalWeb"/>
      </w:pPr>
      <w:r>
        <w:t xml:space="preserve">Federal Aviation Administration. (2024). </w:t>
      </w:r>
      <w:r>
        <w:rPr>
          <w:rStyle w:val="Emphasis"/>
          <w:rFonts w:eastAsiaTheme="majorEastAsia"/>
        </w:rPr>
        <w:t>Core 30 airports of the national airspace system</w:t>
      </w:r>
      <w:r>
        <w:t xml:space="preserve">. U.S. Department of Transportation. </w:t>
      </w:r>
      <w:hyperlink r:id="rId19" w:tgtFrame="_new" w:history="1">
        <w:r>
          <w:rPr>
            <w:rStyle w:val="Hyperlink"/>
            <w:rFonts w:eastAsiaTheme="majorEastAsia"/>
          </w:rPr>
          <w:t>https://www.faa.gov</w:t>
        </w:r>
      </w:hyperlink>
      <w:r>
        <w:t xml:space="preserve"> </w:t>
      </w:r>
    </w:p>
    <w:p w14:paraId="4F83B515" w14:textId="77777777" w:rsidR="00B23295" w:rsidRPr="00917311" w:rsidRDefault="00B23295" w:rsidP="00B23295">
      <w:pPr>
        <w:pStyle w:val="NormalWeb"/>
        <w:rPr>
          <w:sz w:val="28"/>
          <w:szCs w:val="28"/>
        </w:rPr>
      </w:pPr>
      <w:r w:rsidRPr="00917311">
        <w:rPr>
          <w:rStyle w:val="Strong"/>
          <w:rFonts w:eastAsiaTheme="majorEastAsia"/>
          <w:sz w:val="28"/>
          <w:szCs w:val="28"/>
        </w:rPr>
        <w:t>Top 5 Airports by 2024 Passenger Volume:</w:t>
      </w:r>
    </w:p>
    <w:p w14:paraId="0AC6BAC7" w14:textId="77777777" w:rsidR="00B23295" w:rsidRDefault="00B23295" w:rsidP="00B23295">
      <w:pPr>
        <w:pStyle w:val="NormalWeb"/>
        <w:numPr>
          <w:ilvl w:val="0"/>
          <w:numId w:val="55"/>
        </w:numPr>
      </w:pPr>
      <w:r>
        <w:t>ATL – Hartsfield–Jackson Atlanta: 108.1 million passengers</w:t>
      </w:r>
    </w:p>
    <w:p w14:paraId="04F81719" w14:textId="77777777" w:rsidR="00B23295" w:rsidRDefault="00B23295" w:rsidP="00B23295">
      <w:pPr>
        <w:pStyle w:val="NormalWeb"/>
        <w:numPr>
          <w:ilvl w:val="0"/>
          <w:numId w:val="55"/>
        </w:numPr>
      </w:pPr>
      <w:r>
        <w:t>DFW – Dallas/Fort Worth: 87.8 million passengers</w:t>
      </w:r>
    </w:p>
    <w:p w14:paraId="3C9AD367" w14:textId="77777777" w:rsidR="00B23295" w:rsidRDefault="00B23295" w:rsidP="00B23295">
      <w:pPr>
        <w:pStyle w:val="NormalWeb"/>
        <w:numPr>
          <w:ilvl w:val="0"/>
          <w:numId w:val="55"/>
        </w:numPr>
      </w:pPr>
      <w:r>
        <w:t>DEN – Denver: 82.4 million passengers</w:t>
      </w:r>
    </w:p>
    <w:p w14:paraId="1AACEE89" w14:textId="77777777" w:rsidR="00B23295" w:rsidRDefault="00B23295" w:rsidP="00B23295">
      <w:pPr>
        <w:pStyle w:val="NormalWeb"/>
        <w:numPr>
          <w:ilvl w:val="0"/>
          <w:numId w:val="55"/>
        </w:numPr>
      </w:pPr>
      <w:r>
        <w:t>ORD – Chicago O’Hare: 80.0 million passengers</w:t>
      </w:r>
    </w:p>
    <w:p w14:paraId="7747C89F" w14:textId="77777777" w:rsidR="00B23295" w:rsidRDefault="00B23295" w:rsidP="00B23295">
      <w:pPr>
        <w:pStyle w:val="NormalWeb"/>
        <w:numPr>
          <w:ilvl w:val="0"/>
          <w:numId w:val="55"/>
        </w:numPr>
      </w:pPr>
      <w:r>
        <w:t>LAX – Los Angeles: 76.6 million passengers</w:t>
      </w:r>
    </w:p>
    <w:p w14:paraId="17E86736" w14:textId="77777777" w:rsidR="00B23295" w:rsidRDefault="00B23295" w:rsidP="00B23295">
      <w:pPr>
        <w:pStyle w:val="NormalWeb"/>
      </w:pPr>
      <w:r>
        <w:lastRenderedPageBreak/>
        <w:t>These airports serve as major hub candidates within the simulation.</w:t>
      </w:r>
    </w:p>
    <w:p w14:paraId="4E10ECCD" w14:textId="7F963D8E" w:rsidR="00B23295" w:rsidRPr="00B23295" w:rsidRDefault="00B23295" w:rsidP="00B23295">
      <w:pPr>
        <w:pStyle w:val="NormalWeb"/>
        <w:rPr>
          <w:b/>
          <w:bCs/>
          <w:sz w:val="28"/>
          <w:szCs w:val="28"/>
        </w:rPr>
      </w:pPr>
      <w:r w:rsidRPr="00B23295">
        <w:rPr>
          <w:b/>
          <w:bCs/>
          <w:sz w:val="28"/>
          <w:szCs w:val="28"/>
        </w:rPr>
        <w:t>Operating Window Assumption</w:t>
      </w:r>
    </w:p>
    <w:p w14:paraId="3CFBA918" w14:textId="5DC79E4E" w:rsidR="00B23295" w:rsidRDefault="00B23295" w:rsidP="00B23295">
      <w:pPr>
        <w:pStyle w:val="NormalWeb"/>
      </w:pPr>
      <w:r>
        <w:t xml:space="preserve">A standard operating window of </w:t>
      </w:r>
      <w:r w:rsidRPr="00B23295">
        <w:rPr>
          <w:rStyle w:val="Strong"/>
          <w:rFonts w:eastAsiaTheme="majorEastAsia"/>
          <w:b w:val="0"/>
          <w:bCs w:val="0"/>
        </w:rPr>
        <w:t>5:00 AM – 1:00 AM</w:t>
      </w:r>
      <w:r>
        <w:t xml:space="preserve"> is used to model typical peak domestic operations. While certain major hubs (e.g., ATL, DFW) operate 24/7 for international and cargo traffic, the selected window captures the majority of scheduled commercial passenger traffic.</w:t>
      </w:r>
    </w:p>
    <w:p w14:paraId="1D92D743" w14:textId="77777777" w:rsidR="00B23295" w:rsidRDefault="00B23295" w:rsidP="00B23295">
      <w:pPr>
        <w:pStyle w:val="NormalWeb"/>
      </w:pPr>
      <w:r>
        <w:rPr>
          <w:rStyle w:val="Strong"/>
          <w:rFonts w:eastAsiaTheme="majorEastAsia"/>
        </w:rPr>
        <w:t>Rationale:</w:t>
      </w:r>
      <w:r>
        <w:br/>
        <w:t>This provides realistic constraint modeling while keeping simulation complexity manageable within a semester scope.</w:t>
      </w:r>
    </w:p>
    <w:p w14:paraId="24E771BA" w14:textId="20F4B271" w:rsidR="00B23295" w:rsidRDefault="00B23295" w:rsidP="00B23295">
      <w:pPr>
        <w:pStyle w:val="Heading2"/>
      </w:pPr>
      <w:bookmarkStart w:id="62" w:name="_Toc223695329"/>
      <w:r>
        <w:t xml:space="preserve">Appendix </w:t>
      </w:r>
      <w:r>
        <w:t>B</w:t>
      </w:r>
      <w:r>
        <w:t xml:space="preserve"> – Performance &amp; Turnaround Benchmarks</w:t>
      </w:r>
      <w:bookmarkEnd w:id="62"/>
    </w:p>
    <w:p w14:paraId="5E02A6F1" w14:textId="77777777" w:rsidR="00B23295" w:rsidRDefault="00B23295" w:rsidP="00B23295">
      <w:pPr>
        <w:pStyle w:val="NormalWeb"/>
      </w:pPr>
      <w:r>
        <w:t>Schedule feasibility depends on accurate flight duration and ground operation assumptions.</w:t>
      </w:r>
    </w:p>
    <w:p w14:paraId="0363A90D" w14:textId="7D82F31C" w:rsidR="00917311" w:rsidRPr="00917311" w:rsidRDefault="00917311" w:rsidP="00917311">
      <w:pPr>
        <w:pStyle w:val="NormalWeb"/>
        <w:spacing w:after="0" w:afterAutospacing="0"/>
        <w:rPr>
          <w:b/>
          <w:bCs/>
          <w:sz w:val="28"/>
          <w:szCs w:val="28"/>
        </w:rPr>
      </w:pPr>
      <w:r w:rsidRPr="00917311">
        <w:rPr>
          <w:b/>
          <w:bCs/>
          <w:sz w:val="28"/>
          <w:szCs w:val="28"/>
        </w:rPr>
        <w:t>Primary Source:</w:t>
      </w:r>
    </w:p>
    <w:p w14:paraId="02B3986C" w14:textId="551C2554" w:rsidR="00917311" w:rsidRDefault="00917311" w:rsidP="00B23295">
      <w:pPr>
        <w:pStyle w:val="NormalWeb"/>
      </w:pPr>
      <w:r>
        <w:t xml:space="preserve">ScienceDirect. (2023). </w:t>
      </w:r>
      <w:r>
        <w:rPr>
          <w:rStyle w:val="Emphasis"/>
          <w:rFonts w:eastAsiaTheme="majorEastAsia"/>
        </w:rPr>
        <w:t>Aviation operations research: Flight scheduling, turnaround time, and performance modeling</w:t>
      </w:r>
      <w:r>
        <w:t xml:space="preserve">. Elsevier. </w:t>
      </w:r>
      <w:hyperlink r:id="rId20" w:tgtFrame="_new" w:history="1">
        <w:r>
          <w:rPr>
            <w:rStyle w:val="Hyperlink"/>
            <w:rFonts w:eastAsiaTheme="majorEastAsia"/>
          </w:rPr>
          <w:t>https://www.sciencedirect.com</w:t>
        </w:r>
      </w:hyperlink>
    </w:p>
    <w:p w14:paraId="34ECF581" w14:textId="68938941" w:rsidR="00B23295" w:rsidRPr="00B23295" w:rsidRDefault="00B23295" w:rsidP="00B23295">
      <w:pPr>
        <w:pStyle w:val="NormalWeb"/>
        <w:rPr>
          <w:b/>
          <w:bCs/>
          <w:sz w:val="28"/>
          <w:szCs w:val="28"/>
        </w:rPr>
      </w:pPr>
      <w:r w:rsidRPr="00B23295">
        <w:rPr>
          <w:b/>
          <w:bCs/>
          <w:sz w:val="28"/>
          <w:szCs w:val="28"/>
        </w:rPr>
        <w:t>Flight Distance Calculation</w:t>
      </w:r>
    </w:p>
    <w:p w14:paraId="5FC19888" w14:textId="77777777" w:rsidR="00B23295" w:rsidRDefault="00B23295" w:rsidP="00B23295">
      <w:pPr>
        <w:pStyle w:val="NormalWeb"/>
      </w:pPr>
      <w:r>
        <w:t xml:space="preserve">The system uses the </w:t>
      </w:r>
      <w:r w:rsidRPr="00B23295">
        <w:rPr>
          <w:rStyle w:val="Strong"/>
          <w:rFonts w:eastAsiaTheme="minorHAnsi"/>
          <w:b w:val="0"/>
          <w:bCs w:val="0"/>
        </w:rPr>
        <w:t>Great-Circle Distance (Haversine Formula)</w:t>
      </w:r>
      <w:r>
        <w:t>, the aviation standard for calculating the shortest distance between two geographic coordinates. Distances are measured in nautical miles (nm).</w:t>
      </w:r>
    </w:p>
    <w:p w14:paraId="56518801" w14:textId="6001D7D7" w:rsidR="00B23295" w:rsidRPr="00B23295" w:rsidRDefault="00B23295" w:rsidP="00B23295">
      <w:pPr>
        <w:pStyle w:val="NormalWeb"/>
        <w:rPr>
          <w:b/>
          <w:bCs/>
          <w:sz w:val="28"/>
          <w:szCs w:val="28"/>
        </w:rPr>
      </w:pPr>
      <w:r w:rsidRPr="00B23295">
        <w:rPr>
          <w:b/>
          <w:bCs/>
          <w:sz w:val="28"/>
          <w:szCs w:val="28"/>
        </w:rPr>
        <w:t>Cruise Speed Benchmarks</w:t>
      </w:r>
    </w:p>
    <w:p w14:paraId="6CAF60B0" w14:textId="77777777" w:rsidR="00B23295" w:rsidRDefault="00B23295" w:rsidP="00B23295">
      <w:pPr>
        <w:pStyle w:val="NormalWeb"/>
      </w:pPr>
      <w:r>
        <w:t>Commercial aircraft cruise between:</w:t>
      </w:r>
    </w:p>
    <w:p w14:paraId="1F1D41CA" w14:textId="77777777" w:rsidR="00B23295" w:rsidRPr="00B23295" w:rsidRDefault="00B23295" w:rsidP="00B23295">
      <w:pPr>
        <w:pStyle w:val="NormalWeb"/>
        <w:numPr>
          <w:ilvl w:val="0"/>
          <w:numId w:val="56"/>
        </w:numPr>
        <w:rPr>
          <w:b/>
          <w:bCs/>
        </w:rPr>
      </w:pPr>
      <w:r w:rsidRPr="00B23295">
        <w:rPr>
          <w:rStyle w:val="Strong"/>
          <w:rFonts w:eastAsiaTheme="minorHAnsi"/>
          <w:b w:val="0"/>
          <w:bCs w:val="0"/>
        </w:rPr>
        <w:t>Mach 0.78 – 0.85</w:t>
      </w:r>
    </w:p>
    <w:p w14:paraId="4071B3FB" w14:textId="77777777" w:rsidR="00B23295" w:rsidRPr="00B23295" w:rsidRDefault="00B23295" w:rsidP="00B23295">
      <w:pPr>
        <w:pStyle w:val="NormalWeb"/>
        <w:numPr>
          <w:ilvl w:val="0"/>
          <w:numId w:val="56"/>
        </w:numPr>
        <w:rPr>
          <w:rStyle w:val="Strong"/>
          <w:b w:val="0"/>
          <w:bCs w:val="0"/>
        </w:rPr>
      </w:pPr>
      <w:r>
        <w:t xml:space="preserve">Approximately </w:t>
      </w:r>
      <w:r w:rsidRPr="00B23295">
        <w:rPr>
          <w:rStyle w:val="Strong"/>
          <w:rFonts w:eastAsiaTheme="minorHAnsi"/>
          <w:b w:val="0"/>
          <w:bCs w:val="0"/>
        </w:rPr>
        <w:t>450–500 knots (515–575 mph)</w:t>
      </w:r>
    </w:p>
    <w:p w14:paraId="4CF6C6F6" w14:textId="1B7D6295" w:rsidR="00B23295" w:rsidRPr="00B23295" w:rsidRDefault="00B23295" w:rsidP="00B23295">
      <w:pPr>
        <w:pStyle w:val="NormalWeb"/>
        <w:rPr>
          <w:b/>
          <w:bCs/>
          <w:sz w:val="28"/>
          <w:szCs w:val="28"/>
        </w:rPr>
      </w:pPr>
      <w:r w:rsidRPr="00B23295">
        <w:rPr>
          <w:b/>
          <w:bCs/>
          <w:sz w:val="28"/>
          <w:szCs w:val="28"/>
        </w:rPr>
        <w:t>Turnaround Time (TAT) Assumptions</w:t>
      </w:r>
    </w:p>
    <w:p w14:paraId="6512769A" w14:textId="77777777" w:rsidR="00B23295" w:rsidRDefault="00B23295" w:rsidP="00B23295">
      <w:pPr>
        <w:pStyle w:val="NormalWeb"/>
      </w:pPr>
      <w:r>
        <w:t>These values are used to estimate block times between airports.</w:t>
      </w:r>
    </w:p>
    <w:p w14:paraId="57A2FA68" w14:textId="77777777" w:rsidR="00B23295" w:rsidRDefault="00B23295" w:rsidP="00B23295">
      <w:pPr>
        <w:pStyle w:val="NormalWeb"/>
        <w:numPr>
          <w:ilvl w:val="0"/>
          <w:numId w:val="57"/>
        </w:numPr>
      </w:pPr>
      <w:r w:rsidRPr="00B23295">
        <w:rPr>
          <w:rStyle w:val="Strong"/>
          <w:rFonts w:eastAsiaTheme="minorHAnsi"/>
          <w:b w:val="0"/>
          <w:bCs w:val="0"/>
        </w:rPr>
        <w:t>Narrowbody aircraft (e.g., B737, A320):</w:t>
      </w:r>
      <w:r>
        <w:t xml:space="preserve"> 45–60 minutes</w:t>
      </w:r>
    </w:p>
    <w:p w14:paraId="226D5DA5" w14:textId="77777777" w:rsidR="00B23295" w:rsidRDefault="00B23295" w:rsidP="00B23295">
      <w:pPr>
        <w:pStyle w:val="NormalWeb"/>
        <w:numPr>
          <w:ilvl w:val="0"/>
          <w:numId w:val="57"/>
        </w:numPr>
      </w:pPr>
      <w:r>
        <w:t>Low-cost carriers may target ~30 minutes</w:t>
      </w:r>
    </w:p>
    <w:p w14:paraId="58AE5211" w14:textId="77777777" w:rsidR="00B23295" w:rsidRDefault="00B23295" w:rsidP="00B23295">
      <w:pPr>
        <w:pStyle w:val="NormalWeb"/>
        <w:numPr>
          <w:ilvl w:val="0"/>
          <w:numId w:val="57"/>
        </w:numPr>
      </w:pPr>
      <w:r w:rsidRPr="00B23295">
        <w:rPr>
          <w:rStyle w:val="Strong"/>
          <w:rFonts w:eastAsiaTheme="minorHAnsi"/>
          <w:b w:val="0"/>
          <w:bCs w:val="0"/>
        </w:rPr>
        <w:t>Widebody aircraft (e.g., B777, A350):</w:t>
      </w:r>
      <w:r>
        <w:t xml:space="preserve"> 90–120 minutes</w:t>
      </w:r>
    </w:p>
    <w:p w14:paraId="0C72BC9D" w14:textId="46D5BFC8" w:rsidR="00B23295" w:rsidRDefault="00B23295" w:rsidP="00B23295">
      <w:pPr>
        <w:pStyle w:val="NormalWeb"/>
      </w:pPr>
      <w:r>
        <w:rPr>
          <w:rStyle w:val="Strong"/>
          <w:rFonts w:eastAsiaTheme="minorHAnsi"/>
        </w:rPr>
        <w:t>Rationale:</w:t>
      </w:r>
      <w:r>
        <w:br/>
        <w:t>Turnaround time is a primary scheduling constraint. These values ensure realistic gate utilization and aircraft rotation modeling.</w:t>
      </w:r>
    </w:p>
    <w:p w14:paraId="4C00307A" w14:textId="3F4056DF" w:rsidR="00B23295" w:rsidRDefault="00B23295" w:rsidP="00B23295">
      <w:pPr>
        <w:pStyle w:val="Heading2"/>
      </w:pPr>
      <w:bookmarkStart w:id="63" w:name="_Toc223695330"/>
      <w:r>
        <w:t xml:space="preserve">Appendix </w:t>
      </w:r>
      <w:r>
        <w:t>C</w:t>
      </w:r>
      <w:r>
        <w:t xml:space="preserve"> – Security Standards &amp; Industry References</w:t>
      </w:r>
      <w:bookmarkEnd w:id="63"/>
    </w:p>
    <w:p w14:paraId="3E50929C" w14:textId="77777777" w:rsidR="00B23295" w:rsidRDefault="00B23295" w:rsidP="00B23295">
      <w:pPr>
        <w:pStyle w:val="NormalWeb"/>
      </w:pPr>
      <w:r>
        <w:t>Security requirements incorporated into the system align with industry best practices, including OWASP (Open Web Application Security Project) recommendations.</w:t>
      </w:r>
    </w:p>
    <w:p w14:paraId="573FC972" w14:textId="0668A9B5" w:rsidR="00917311" w:rsidRPr="00917311" w:rsidRDefault="00917311" w:rsidP="00B23295">
      <w:pPr>
        <w:pStyle w:val="NormalWeb"/>
        <w:rPr>
          <w:b/>
          <w:bCs/>
          <w:sz w:val="28"/>
          <w:szCs w:val="28"/>
        </w:rPr>
      </w:pPr>
      <w:r w:rsidRPr="00917311">
        <w:rPr>
          <w:b/>
          <w:bCs/>
          <w:sz w:val="28"/>
          <w:szCs w:val="28"/>
        </w:rPr>
        <w:lastRenderedPageBreak/>
        <w:t>Primary Source:</w:t>
      </w:r>
      <w:r>
        <w:br/>
      </w:r>
      <w:r>
        <w:t xml:space="preserve">Open Web Application Security Project (OWASP). (2023). </w:t>
      </w:r>
      <w:r>
        <w:rPr>
          <w:rStyle w:val="Emphasis"/>
          <w:rFonts w:eastAsiaTheme="majorEastAsia"/>
        </w:rPr>
        <w:t>OWASP top ten web application security risks</w:t>
      </w:r>
      <w:r>
        <w:t xml:space="preserve">. </w:t>
      </w:r>
      <w:hyperlink r:id="rId21" w:tgtFrame="_new" w:history="1">
        <w:r>
          <w:rPr>
            <w:rStyle w:val="Hyperlink"/>
            <w:rFonts w:eastAsiaTheme="majorEastAsia"/>
          </w:rPr>
          <w:t>https://owasp.org</w:t>
        </w:r>
      </w:hyperlink>
    </w:p>
    <w:p w14:paraId="33894131" w14:textId="20385B6A" w:rsidR="00B23295" w:rsidRPr="00B23295" w:rsidRDefault="00B23295" w:rsidP="00B23295">
      <w:pPr>
        <w:pStyle w:val="NormalWeb"/>
        <w:rPr>
          <w:b/>
          <w:bCs/>
          <w:sz w:val="28"/>
          <w:szCs w:val="28"/>
        </w:rPr>
      </w:pPr>
      <w:r w:rsidRPr="00B23295">
        <w:rPr>
          <w:b/>
          <w:bCs/>
          <w:sz w:val="28"/>
          <w:szCs w:val="28"/>
        </w:rPr>
        <w:t>Password Handling</w:t>
      </w:r>
    </w:p>
    <w:p w14:paraId="20BA84E0" w14:textId="77777777" w:rsidR="00B23295" w:rsidRDefault="00B23295" w:rsidP="00B23295">
      <w:pPr>
        <w:pStyle w:val="NormalWeb"/>
        <w:numPr>
          <w:ilvl w:val="0"/>
          <w:numId w:val="58"/>
        </w:numPr>
      </w:pPr>
      <w:r>
        <w:t>Use strong hashing algorithms (e.g., Argon2 or bcrypt) with unique salts</w:t>
      </w:r>
    </w:p>
    <w:p w14:paraId="2E8840F2" w14:textId="77777777" w:rsidR="00B23295" w:rsidRDefault="00B23295" w:rsidP="00B23295">
      <w:pPr>
        <w:pStyle w:val="NormalWeb"/>
        <w:numPr>
          <w:ilvl w:val="0"/>
          <w:numId w:val="58"/>
        </w:numPr>
      </w:pPr>
      <w:r>
        <w:t>Never store plaintext passwords</w:t>
      </w:r>
    </w:p>
    <w:p w14:paraId="75A31E27" w14:textId="77777777" w:rsidR="00B23295" w:rsidRDefault="00B23295" w:rsidP="00B23295">
      <w:pPr>
        <w:pStyle w:val="NormalWeb"/>
      </w:pPr>
    </w:p>
    <w:p w14:paraId="4FE03B2B" w14:textId="1827E85E" w:rsidR="00B23295" w:rsidRDefault="00B23295" w:rsidP="00B23295">
      <w:pPr>
        <w:pStyle w:val="NormalWeb"/>
        <w:rPr>
          <w:b/>
          <w:bCs/>
          <w:sz w:val="28"/>
          <w:szCs w:val="28"/>
        </w:rPr>
      </w:pPr>
      <w:r w:rsidRPr="00B23295">
        <w:rPr>
          <w:b/>
          <w:bCs/>
          <w:sz w:val="28"/>
          <w:szCs w:val="28"/>
        </w:rPr>
        <w:t xml:space="preserve">SQL Injection Prevention </w:t>
      </w:r>
    </w:p>
    <w:p w14:paraId="1AE0B1A7" w14:textId="625366FE" w:rsidR="00B23295" w:rsidRPr="00B23295" w:rsidRDefault="00B23295" w:rsidP="00B23295">
      <w:pPr>
        <w:pStyle w:val="ListParagraph"/>
        <w:numPr>
          <w:ilvl w:val="0"/>
          <w:numId w:val="58"/>
        </w:numPr>
      </w:pPr>
      <w:r w:rsidRPr="00B23295">
        <w:t>Use parameterized queries exclusively</w:t>
      </w:r>
    </w:p>
    <w:p w14:paraId="390C14A2" w14:textId="3B2B1C31" w:rsidR="00B23295" w:rsidRDefault="00B23295" w:rsidP="00B23295">
      <w:pPr>
        <w:pStyle w:val="ListParagraph"/>
        <w:numPr>
          <w:ilvl w:val="0"/>
          <w:numId w:val="58"/>
        </w:numPr>
      </w:pPr>
      <w:r w:rsidRPr="00B23295">
        <w:t>Validate all user input server-side</w:t>
      </w:r>
    </w:p>
    <w:p w14:paraId="7A3FD602" w14:textId="77777777" w:rsidR="00B23295" w:rsidRDefault="00B23295" w:rsidP="00B23295"/>
    <w:p w14:paraId="3E15F91A" w14:textId="1E582511" w:rsidR="00B23295" w:rsidRDefault="00B23295" w:rsidP="00B23295">
      <w:pPr>
        <w:rPr>
          <w:b/>
          <w:bCs/>
          <w:sz w:val="28"/>
          <w:szCs w:val="28"/>
        </w:rPr>
      </w:pPr>
      <w:r w:rsidRPr="00B23295">
        <w:rPr>
          <w:b/>
          <w:bCs/>
          <w:sz w:val="28"/>
          <w:szCs w:val="28"/>
        </w:rPr>
        <w:t xml:space="preserve">Principle of Least Privilege </w:t>
      </w:r>
    </w:p>
    <w:p w14:paraId="3FE495D6" w14:textId="77777777" w:rsidR="00B23295" w:rsidRDefault="00B23295" w:rsidP="00B23295">
      <w:pPr>
        <w:rPr>
          <w:b/>
          <w:bCs/>
          <w:sz w:val="28"/>
          <w:szCs w:val="28"/>
        </w:rPr>
      </w:pPr>
    </w:p>
    <w:p w14:paraId="274452B7" w14:textId="521382B2" w:rsidR="00B23295" w:rsidRPr="00B23295" w:rsidRDefault="00B23295" w:rsidP="00B23295">
      <w:pPr>
        <w:pStyle w:val="ListParagraph"/>
        <w:numPr>
          <w:ilvl w:val="0"/>
          <w:numId w:val="58"/>
        </w:numPr>
      </w:pPr>
      <w:r w:rsidRPr="00B23295">
        <w:t>Database users are granted only necessary permissions</w:t>
      </w:r>
    </w:p>
    <w:p w14:paraId="0326102C" w14:textId="4A8584E5" w:rsidR="00B23295" w:rsidRDefault="00B23295" w:rsidP="00B23295">
      <w:pPr>
        <w:pStyle w:val="ListParagraph"/>
        <w:numPr>
          <w:ilvl w:val="0"/>
          <w:numId w:val="58"/>
        </w:numPr>
      </w:pPr>
      <w:r w:rsidRPr="00B23295">
        <w:t>No unnecessary destructive privileges (e.g., DROP TABLE for read-only roles)</w:t>
      </w:r>
    </w:p>
    <w:p w14:paraId="3C3268EA" w14:textId="77777777" w:rsidR="00B23295" w:rsidRDefault="00B23295" w:rsidP="00B23295"/>
    <w:p w14:paraId="4E4EEDFA" w14:textId="377197AD" w:rsidR="00B23295" w:rsidRDefault="00B23295" w:rsidP="00B23295">
      <w:pPr>
        <w:rPr>
          <w:b/>
          <w:bCs/>
          <w:sz w:val="28"/>
          <w:szCs w:val="28"/>
        </w:rPr>
      </w:pPr>
      <w:r w:rsidRPr="00B23295">
        <w:rPr>
          <w:b/>
          <w:bCs/>
          <w:sz w:val="28"/>
          <w:szCs w:val="28"/>
        </w:rPr>
        <w:t xml:space="preserve">Container Security </w:t>
      </w:r>
    </w:p>
    <w:p w14:paraId="7DA07730" w14:textId="77777777" w:rsidR="00B23295" w:rsidRDefault="00B23295" w:rsidP="00B23295">
      <w:pPr>
        <w:rPr>
          <w:b/>
          <w:bCs/>
          <w:sz w:val="28"/>
          <w:szCs w:val="28"/>
        </w:rPr>
      </w:pPr>
    </w:p>
    <w:p w14:paraId="0CD1026B" w14:textId="6B6D8CFC" w:rsidR="00B23295" w:rsidRPr="00B23295" w:rsidRDefault="00B23295" w:rsidP="00B23295">
      <w:pPr>
        <w:pStyle w:val="ListParagraph"/>
        <w:numPr>
          <w:ilvl w:val="0"/>
          <w:numId w:val="58"/>
        </w:numPr>
      </w:pPr>
      <w:r w:rsidRPr="00B23295">
        <w:t>Database not exposed publicly</w:t>
      </w:r>
    </w:p>
    <w:p w14:paraId="49567DEA" w14:textId="2EDEB8CF" w:rsidR="00B23295" w:rsidRPr="00B23295" w:rsidRDefault="00B23295" w:rsidP="00B23295">
      <w:pPr>
        <w:pStyle w:val="ListParagraph"/>
        <w:numPr>
          <w:ilvl w:val="0"/>
          <w:numId w:val="58"/>
        </w:numPr>
      </w:pPr>
      <w:r w:rsidRPr="00B23295">
        <w:t>Secrets stored in environment variables, not source code</w:t>
      </w:r>
    </w:p>
    <w:p w14:paraId="79F6C036" w14:textId="77777777" w:rsidR="00B23295" w:rsidRDefault="00B23295" w:rsidP="00B23295">
      <w:pPr>
        <w:rPr>
          <w:b/>
          <w:bCs/>
          <w:sz w:val="28"/>
          <w:szCs w:val="28"/>
        </w:rPr>
      </w:pPr>
    </w:p>
    <w:p w14:paraId="5603D107" w14:textId="1954DF88" w:rsidR="00B23295" w:rsidRDefault="00B23295" w:rsidP="00B23295">
      <w:r>
        <w:rPr>
          <w:rStyle w:val="Strong"/>
          <w:rFonts w:eastAsiaTheme="majorEastAsia"/>
        </w:rPr>
        <w:t>Rationale:</w:t>
      </w:r>
      <w:r>
        <w:br/>
        <w:t>Security requirements were formally incorporated following stakeholder consultation to ensure compliance with modern web application security standards.</w:t>
      </w:r>
    </w:p>
    <w:p w14:paraId="5016D3D1" w14:textId="77777777" w:rsidR="00B23295" w:rsidRDefault="00B23295" w:rsidP="00B23295"/>
    <w:p w14:paraId="2F78CFD4" w14:textId="77777777" w:rsidR="00B23295" w:rsidRPr="00B23295" w:rsidRDefault="00B23295" w:rsidP="00B23295">
      <w:pPr>
        <w:rPr>
          <w:b/>
          <w:bCs/>
          <w:sz w:val="28"/>
          <w:szCs w:val="28"/>
        </w:rPr>
      </w:pPr>
    </w:p>
    <w:p w14:paraId="3544E031" w14:textId="77777777" w:rsidR="00B23295" w:rsidRPr="00B23295" w:rsidRDefault="00B23295" w:rsidP="00B23295">
      <w:pPr>
        <w:rPr>
          <w:b/>
          <w:bCs/>
          <w:sz w:val="28"/>
          <w:szCs w:val="28"/>
        </w:rPr>
      </w:pPr>
    </w:p>
    <w:p w14:paraId="686D1D91" w14:textId="77777777" w:rsidR="00B23295" w:rsidRPr="00B23295" w:rsidRDefault="00B23295" w:rsidP="00B23295">
      <w:pPr>
        <w:pStyle w:val="NormalWeb"/>
        <w:rPr>
          <w:b/>
          <w:bCs/>
          <w:sz w:val="28"/>
          <w:szCs w:val="28"/>
        </w:rPr>
      </w:pPr>
    </w:p>
    <w:p w14:paraId="1506B571" w14:textId="77777777" w:rsidR="00B23295" w:rsidRDefault="00B23295" w:rsidP="00B23295">
      <w:pPr>
        <w:pStyle w:val="NormalWeb"/>
      </w:pPr>
    </w:p>
    <w:p w14:paraId="21F897E0" w14:textId="77777777" w:rsidR="00B23295" w:rsidRPr="00B23295" w:rsidRDefault="00B23295" w:rsidP="00B23295"/>
    <w:sectPr w:rsidR="00B23295" w:rsidRPr="00B23295" w:rsidSect="00CB381B">
      <w:pgSz w:w="12240" w:h="15840"/>
      <w:pgMar w:top="1008" w:right="1080" w:bottom="288"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D2CBF" w14:textId="77777777" w:rsidR="008338F0" w:rsidRDefault="008338F0" w:rsidP="003F7F34">
      <w:r>
        <w:separator/>
      </w:r>
    </w:p>
  </w:endnote>
  <w:endnote w:type="continuationSeparator" w:id="0">
    <w:p w14:paraId="1C5EAB77" w14:textId="77777777" w:rsidR="008338F0" w:rsidRDefault="008338F0" w:rsidP="003F7F34">
      <w:r>
        <w:continuationSeparator/>
      </w:r>
    </w:p>
  </w:endnote>
  <w:endnote w:type="continuationNotice" w:id="1">
    <w:p w14:paraId="3F8ACF43" w14:textId="77777777" w:rsidR="008338F0" w:rsidRDefault="008338F0"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ytona">
    <w:altName w:val="Cambria"/>
    <w:panose1 w:val="020B0604030500040204"/>
    <w:charset w:val="00"/>
    <w:family w:val="swiss"/>
    <w:pitch w:val="variable"/>
    <w:sig w:usb0="800002EF" w:usb1="0000000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pitch w:val="default"/>
  </w:font>
  <w:font w:name="Arial (Body CS)">
    <w:altName w:val="Arial"/>
    <w:panose1 w:val="020B0604020202020204"/>
    <w:charset w:val="00"/>
    <w:family w:val="roman"/>
    <w:pitch w:val="default"/>
  </w:font>
  <w:font w:name="Avenir Next LT Pro">
    <w:panose1 w:val="020B0504020202020204"/>
    <w:charset w:val="4D"/>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B856" w14:textId="77777777" w:rsidR="00487737" w:rsidRDefault="00D40BF8"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F736" w14:textId="77777777" w:rsidR="0014076C" w:rsidRDefault="0014076C">
    <w:pPr>
      <w:pStyle w:val="Footer"/>
      <w:jc w:val="center"/>
      <w:rPr>
        <w:color w:val="FF921A" w:themeColor="accent1"/>
      </w:rPr>
    </w:pPr>
    <w:r>
      <w:rPr>
        <w:color w:val="FF921A" w:themeColor="accent1"/>
      </w:rPr>
      <w:t xml:space="preserve">Page </w:t>
    </w:r>
    <w:r>
      <w:rPr>
        <w:color w:val="FF921A" w:themeColor="accent1"/>
      </w:rPr>
      <w:fldChar w:fldCharType="begin"/>
    </w:r>
    <w:r>
      <w:rPr>
        <w:color w:val="FF921A" w:themeColor="accent1"/>
      </w:rPr>
      <w:instrText xml:space="preserve"> PAGE  \* Arabic  \* MERGEFORMAT </w:instrText>
    </w:r>
    <w:r>
      <w:rPr>
        <w:color w:val="FF921A" w:themeColor="accent1"/>
      </w:rPr>
      <w:fldChar w:fldCharType="separate"/>
    </w:r>
    <w:r>
      <w:rPr>
        <w:noProof/>
        <w:color w:val="FF921A" w:themeColor="accent1"/>
      </w:rPr>
      <w:t>2</w:t>
    </w:r>
    <w:r>
      <w:rPr>
        <w:color w:val="FF921A" w:themeColor="accent1"/>
      </w:rPr>
      <w:fldChar w:fldCharType="end"/>
    </w:r>
    <w:r>
      <w:rPr>
        <w:color w:val="FF921A" w:themeColor="accent1"/>
      </w:rPr>
      <w:t xml:space="preserve"> of </w:t>
    </w:r>
    <w:r>
      <w:rPr>
        <w:color w:val="FF921A" w:themeColor="accent1"/>
      </w:rPr>
      <w:fldChar w:fldCharType="begin"/>
    </w:r>
    <w:r>
      <w:rPr>
        <w:color w:val="FF921A" w:themeColor="accent1"/>
      </w:rPr>
      <w:instrText xml:space="preserve"> NUMPAGES  \* Arabic  \* MERGEFORMAT </w:instrText>
    </w:r>
    <w:r>
      <w:rPr>
        <w:color w:val="FF921A" w:themeColor="accent1"/>
      </w:rPr>
      <w:fldChar w:fldCharType="separate"/>
    </w:r>
    <w:r>
      <w:rPr>
        <w:noProof/>
        <w:color w:val="FF921A" w:themeColor="accent1"/>
      </w:rPr>
      <w:t>2</w:t>
    </w:r>
    <w:r>
      <w:rPr>
        <w:color w:val="FF921A" w:themeColor="accent1"/>
      </w:rPr>
      <w:fldChar w:fldCharType="end"/>
    </w:r>
  </w:p>
  <w:p w14:paraId="65CBB0CD" w14:textId="77777777" w:rsidR="00CB381B" w:rsidRPr="00CB381B" w:rsidRDefault="00CB381B" w:rsidP="00CB381B">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CE7EC" w14:textId="77777777" w:rsidR="008338F0" w:rsidRDefault="008338F0" w:rsidP="003F7F34">
      <w:r>
        <w:separator/>
      </w:r>
    </w:p>
  </w:footnote>
  <w:footnote w:type="continuationSeparator" w:id="0">
    <w:p w14:paraId="12FFCCF5" w14:textId="77777777" w:rsidR="008338F0" w:rsidRDefault="008338F0" w:rsidP="003F7F34">
      <w:r>
        <w:continuationSeparator/>
      </w:r>
    </w:p>
  </w:footnote>
  <w:footnote w:type="continuationNotice" w:id="1">
    <w:p w14:paraId="4BA09E94" w14:textId="77777777" w:rsidR="008338F0" w:rsidRDefault="008338F0"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EC19" w14:textId="793EB24B" w:rsidR="003A7000" w:rsidRDefault="008338F0" w:rsidP="003F7F34">
    <w:pPr>
      <w:pStyle w:val="Header"/>
    </w:pPr>
    <w:r>
      <w:rPr>
        <w:noProof/>
      </w:rPr>
      <w:pict w14:anchorId="2047BC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10B1" w14:textId="77777777" w:rsidR="004D0EAC" w:rsidRDefault="00401C20" w:rsidP="00A732FB">
    <w:pPr>
      <w:pStyle w:val="Header"/>
    </w:pPr>
    <w:r w:rsidRPr="00401C20">
      <w:rPr>
        <w:noProof/>
      </w:rPr>
      <mc:AlternateContent>
        <mc:Choice Requires="wpg">
          <w:drawing>
            <wp:anchor distT="0" distB="0" distL="114300" distR="114300" simplePos="0" relativeHeight="251657216" behindDoc="1" locked="1" layoutInCell="1" allowOverlap="1" wp14:anchorId="385870D6" wp14:editId="22CCAA49">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622998" y="0"/>
                          <a:ext cx="7149402"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622998"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dec="http://schemas.microsoft.com/office/drawing/2017/decorative" xmlns:a16="http://schemas.microsoft.com/office/drawing/2014/main" xmlns:a="http://schemas.openxmlformats.org/drawingml/2006/main" xmlns:arto="http://schemas.microsoft.com/office/word/2006/arto">
          <w:pict w14:anchorId="306A6259">
            <v:group id="Group 3" style="position:absolute;margin-left:0;margin-top:0;width:612pt;height:11in;z-index:-251658240;mso-position-horizontal-relative:page;mso-position-vertical-relative:page" alt="&quot;&quot;" coordsize="77724,100584" o:spid="_x0000_s1026" w14:anchorId="1D232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G6lyEMTAwAANwoAAA4AAAAAAAAAAAAAAAAALgIAAGRy&#10;cy9lMm9Eb2MueG1sUEsBAi0AFAAGAAgAAAAhAPiQRVfcAAAABwEAAA8AAAAAAAAAAAAAAAAAbQUA&#10;AGRycy9kb3ducmV2LnhtbFBLBQYAAAAABAAEAPMAAAB2BgAAAAA=&#10;">
              <v:rect id="Rectangle 1657232198" style="position:absolute;left:6229;width:71495;height:100584;visibility:visible;mso-wrap-style:square;v-text-anchor:middle" o:spid="_x0000_s1027" filled="f"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v:rect id="Rectangle 1494835015" style="position:absolute;width:6229;height:100584;flip:x;visibility:visible;mso-wrap-style:square;v-text-anchor:middle" alt="&quot;&quot;" o:spid="_x0000_s1028" fillcolor="#b1e68d"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w10:wrap anchorx="page" anchory="page"/>
              <w10:anchorlock/>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9s4erhpGnhDlO" int2:id="p58Aj4Q3">
      <int2:state int2:value="Rejected" int2:type="spell"/>
    </int2:textHash>
    <int2:textHash int2:hashCode="+EmHAPJF7BxTdc" int2:id="qxzBW5K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F43"/>
    <w:multiLevelType w:val="multilevel"/>
    <w:tmpl w:val="0E9E3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507C6"/>
    <w:multiLevelType w:val="multilevel"/>
    <w:tmpl w:val="F42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6119"/>
    <w:multiLevelType w:val="hybridMultilevel"/>
    <w:tmpl w:val="8920F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C0A66"/>
    <w:multiLevelType w:val="hybridMultilevel"/>
    <w:tmpl w:val="3EAA8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24CF5"/>
    <w:multiLevelType w:val="hybridMultilevel"/>
    <w:tmpl w:val="B4E40B0E"/>
    <w:lvl w:ilvl="0" w:tplc="950E9D24">
      <w:start w:val="1"/>
      <w:numFmt w:val="bullet"/>
      <w:lvlText w:val=""/>
      <w:lvlJc w:val="left"/>
      <w:pPr>
        <w:ind w:left="720" w:hanging="360"/>
      </w:pPr>
      <w:rPr>
        <w:rFonts w:ascii="Symbol" w:hAnsi="Symbol" w:hint="default"/>
      </w:rPr>
    </w:lvl>
    <w:lvl w:ilvl="1" w:tplc="F10609B8" w:tentative="1">
      <w:start w:val="1"/>
      <w:numFmt w:val="bullet"/>
      <w:lvlText w:val="o"/>
      <w:lvlJc w:val="left"/>
      <w:pPr>
        <w:ind w:left="1440" w:hanging="360"/>
      </w:pPr>
      <w:rPr>
        <w:rFonts w:ascii="Courier New" w:hAnsi="Courier New" w:hint="default"/>
      </w:rPr>
    </w:lvl>
    <w:lvl w:ilvl="2" w:tplc="552CEE58" w:tentative="1">
      <w:start w:val="1"/>
      <w:numFmt w:val="bullet"/>
      <w:lvlText w:val=""/>
      <w:lvlJc w:val="left"/>
      <w:pPr>
        <w:ind w:left="2160" w:hanging="360"/>
      </w:pPr>
      <w:rPr>
        <w:rFonts w:ascii="Wingdings" w:hAnsi="Wingdings" w:hint="default"/>
      </w:rPr>
    </w:lvl>
    <w:lvl w:ilvl="3" w:tplc="3F12FBB6" w:tentative="1">
      <w:start w:val="1"/>
      <w:numFmt w:val="bullet"/>
      <w:lvlText w:val=""/>
      <w:lvlJc w:val="left"/>
      <w:pPr>
        <w:ind w:left="2880" w:hanging="360"/>
      </w:pPr>
      <w:rPr>
        <w:rFonts w:ascii="Symbol" w:hAnsi="Symbol" w:hint="default"/>
      </w:rPr>
    </w:lvl>
    <w:lvl w:ilvl="4" w:tplc="1BEC7830" w:tentative="1">
      <w:start w:val="1"/>
      <w:numFmt w:val="bullet"/>
      <w:lvlText w:val="o"/>
      <w:lvlJc w:val="left"/>
      <w:pPr>
        <w:ind w:left="3600" w:hanging="360"/>
      </w:pPr>
      <w:rPr>
        <w:rFonts w:ascii="Courier New" w:hAnsi="Courier New" w:hint="default"/>
      </w:rPr>
    </w:lvl>
    <w:lvl w:ilvl="5" w:tplc="3CD6675C" w:tentative="1">
      <w:start w:val="1"/>
      <w:numFmt w:val="bullet"/>
      <w:lvlText w:val=""/>
      <w:lvlJc w:val="left"/>
      <w:pPr>
        <w:ind w:left="4320" w:hanging="360"/>
      </w:pPr>
      <w:rPr>
        <w:rFonts w:ascii="Wingdings" w:hAnsi="Wingdings" w:hint="default"/>
      </w:rPr>
    </w:lvl>
    <w:lvl w:ilvl="6" w:tplc="C6902400" w:tentative="1">
      <w:start w:val="1"/>
      <w:numFmt w:val="bullet"/>
      <w:lvlText w:val=""/>
      <w:lvlJc w:val="left"/>
      <w:pPr>
        <w:ind w:left="5040" w:hanging="360"/>
      </w:pPr>
      <w:rPr>
        <w:rFonts w:ascii="Symbol" w:hAnsi="Symbol" w:hint="default"/>
      </w:rPr>
    </w:lvl>
    <w:lvl w:ilvl="7" w:tplc="796A767A" w:tentative="1">
      <w:start w:val="1"/>
      <w:numFmt w:val="bullet"/>
      <w:lvlText w:val="o"/>
      <w:lvlJc w:val="left"/>
      <w:pPr>
        <w:ind w:left="5760" w:hanging="360"/>
      </w:pPr>
      <w:rPr>
        <w:rFonts w:ascii="Courier New" w:hAnsi="Courier New" w:hint="default"/>
      </w:rPr>
    </w:lvl>
    <w:lvl w:ilvl="8" w:tplc="960AA938" w:tentative="1">
      <w:start w:val="1"/>
      <w:numFmt w:val="bullet"/>
      <w:lvlText w:val=""/>
      <w:lvlJc w:val="left"/>
      <w:pPr>
        <w:ind w:left="6480" w:hanging="360"/>
      </w:pPr>
      <w:rPr>
        <w:rFonts w:ascii="Wingdings" w:hAnsi="Wingdings" w:hint="default"/>
      </w:rPr>
    </w:lvl>
  </w:abstractNum>
  <w:abstractNum w:abstractNumId="5" w15:restartNumberingAfterBreak="0">
    <w:nsid w:val="0D133390"/>
    <w:multiLevelType w:val="multilevel"/>
    <w:tmpl w:val="AA285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1644CE"/>
    <w:multiLevelType w:val="hybridMultilevel"/>
    <w:tmpl w:val="C218B986"/>
    <w:lvl w:ilvl="0" w:tplc="9CB68454">
      <w:start w:val="1"/>
      <w:numFmt w:val="bullet"/>
      <w:lvlText w:val=""/>
      <w:lvlJc w:val="left"/>
      <w:pPr>
        <w:ind w:left="720" w:hanging="360"/>
      </w:pPr>
      <w:rPr>
        <w:rFonts w:ascii="Symbol" w:hAnsi="Symbol" w:hint="default"/>
      </w:rPr>
    </w:lvl>
    <w:lvl w:ilvl="1" w:tplc="3452B28A" w:tentative="1">
      <w:start w:val="1"/>
      <w:numFmt w:val="bullet"/>
      <w:lvlText w:val="o"/>
      <w:lvlJc w:val="left"/>
      <w:pPr>
        <w:ind w:left="1440" w:hanging="360"/>
      </w:pPr>
      <w:rPr>
        <w:rFonts w:ascii="Courier New" w:hAnsi="Courier New" w:hint="default"/>
      </w:rPr>
    </w:lvl>
    <w:lvl w:ilvl="2" w:tplc="D9401B98" w:tentative="1">
      <w:start w:val="1"/>
      <w:numFmt w:val="bullet"/>
      <w:lvlText w:val=""/>
      <w:lvlJc w:val="left"/>
      <w:pPr>
        <w:ind w:left="2160" w:hanging="360"/>
      </w:pPr>
      <w:rPr>
        <w:rFonts w:ascii="Wingdings" w:hAnsi="Wingdings" w:hint="default"/>
      </w:rPr>
    </w:lvl>
    <w:lvl w:ilvl="3" w:tplc="061E1064" w:tentative="1">
      <w:start w:val="1"/>
      <w:numFmt w:val="bullet"/>
      <w:lvlText w:val=""/>
      <w:lvlJc w:val="left"/>
      <w:pPr>
        <w:ind w:left="2880" w:hanging="360"/>
      </w:pPr>
      <w:rPr>
        <w:rFonts w:ascii="Symbol" w:hAnsi="Symbol" w:hint="default"/>
      </w:rPr>
    </w:lvl>
    <w:lvl w:ilvl="4" w:tplc="101EA376" w:tentative="1">
      <w:start w:val="1"/>
      <w:numFmt w:val="bullet"/>
      <w:lvlText w:val="o"/>
      <w:lvlJc w:val="left"/>
      <w:pPr>
        <w:ind w:left="3600" w:hanging="360"/>
      </w:pPr>
      <w:rPr>
        <w:rFonts w:ascii="Courier New" w:hAnsi="Courier New" w:hint="default"/>
      </w:rPr>
    </w:lvl>
    <w:lvl w:ilvl="5" w:tplc="8182CCBC" w:tentative="1">
      <w:start w:val="1"/>
      <w:numFmt w:val="bullet"/>
      <w:lvlText w:val=""/>
      <w:lvlJc w:val="left"/>
      <w:pPr>
        <w:ind w:left="4320" w:hanging="360"/>
      </w:pPr>
      <w:rPr>
        <w:rFonts w:ascii="Wingdings" w:hAnsi="Wingdings" w:hint="default"/>
      </w:rPr>
    </w:lvl>
    <w:lvl w:ilvl="6" w:tplc="D6B0DA5E" w:tentative="1">
      <w:start w:val="1"/>
      <w:numFmt w:val="bullet"/>
      <w:lvlText w:val=""/>
      <w:lvlJc w:val="left"/>
      <w:pPr>
        <w:ind w:left="5040" w:hanging="360"/>
      </w:pPr>
      <w:rPr>
        <w:rFonts w:ascii="Symbol" w:hAnsi="Symbol" w:hint="default"/>
      </w:rPr>
    </w:lvl>
    <w:lvl w:ilvl="7" w:tplc="FA5E78FE" w:tentative="1">
      <w:start w:val="1"/>
      <w:numFmt w:val="bullet"/>
      <w:lvlText w:val="o"/>
      <w:lvlJc w:val="left"/>
      <w:pPr>
        <w:ind w:left="5760" w:hanging="360"/>
      </w:pPr>
      <w:rPr>
        <w:rFonts w:ascii="Courier New" w:hAnsi="Courier New" w:hint="default"/>
      </w:rPr>
    </w:lvl>
    <w:lvl w:ilvl="8" w:tplc="12DE2ADA" w:tentative="1">
      <w:start w:val="1"/>
      <w:numFmt w:val="bullet"/>
      <w:lvlText w:val=""/>
      <w:lvlJc w:val="left"/>
      <w:pPr>
        <w:ind w:left="6480" w:hanging="360"/>
      </w:pPr>
      <w:rPr>
        <w:rFonts w:ascii="Wingdings" w:hAnsi="Wingdings" w:hint="default"/>
      </w:rPr>
    </w:lvl>
  </w:abstractNum>
  <w:abstractNum w:abstractNumId="7" w15:restartNumberingAfterBreak="0">
    <w:nsid w:val="0D1E7A8C"/>
    <w:multiLevelType w:val="multilevel"/>
    <w:tmpl w:val="25C2E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CE17B6"/>
    <w:multiLevelType w:val="hybridMultilevel"/>
    <w:tmpl w:val="CF4E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501926"/>
    <w:multiLevelType w:val="multilevel"/>
    <w:tmpl w:val="0E7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158C0"/>
    <w:multiLevelType w:val="hybridMultilevel"/>
    <w:tmpl w:val="24924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4C7404"/>
    <w:multiLevelType w:val="hybridMultilevel"/>
    <w:tmpl w:val="FFFFFFFF"/>
    <w:lvl w:ilvl="0" w:tplc="6C8A7092">
      <w:start w:val="1"/>
      <w:numFmt w:val="bullet"/>
      <w:lvlText w:val=""/>
      <w:lvlJc w:val="left"/>
      <w:pPr>
        <w:ind w:left="720" w:hanging="360"/>
      </w:pPr>
      <w:rPr>
        <w:rFonts w:ascii="Symbol" w:hAnsi="Symbol" w:hint="default"/>
      </w:rPr>
    </w:lvl>
    <w:lvl w:ilvl="1" w:tplc="F6EC7852">
      <w:start w:val="1"/>
      <w:numFmt w:val="bullet"/>
      <w:lvlText w:val="o"/>
      <w:lvlJc w:val="left"/>
      <w:pPr>
        <w:ind w:left="1440" w:hanging="360"/>
      </w:pPr>
      <w:rPr>
        <w:rFonts w:ascii="Courier New" w:hAnsi="Courier New" w:hint="default"/>
      </w:rPr>
    </w:lvl>
    <w:lvl w:ilvl="2" w:tplc="7020E8EC">
      <w:start w:val="1"/>
      <w:numFmt w:val="bullet"/>
      <w:lvlText w:val=""/>
      <w:lvlJc w:val="left"/>
      <w:pPr>
        <w:ind w:left="2160" w:hanging="360"/>
      </w:pPr>
      <w:rPr>
        <w:rFonts w:ascii="Wingdings" w:hAnsi="Wingdings" w:hint="default"/>
      </w:rPr>
    </w:lvl>
    <w:lvl w:ilvl="3" w:tplc="4D60E0BE">
      <w:start w:val="1"/>
      <w:numFmt w:val="bullet"/>
      <w:lvlText w:val=""/>
      <w:lvlJc w:val="left"/>
      <w:pPr>
        <w:ind w:left="2880" w:hanging="360"/>
      </w:pPr>
      <w:rPr>
        <w:rFonts w:ascii="Symbol" w:hAnsi="Symbol" w:hint="default"/>
      </w:rPr>
    </w:lvl>
    <w:lvl w:ilvl="4" w:tplc="6B481D02">
      <w:start w:val="1"/>
      <w:numFmt w:val="bullet"/>
      <w:lvlText w:val="o"/>
      <w:lvlJc w:val="left"/>
      <w:pPr>
        <w:ind w:left="3600" w:hanging="360"/>
      </w:pPr>
      <w:rPr>
        <w:rFonts w:ascii="Courier New" w:hAnsi="Courier New" w:hint="default"/>
      </w:rPr>
    </w:lvl>
    <w:lvl w:ilvl="5" w:tplc="45FAE72C">
      <w:start w:val="1"/>
      <w:numFmt w:val="bullet"/>
      <w:lvlText w:val=""/>
      <w:lvlJc w:val="left"/>
      <w:pPr>
        <w:ind w:left="4320" w:hanging="360"/>
      </w:pPr>
      <w:rPr>
        <w:rFonts w:ascii="Wingdings" w:hAnsi="Wingdings" w:hint="default"/>
      </w:rPr>
    </w:lvl>
    <w:lvl w:ilvl="6" w:tplc="173234E6">
      <w:start w:val="1"/>
      <w:numFmt w:val="bullet"/>
      <w:lvlText w:val=""/>
      <w:lvlJc w:val="left"/>
      <w:pPr>
        <w:ind w:left="5040" w:hanging="360"/>
      </w:pPr>
      <w:rPr>
        <w:rFonts w:ascii="Symbol" w:hAnsi="Symbol" w:hint="default"/>
      </w:rPr>
    </w:lvl>
    <w:lvl w:ilvl="7" w:tplc="A8CC1AD8">
      <w:start w:val="1"/>
      <w:numFmt w:val="bullet"/>
      <w:lvlText w:val="o"/>
      <w:lvlJc w:val="left"/>
      <w:pPr>
        <w:ind w:left="5760" w:hanging="360"/>
      </w:pPr>
      <w:rPr>
        <w:rFonts w:ascii="Courier New" w:hAnsi="Courier New" w:hint="default"/>
      </w:rPr>
    </w:lvl>
    <w:lvl w:ilvl="8" w:tplc="12E8B666">
      <w:start w:val="1"/>
      <w:numFmt w:val="bullet"/>
      <w:lvlText w:val=""/>
      <w:lvlJc w:val="left"/>
      <w:pPr>
        <w:ind w:left="6480" w:hanging="360"/>
      </w:pPr>
      <w:rPr>
        <w:rFonts w:ascii="Wingdings" w:hAnsi="Wingdings" w:hint="default"/>
      </w:rPr>
    </w:lvl>
  </w:abstractNum>
  <w:abstractNum w:abstractNumId="12" w15:restartNumberingAfterBreak="0">
    <w:nsid w:val="18AC449C"/>
    <w:multiLevelType w:val="hybridMultilevel"/>
    <w:tmpl w:val="A9022D82"/>
    <w:lvl w:ilvl="0" w:tplc="3CD04698">
      <w:start w:val="1"/>
      <w:numFmt w:val="bullet"/>
      <w:lvlText w:val=""/>
      <w:lvlJc w:val="left"/>
      <w:pPr>
        <w:ind w:left="720" w:hanging="360"/>
      </w:pPr>
      <w:rPr>
        <w:rFonts w:ascii="Symbol" w:hAnsi="Symbol" w:hint="default"/>
      </w:rPr>
    </w:lvl>
    <w:lvl w:ilvl="1" w:tplc="81F8996C">
      <w:start w:val="1"/>
      <w:numFmt w:val="bullet"/>
      <w:lvlText w:val="o"/>
      <w:lvlJc w:val="left"/>
      <w:pPr>
        <w:ind w:left="1440" w:hanging="360"/>
      </w:pPr>
      <w:rPr>
        <w:rFonts w:ascii="Courier New" w:hAnsi="Courier New" w:hint="default"/>
      </w:rPr>
    </w:lvl>
    <w:lvl w:ilvl="2" w:tplc="5A70DCFE">
      <w:start w:val="1"/>
      <w:numFmt w:val="bullet"/>
      <w:lvlText w:val=""/>
      <w:lvlJc w:val="left"/>
      <w:pPr>
        <w:ind w:left="2160" w:hanging="360"/>
      </w:pPr>
      <w:rPr>
        <w:rFonts w:ascii="Wingdings" w:hAnsi="Wingdings" w:hint="default"/>
      </w:rPr>
    </w:lvl>
    <w:lvl w:ilvl="3" w:tplc="943076CA">
      <w:start w:val="1"/>
      <w:numFmt w:val="bullet"/>
      <w:lvlText w:val=""/>
      <w:lvlJc w:val="left"/>
      <w:pPr>
        <w:ind w:left="2880" w:hanging="360"/>
      </w:pPr>
      <w:rPr>
        <w:rFonts w:ascii="Symbol" w:hAnsi="Symbol" w:hint="default"/>
      </w:rPr>
    </w:lvl>
    <w:lvl w:ilvl="4" w:tplc="BFCA5370">
      <w:start w:val="1"/>
      <w:numFmt w:val="bullet"/>
      <w:lvlText w:val="o"/>
      <w:lvlJc w:val="left"/>
      <w:pPr>
        <w:ind w:left="3600" w:hanging="360"/>
      </w:pPr>
      <w:rPr>
        <w:rFonts w:ascii="Courier New" w:hAnsi="Courier New" w:hint="default"/>
      </w:rPr>
    </w:lvl>
    <w:lvl w:ilvl="5" w:tplc="5B5A0F20">
      <w:start w:val="1"/>
      <w:numFmt w:val="bullet"/>
      <w:lvlText w:val=""/>
      <w:lvlJc w:val="left"/>
      <w:pPr>
        <w:ind w:left="4320" w:hanging="360"/>
      </w:pPr>
      <w:rPr>
        <w:rFonts w:ascii="Wingdings" w:hAnsi="Wingdings" w:hint="default"/>
      </w:rPr>
    </w:lvl>
    <w:lvl w:ilvl="6" w:tplc="B3F8A3AE">
      <w:start w:val="1"/>
      <w:numFmt w:val="bullet"/>
      <w:lvlText w:val=""/>
      <w:lvlJc w:val="left"/>
      <w:pPr>
        <w:ind w:left="5040" w:hanging="360"/>
      </w:pPr>
      <w:rPr>
        <w:rFonts w:ascii="Symbol" w:hAnsi="Symbol" w:hint="default"/>
      </w:rPr>
    </w:lvl>
    <w:lvl w:ilvl="7" w:tplc="EF2AD7CC">
      <w:start w:val="1"/>
      <w:numFmt w:val="bullet"/>
      <w:lvlText w:val="o"/>
      <w:lvlJc w:val="left"/>
      <w:pPr>
        <w:ind w:left="5760" w:hanging="360"/>
      </w:pPr>
      <w:rPr>
        <w:rFonts w:ascii="Courier New" w:hAnsi="Courier New" w:hint="default"/>
      </w:rPr>
    </w:lvl>
    <w:lvl w:ilvl="8" w:tplc="4D58B1F2">
      <w:start w:val="1"/>
      <w:numFmt w:val="bullet"/>
      <w:lvlText w:val=""/>
      <w:lvlJc w:val="left"/>
      <w:pPr>
        <w:ind w:left="6480" w:hanging="360"/>
      </w:pPr>
      <w:rPr>
        <w:rFonts w:ascii="Wingdings" w:hAnsi="Wingdings" w:hint="default"/>
      </w:rPr>
    </w:lvl>
  </w:abstractNum>
  <w:abstractNum w:abstractNumId="13" w15:restartNumberingAfterBreak="0">
    <w:nsid w:val="18E83229"/>
    <w:multiLevelType w:val="multilevel"/>
    <w:tmpl w:val="FBDC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E60E34"/>
    <w:multiLevelType w:val="multilevel"/>
    <w:tmpl w:val="058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64E3B"/>
    <w:multiLevelType w:val="hybridMultilevel"/>
    <w:tmpl w:val="01B034F6"/>
    <w:lvl w:ilvl="0" w:tplc="0AEEC916">
      <w:start w:val="1"/>
      <w:numFmt w:val="bullet"/>
      <w:lvlText w:val=""/>
      <w:lvlJc w:val="left"/>
      <w:pPr>
        <w:ind w:left="720" w:hanging="360"/>
      </w:pPr>
      <w:rPr>
        <w:rFonts w:ascii="Symbol" w:hAnsi="Symbol" w:hint="default"/>
      </w:rPr>
    </w:lvl>
    <w:lvl w:ilvl="1" w:tplc="FD02FDA0">
      <w:start w:val="1"/>
      <w:numFmt w:val="bullet"/>
      <w:lvlText w:val="o"/>
      <w:lvlJc w:val="left"/>
      <w:pPr>
        <w:ind w:left="1440" w:hanging="360"/>
      </w:pPr>
      <w:rPr>
        <w:rFonts w:ascii="Courier New" w:hAnsi="Courier New" w:hint="default"/>
      </w:rPr>
    </w:lvl>
    <w:lvl w:ilvl="2" w:tplc="66C4D0E4" w:tentative="1">
      <w:start w:val="1"/>
      <w:numFmt w:val="bullet"/>
      <w:lvlText w:val=""/>
      <w:lvlJc w:val="left"/>
      <w:pPr>
        <w:ind w:left="2160" w:hanging="360"/>
      </w:pPr>
      <w:rPr>
        <w:rFonts w:ascii="Wingdings" w:hAnsi="Wingdings" w:hint="default"/>
      </w:rPr>
    </w:lvl>
    <w:lvl w:ilvl="3" w:tplc="30EC164C" w:tentative="1">
      <w:start w:val="1"/>
      <w:numFmt w:val="bullet"/>
      <w:lvlText w:val=""/>
      <w:lvlJc w:val="left"/>
      <w:pPr>
        <w:ind w:left="2880" w:hanging="360"/>
      </w:pPr>
      <w:rPr>
        <w:rFonts w:ascii="Symbol" w:hAnsi="Symbol" w:hint="default"/>
      </w:rPr>
    </w:lvl>
    <w:lvl w:ilvl="4" w:tplc="B9D6E1F6" w:tentative="1">
      <w:start w:val="1"/>
      <w:numFmt w:val="bullet"/>
      <w:lvlText w:val="o"/>
      <w:lvlJc w:val="left"/>
      <w:pPr>
        <w:ind w:left="3600" w:hanging="360"/>
      </w:pPr>
      <w:rPr>
        <w:rFonts w:ascii="Courier New" w:hAnsi="Courier New" w:hint="default"/>
      </w:rPr>
    </w:lvl>
    <w:lvl w:ilvl="5" w:tplc="5BC03E6C" w:tentative="1">
      <w:start w:val="1"/>
      <w:numFmt w:val="bullet"/>
      <w:lvlText w:val=""/>
      <w:lvlJc w:val="left"/>
      <w:pPr>
        <w:ind w:left="4320" w:hanging="360"/>
      </w:pPr>
      <w:rPr>
        <w:rFonts w:ascii="Wingdings" w:hAnsi="Wingdings" w:hint="default"/>
      </w:rPr>
    </w:lvl>
    <w:lvl w:ilvl="6" w:tplc="276CB416" w:tentative="1">
      <w:start w:val="1"/>
      <w:numFmt w:val="bullet"/>
      <w:lvlText w:val=""/>
      <w:lvlJc w:val="left"/>
      <w:pPr>
        <w:ind w:left="5040" w:hanging="360"/>
      </w:pPr>
      <w:rPr>
        <w:rFonts w:ascii="Symbol" w:hAnsi="Symbol" w:hint="default"/>
      </w:rPr>
    </w:lvl>
    <w:lvl w:ilvl="7" w:tplc="4A1A20BA" w:tentative="1">
      <w:start w:val="1"/>
      <w:numFmt w:val="bullet"/>
      <w:lvlText w:val="o"/>
      <w:lvlJc w:val="left"/>
      <w:pPr>
        <w:ind w:left="5760" w:hanging="360"/>
      </w:pPr>
      <w:rPr>
        <w:rFonts w:ascii="Courier New" w:hAnsi="Courier New" w:hint="default"/>
      </w:rPr>
    </w:lvl>
    <w:lvl w:ilvl="8" w:tplc="C7580244" w:tentative="1">
      <w:start w:val="1"/>
      <w:numFmt w:val="bullet"/>
      <w:lvlText w:val=""/>
      <w:lvlJc w:val="left"/>
      <w:pPr>
        <w:ind w:left="6480" w:hanging="360"/>
      </w:pPr>
      <w:rPr>
        <w:rFonts w:ascii="Wingdings" w:hAnsi="Wingdings" w:hint="default"/>
      </w:rPr>
    </w:lvl>
  </w:abstractNum>
  <w:abstractNum w:abstractNumId="17" w15:restartNumberingAfterBreak="0">
    <w:nsid w:val="27A52F8B"/>
    <w:multiLevelType w:val="hybridMultilevel"/>
    <w:tmpl w:val="4D92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8F3DC0"/>
    <w:multiLevelType w:val="multilevel"/>
    <w:tmpl w:val="698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13724"/>
    <w:multiLevelType w:val="multilevel"/>
    <w:tmpl w:val="435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B29DF"/>
    <w:multiLevelType w:val="hybridMultilevel"/>
    <w:tmpl w:val="36C8F0A2"/>
    <w:lvl w:ilvl="0" w:tplc="C7A0C8B0">
      <w:start w:val="1"/>
      <w:numFmt w:val="bullet"/>
      <w:lvlText w:val=""/>
      <w:lvlJc w:val="left"/>
      <w:pPr>
        <w:ind w:left="720" w:hanging="360"/>
      </w:pPr>
      <w:rPr>
        <w:rFonts w:ascii="Symbol" w:hAnsi="Symbol" w:hint="default"/>
      </w:rPr>
    </w:lvl>
    <w:lvl w:ilvl="1" w:tplc="B05C6FD4" w:tentative="1">
      <w:start w:val="1"/>
      <w:numFmt w:val="bullet"/>
      <w:lvlText w:val="o"/>
      <w:lvlJc w:val="left"/>
      <w:pPr>
        <w:ind w:left="1440" w:hanging="360"/>
      </w:pPr>
      <w:rPr>
        <w:rFonts w:ascii="Courier New" w:hAnsi="Courier New" w:hint="default"/>
      </w:rPr>
    </w:lvl>
    <w:lvl w:ilvl="2" w:tplc="AD04FB8C" w:tentative="1">
      <w:start w:val="1"/>
      <w:numFmt w:val="bullet"/>
      <w:lvlText w:val=""/>
      <w:lvlJc w:val="left"/>
      <w:pPr>
        <w:ind w:left="2160" w:hanging="360"/>
      </w:pPr>
      <w:rPr>
        <w:rFonts w:ascii="Wingdings" w:hAnsi="Wingdings" w:hint="default"/>
      </w:rPr>
    </w:lvl>
    <w:lvl w:ilvl="3" w:tplc="EC66B464" w:tentative="1">
      <w:start w:val="1"/>
      <w:numFmt w:val="bullet"/>
      <w:lvlText w:val=""/>
      <w:lvlJc w:val="left"/>
      <w:pPr>
        <w:ind w:left="2880" w:hanging="360"/>
      </w:pPr>
      <w:rPr>
        <w:rFonts w:ascii="Symbol" w:hAnsi="Symbol" w:hint="default"/>
      </w:rPr>
    </w:lvl>
    <w:lvl w:ilvl="4" w:tplc="DB04B104" w:tentative="1">
      <w:start w:val="1"/>
      <w:numFmt w:val="bullet"/>
      <w:lvlText w:val="o"/>
      <w:lvlJc w:val="left"/>
      <w:pPr>
        <w:ind w:left="3600" w:hanging="360"/>
      </w:pPr>
      <w:rPr>
        <w:rFonts w:ascii="Courier New" w:hAnsi="Courier New" w:hint="default"/>
      </w:rPr>
    </w:lvl>
    <w:lvl w:ilvl="5" w:tplc="55B43C64" w:tentative="1">
      <w:start w:val="1"/>
      <w:numFmt w:val="bullet"/>
      <w:lvlText w:val=""/>
      <w:lvlJc w:val="left"/>
      <w:pPr>
        <w:ind w:left="4320" w:hanging="360"/>
      </w:pPr>
      <w:rPr>
        <w:rFonts w:ascii="Wingdings" w:hAnsi="Wingdings" w:hint="default"/>
      </w:rPr>
    </w:lvl>
    <w:lvl w:ilvl="6" w:tplc="48CE98C4" w:tentative="1">
      <w:start w:val="1"/>
      <w:numFmt w:val="bullet"/>
      <w:lvlText w:val=""/>
      <w:lvlJc w:val="left"/>
      <w:pPr>
        <w:ind w:left="5040" w:hanging="360"/>
      </w:pPr>
      <w:rPr>
        <w:rFonts w:ascii="Symbol" w:hAnsi="Symbol" w:hint="default"/>
      </w:rPr>
    </w:lvl>
    <w:lvl w:ilvl="7" w:tplc="0C58D300" w:tentative="1">
      <w:start w:val="1"/>
      <w:numFmt w:val="bullet"/>
      <w:lvlText w:val="o"/>
      <w:lvlJc w:val="left"/>
      <w:pPr>
        <w:ind w:left="5760" w:hanging="360"/>
      </w:pPr>
      <w:rPr>
        <w:rFonts w:ascii="Courier New" w:hAnsi="Courier New" w:hint="default"/>
      </w:rPr>
    </w:lvl>
    <w:lvl w:ilvl="8" w:tplc="5DA85B3E" w:tentative="1">
      <w:start w:val="1"/>
      <w:numFmt w:val="bullet"/>
      <w:lvlText w:val=""/>
      <w:lvlJc w:val="left"/>
      <w:pPr>
        <w:ind w:left="6480" w:hanging="360"/>
      </w:pPr>
      <w:rPr>
        <w:rFonts w:ascii="Wingdings" w:hAnsi="Wingdings" w:hint="default"/>
      </w:rPr>
    </w:lvl>
  </w:abstractNum>
  <w:abstractNum w:abstractNumId="21" w15:restartNumberingAfterBreak="0">
    <w:nsid w:val="321E51D3"/>
    <w:multiLevelType w:val="hybridMultilevel"/>
    <w:tmpl w:val="6062ED04"/>
    <w:lvl w:ilvl="0" w:tplc="53CC2820">
      <w:start w:val="1"/>
      <w:numFmt w:val="bullet"/>
      <w:lvlText w:val=""/>
      <w:lvlJc w:val="left"/>
      <w:pPr>
        <w:ind w:left="720" w:hanging="360"/>
      </w:pPr>
      <w:rPr>
        <w:rFonts w:ascii="Symbol" w:hAnsi="Symbol" w:hint="default"/>
      </w:rPr>
    </w:lvl>
    <w:lvl w:ilvl="1" w:tplc="D41E30F0">
      <w:start w:val="1"/>
      <w:numFmt w:val="bullet"/>
      <w:lvlText w:val="o"/>
      <w:lvlJc w:val="left"/>
      <w:pPr>
        <w:ind w:left="1440" w:hanging="360"/>
      </w:pPr>
      <w:rPr>
        <w:rFonts w:ascii="Courier New" w:hAnsi="Courier New" w:hint="default"/>
      </w:rPr>
    </w:lvl>
    <w:lvl w:ilvl="2" w:tplc="F29E3DC0">
      <w:start w:val="1"/>
      <w:numFmt w:val="bullet"/>
      <w:lvlText w:val=""/>
      <w:lvlJc w:val="left"/>
      <w:pPr>
        <w:ind w:left="2160" w:hanging="360"/>
      </w:pPr>
      <w:rPr>
        <w:rFonts w:ascii="Wingdings" w:hAnsi="Wingdings" w:hint="default"/>
      </w:rPr>
    </w:lvl>
    <w:lvl w:ilvl="3" w:tplc="56182BDE">
      <w:start w:val="1"/>
      <w:numFmt w:val="bullet"/>
      <w:lvlText w:val=""/>
      <w:lvlJc w:val="left"/>
      <w:pPr>
        <w:ind w:left="2880" w:hanging="360"/>
      </w:pPr>
      <w:rPr>
        <w:rFonts w:ascii="Symbol" w:hAnsi="Symbol" w:hint="default"/>
      </w:rPr>
    </w:lvl>
    <w:lvl w:ilvl="4" w:tplc="3D7E806C">
      <w:start w:val="1"/>
      <w:numFmt w:val="bullet"/>
      <w:lvlText w:val="o"/>
      <w:lvlJc w:val="left"/>
      <w:pPr>
        <w:ind w:left="3600" w:hanging="360"/>
      </w:pPr>
      <w:rPr>
        <w:rFonts w:ascii="Courier New" w:hAnsi="Courier New" w:hint="default"/>
      </w:rPr>
    </w:lvl>
    <w:lvl w:ilvl="5" w:tplc="326A6994">
      <w:start w:val="1"/>
      <w:numFmt w:val="bullet"/>
      <w:lvlText w:val=""/>
      <w:lvlJc w:val="left"/>
      <w:pPr>
        <w:ind w:left="4320" w:hanging="360"/>
      </w:pPr>
      <w:rPr>
        <w:rFonts w:ascii="Wingdings" w:hAnsi="Wingdings" w:hint="default"/>
      </w:rPr>
    </w:lvl>
    <w:lvl w:ilvl="6" w:tplc="DAAC857E">
      <w:start w:val="1"/>
      <w:numFmt w:val="bullet"/>
      <w:lvlText w:val=""/>
      <w:lvlJc w:val="left"/>
      <w:pPr>
        <w:ind w:left="5040" w:hanging="360"/>
      </w:pPr>
      <w:rPr>
        <w:rFonts w:ascii="Symbol" w:hAnsi="Symbol" w:hint="default"/>
      </w:rPr>
    </w:lvl>
    <w:lvl w:ilvl="7" w:tplc="DCC63A1A">
      <w:start w:val="1"/>
      <w:numFmt w:val="bullet"/>
      <w:lvlText w:val="o"/>
      <w:lvlJc w:val="left"/>
      <w:pPr>
        <w:ind w:left="5760" w:hanging="360"/>
      </w:pPr>
      <w:rPr>
        <w:rFonts w:ascii="Courier New" w:hAnsi="Courier New" w:hint="default"/>
      </w:rPr>
    </w:lvl>
    <w:lvl w:ilvl="8" w:tplc="57108C1E">
      <w:start w:val="1"/>
      <w:numFmt w:val="bullet"/>
      <w:lvlText w:val=""/>
      <w:lvlJc w:val="left"/>
      <w:pPr>
        <w:ind w:left="6480" w:hanging="360"/>
      </w:pPr>
      <w:rPr>
        <w:rFonts w:ascii="Wingdings" w:hAnsi="Wingdings" w:hint="default"/>
      </w:rPr>
    </w:lvl>
  </w:abstractNum>
  <w:abstractNum w:abstractNumId="22" w15:restartNumberingAfterBreak="0">
    <w:nsid w:val="337719A6"/>
    <w:multiLevelType w:val="hybridMultilevel"/>
    <w:tmpl w:val="28D6ED68"/>
    <w:lvl w:ilvl="0" w:tplc="4390386E">
      <w:start w:val="1"/>
      <w:numFmt w:val="bullet"/>
      <w:lvlText w:val=""/>
      <w:lvlJc w:val="left"/>
      <w:pPr>
        <w:ind w:left="720" w:hanging="360"/>
      </w:pPr>
      <w:rPr>
        <w:rFonts w:ascii="Symbol" w:hAnsi="Symbol" w:hint="default"/>
      </w:rPr>
    </w:lvl>
    <w:lvl w:ilvl="1" w:tplc="337EC70A" w:tentative="1">
      <w:start w:val="1"/>
      <w:numFmt w:val="bullet"/>
      <w:lvlText w:val="o"/>
      <w:lvlJc w:val="left"/>
      <w:pPr>
        <w:ind w:left="1440" w:hanging="360"/>
      </w:pPr>
      <w:rPr>
        <w:rFonts w:ascii="Courier New" w:hAnsi="Courier New" w:hint="default"/>
      </w:rPr>
    </w:lvl>
    <w:lvl w:ilvl="2" w:tplc="744627D6" w:tentative="1">
      <w:start w:val="1"/>
      <w:numFmt w:val="bullet"/>
      <w:lvlText w:val=""/>
      <w:lvlJc w:val="left"/>
      <w:pPr>
        <w:ind w:left="2160" w:hanging="360"/>
      </w:pPr>
      <w:rPr>
        <w:rFonts w:ascii="Wingdings" w:hAnsi="Wingdings" w:hint="default"/>
      </w:rPr>
    </w:lvl>
    <w:lvl w:ilvl="3" w:tplc="9DECFDB6" w:tentative="1">
      <w:start w:val="1"/>
      <w:numFmt w:val="bullet"/>
      <w:lvlText w:val=""/>
      <w:lvlJc w:val="left"/>
      <w:pPr>
        <w:ind w:left="2880" w:hanging="360"/>
      </w:pPr>
      <w:rPr>
        <w:rFonts w:ascii="Symbol" w:hAnsi="Symbol" w:hint="default"/>
      </w:rPr>
    </w:lvl>
    <w:lvl w:ilvl="4" w:tplc="DBC495C6" w:tentative="1">
      <w:start w:val="1"/>
      <w:numFmt w:val="bullet"/>
      <w:lvlText w:val="o"/>
      <w:lvlJc w:val="left"/>
      <w:pPr>
        <w:ind w:left="3600" w:hanging="360"/>
      </w:pPr>
      <w:rPr>
        <w:rFonts w:ascii="Courier New" w:hAnsi="Courier New" w:hint="default"/>
      </w:rPr>
    </w:lvl>
    <w:lvl w:ilvl="5" w:tplc="40FEA23E" w:tentative="1">
      <w:start w:val="1"/>
      <w:numFmt w:val="bullet"/>
      <w:lvlText w:val=""/>
      <w:lvlJc w:val="left"/>
      <w:pPr>
        <w:ind w:left="4320" w:hanging="360"/>
      </w:pPr>
      <w:rPr>
        <w:rFonts w:ascii="Wingdings" w:hAnsi="Wingdings" w:hint="default"/>
      </w:rPr>
    </w:lvl>
    <w:lvl w:ilvl="6" w:tplc="B050A46C" w:tentative="1">
      <w:start w:val="1"/>
      <w:numFmt w:val="bullet"/>
      <w:lvlText w:val=""/>
      <w:lvlJc w:val="left"/>
      <w:pPr>
        <w:ind w:left="5040" w:hanging="360"/>
      </w:pPr>
      <w:rPr>
        <w:rFonts w:ascii="Symbol" w:hAnsi="Symbol" w:hint="default"/>
      </w:rPr>
    </w:lvl>
    <w:lvl w:ilvl="7" w:tplc="31FC1CA4" w:tentative="1">
      <w:start w:val="1"/>
      <w:numFmt w:val="bullet"/>
      <w:lvlText w:val="o"/>
      <w:lvlJc w:val="left"/>
      <w:pPr>
        <w:ind w:left="5760" w:hanging="360"/>
      </w:pPr>
      <w:rPr>
        <w:rFonts w:ascii="Courier New" w:hAnsi="Courier New" w:hint="default"/>
      </w:rPr>
    </w:lvl>
    <w:lvl w:ilvl="8" w:tplc="41585030" w:tentative="1">
      <w:start w:val="1"/>
      <w:numFmt w:val="bullet"/>
      <w:lvlText w:val=""/>
      <w:lvlJc w:val="left"/>
      <w:pPr>
        <w:ind w:left="6480" w:hanging="360"/>
      </w:pPr>
      <w:rPr>
        <w:rFonts w:ascii="Wingdings" w:hAnsi="Wingdings" w:hint="default"/>
      </w:rPr>
    </w:lvl>
  </w:abstractNum>
  <w:abstractNum w:abstractNumId="23" w15:restartNumberingAfterBreak="0">
    <w:nsid w:val="34ABCF0D"/>
    <w:multiLevelType w:val="hybridMultilevel"/>
    <w:tmpl w:val="CFBA9A20"/>
    <w:lvl w:ilvl="0" w:tplc="5C849C2C">
      <w:start w:val="1"/>
      <w:numFmt w:val="bullet"/>
      <w:lvlText w:val="o"/>
      <w:lvlJc w:val="left"/>
      <w:pPr>
        <w:ind w:left="1080" w:hanging="360"/>
      </w:pPr>
      <w:rPr>
        <w:rFonts w:ascii="Courier New" w:hAnsi="Courier New" w:hint="default"/>
      </w:rPr>
    </w:lvl>
    <w:lvl w:ilvl="1" w:tplc="EA1A7A38">
      <w:start w:val="1"/>
      <w:numFmt w:val="bullet"/>
      <w:lvlText w:val="o"/>
      <w:lvlJc w:val="left"/>
      <w:pPr>
        <w:ind w:left="1800" w:hanging="360"/>
      </w:pPr>
      <w:rPr>
        <w:rFonts w:ascii="Courier New" w:hAnsi="Courier New" w:hint="default"/>
      </w:rPr>
    </w:lvl>
    <w:lvl w:ilvl="2" w:tplc="22B4C3DA">
      <w:start w:val="1"/>
      <w:numFmt w:val="bullet"/>
      <w:lvlText w:val=""/>
      <w:lvlJc w:val="left"/>
      <w:pPr>
        <w:ind w:left="2520" w:hanging="360"/>
      </w:pPr>
      <w:rPr>
        <w:rFonts w:ascii="Wingdings" w:hAnsi="Wingdings" w:hint="default"/>
      </w:rPr>
    </w:lvl>
    <w:lvl w:ilvl="3" w:tplc="2C54FDBE">
      <w:start w:val="1"/>
      <w:numFmt w:val="bullet"/>
      <w:lvlText w:val=""/>
      <w:lvlJc w:val="left"/>
      <w:pPr>
        <w:ind w:left="3240" w:hanging="360"/>
      </w:pPr>
      <w:rPr>
        <w:rFonts w:ascii="Symbol" w:hAnsi="Symbol" w:hint="default"/>
      </w:rPr>
    </w:lvl>
    <w:lvl w:ilvl="4" w:tplc="2C960348">
      <w:start w:val="1"/>
      <w:numFmt w:val="bullet"/>
      <w:lvlText w:val="o"/>
      <w:lvlJc w:val="left"/>
      <w:pPr>
        <w:ind w:left="3960" w:hanging="360"/>
      </w:pPr>
      <w:rPr>
        <w:rFonts w:ascii="Courier New" w:hAnsi="Courier New" w:hint="default"/>
      </w:rPr>
    </w:lvl>
    <w:lvl w:ilvl="5" w:tplc="301E5798">
      <w:start w:val="1"/>
      <w:numFmt w:val="bullet"/>
      <w:lvlText w:val=""/>
      <w:lvlJc w:val="left"/>
      <w:pPr>
        <w:ind w:left="4680" w:hanging="360"/>
      </w:pPr>
      <w:rPr>
        <w:rFonts w:ascii="Wingdings" w:hAnsi="Wingdings" w:hint="default"/>
      </w:rPr>
    </w:lvl>
    <w:lvl w:ilvl="6" w:tplc="F6E0710A">
      <w:start w:val="1"/>
      <w:numFmt w:val="bullet"/>
      <w:lvlText w:val=""/>
      <w:lvlJc w:val="left"/>
      <w:pPr>
        <w:ind w:left="5400" w:hanging="360"/>
      </w:pPr>
      <w:rPr>
        <w:rFonts w:ascii="Symbol" w:hAnsi="Symbol" w:hint="default"/>
      </w:rPr>
    </w:lvl>
    <w:lvl w:ilvl="7" w:tplc="195C4660">
      <w:start w:val="1"/>
      <w:numFmt w:val="bullet"/>
      <w:lvlText w:val="o"/>
      <w:lvlJc w:val="left"/>
      <w:pPr>
        <w:ind w:left="6120" w:hanging="360"/>
      </w:pPr>
      <w:rPr>
        <w:rFonts w:ascii="Courier New" w:hAnsi="Courier New" w:hint="default"/>
      </w:rPr>
    </w:lvl>
    <w:lvl w:ilvl="8" w:tplc="2612ED46">
      <w:start w:val="1"/>
      <w:numFmt w:val="bullet"/>
      <w:lvlText w:val=""/>
      <w:lvlJc w:val="left"/>
      <w:pPr>
        <w:ind w:left="6840" w:hanging="360"/>
      </w:pPr>
      <w:rPr>
        <w:rFonts w:ascii="Wingdings" w:hAnsi="Wingdings" w:hint="default"/>
      </w:rPr>
    </w:lvl>
  </w:abstractNum>
  <w:abstractNum w:abstractNumId="24" w15:restartNumberingAfterBreak="0">
    <w:nsid w:val="34B77B6B"/>
    <w:multiLevelType w:val="hybridMultilevel"/>
    <w:tmpl w:val="1E0E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6461A4"/>
    <w:multiLevelType w:val="multilevel"/>
    <w:tmpl w:val="13C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10A46"/>
    <w:multiLevelType w:val="multilevel"/>
    <w:tmpl w:val="C5C4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D8CD7"/>
    <w:multiLevelType w:val="hybridMultilevel"/>
    <w:tmpl w:val="FFFFFFFF"/>
    <w:lvl w:ilvl="0" w:tplc="121E5DF0">
      <w:start w:val="1"/>
      <w:numFmt w:val="bullet"/>
      <w:lvlText w:val=""/>
      <w:lvlJc w:val="left"/>
      <w:pPr>
        <w:ind w:left="720" w:hanging="360"/>
      </w:pPr>
      <w:rPr>
        <w:rFonts w:ascii="Symbol" w:hAnsi="Symbol" w:hint="default"/>
      </w:rPr>
    </w:lvl>
    <w:lvl w:ilvl="1" w:tplc="249281D8">
      <w:start w:val="1"/>
      <w:numFmt w:val="bullet"/>
      <w:lvlText w:val="o"/>
      <w:lvlJc w:val="left"/>
      <w:pPr>
        <w:ind w:left="1440" w:hanging="360"/>
      </w:pPr>
      <w:rPr>
        <w:rFonts w:ascii="Courier New" w:hAnsi="Courier New" w:hint="default"/>
      </w:rPr>
    </w:lvl>
    <w:lvl w:ilvl="2" w:tplc="BD9A4418">
      <w:start w:val="1"/>
      <w:numFmt w:val="bullet"/>
      <w:lvlText w:val=""/>
      <w:lvlJc w:val="left"/>
      <w:pPr>
        <w:ind w:left="2160" w:hanging="360"/>
      </w:pPr>
      <w:rPr>
        <w:rFonts w:ascii="Wingdings" w:hAnsi="Wingdings" w:hint="default"/>
      </w:rPr>
    </w:lvl>
    <w:lvl w:ilvl="3" w:tplc="982AEBC6">
      <w:start w:val="1"/>
      <w:numFmt w:val="bullet"/>
      <w:lvlText w:val=""/>
      <w:lvlJc w:val="left"/>
      <w:pPr>
        <w:ind w:left="2880" w:hanging="360"/>
      </w:pPr>
      <w:rPr>
        <w:rFonts w:ascii="Symbol" w:hAnsi="Symbol" w:hint="default"/>
      </w:rPr>
    </w:lvl>
    <w:lvl w:ilvl="4" w:tplc="C240C2B8">
      <w:start w:val="1"/>
      <w:numFmt w:val="bullet"/>
      <w:lvlText w:val="o"/>
      <w:lvlJc w:val="left"/>
      <w:pPr>
        <w:ind w:left="3600" w:hanging="360"/>
      </w:pPr>
      <w:rPr>
        <w:rFonts w:ascii="Courier New" w:hAnsi="Courier New" w:hint="default"/>
      </w:rPr>
    </w:lvl>
    <w:lvl w:ilvl="5" w:tplc="A2D8A924">
      <w:start w:val="1"/>
      <w:numFmt w:val="bullet"/>
      <w:lvlText w:val=""/>
      <w:lvlJc w:val="left"/>
      <w:pPr>
        <w:ind w:left="4320" w:hanging="360"/>
      </w:pPr>
      <w:rPr>
        <w:rFonts w:ascii="Wingdings" w:hAnsi="Wingdings" w:hint="default"/>
      </w:rPr>
    </w:lvl>
    <w:lvl w:ilvl="6" w:tplc="3FAE5DFC">
      <w:start w:val="1"/>
      <w:numFmt w:val="bullet"/>
      <w:lvlText w:val=""/>
      <w:lvlJc w:val="left"/>
      <w:pPr>
        <w:ind w:left="5040" w:hanging="360"/>
      </w:pPr>
      <w:rPr>
        <w:rFonts w:ascii="Symbol" w:hAnsi="Symbol" w:hint="default"/>
      </w:rPr>
    </w:lvl>
    <w:lvl w:ilvl="7" w:tplc="E782E1C8">
      <w:start w:val="1"/>
      <w:numFmt w:val="bullet"/>
      <w:lvlText w:val="o"/>
      <w:lvlJc w:val="left"/>
      <w:pPr>
        <w:ind w:left="5760" w:hanging="360"/>
      </w:pPr>
      <w:rPr>
        <w:rFonts w:ascii="Courier New" w:hAnsi="Courier New" w:hint="default"/>
      </w:rPr>
    </w:lvl>
    <w:lvl w:ilvl="8" w:tplc="596CF788">
      <w:start w:val="1"/>
      <w:numFmt w:val="bullet"/>
      <w:lvlText w:val=""/>
      <w:lvlJc w:val="left"/>
      <w:pPr>
        <w:ind w:left="6480" w:hanging="360"/>
      </w:pPr>
      <w:rPr>
        <w:rFonts w:ascii="Wingdings" w:hAnsi="Wingdings" w:hint="default"/>
      </w:rPr>
    </w:lvl>
  </w:abstractNum>
  <w:abstractNum w:abstractNumId="28" w15:restartNumberingAfterBreak="0">
    <w:nsid w:val="3B1F5CE3"/>
    <w:multiLevelType w:val="multilevel"/>
    <w:tmpl w:val="76F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E0C434"/>
    <w:multiLevelType w:val="hybridMultilevel"/>
    <w:tmpl w:val="BA5AB584"/>
    <w:lvl w:ilvl="0" w:tplc="063CA080">
      <w:start w:val="1"/>
      <w:numFmt w:val="bullet"/>
      <w:lvlText w:val="o"/>
      <w:lvlJc w:val="left"/>
      <w:pPr>
        <w:ind w:left="1080" w:hanging="360"/>
      </w:pPr>
      <w:rPr>
        <w:rFonts w:ascii="Courier New" w:hAnsi="Courier New" w:hint="default"/>
      </w:rPr>
    </w:lvl>
    <w:lvl w:ilvl="1" w:tplc="C0EA5BEC">
      <w:start w:val="1"/>
      <w:numFmt w:val="bullet"/>
      <w:lvlText w:val="o"/>
      <w:lvlJc w:val="left"/>
      <w:pPr>
        <w:ind w:left="1800" w:hanging="360"/>
      </w:pPr>
      <w:rPr>
        <w:rFonts w:ascii="Courier New" w:hAnsi="Courier New" w:hint="default"/>
      </w:rPr>
    </w:lvl>
    <w:lvl w:ilvl="2" w:tplc="EE78FE7A">
      <w:start w:val="1"/>
      <w:numFmt w:val="bullet"/>
      <w:lvlText w:val=""/>
      <w:lvlJc w:val="left"/>
      <w:pPr>
        <w:ind w:left="2520" w:hanging="360"/>
      </w:pPr>
      <w:rPr>
        <w:rFonts w:ascii="Wingdings" w:hAnsi="Wingdings" w:hint="default"/>
      </w:rPr>
    </w:lvl>
    <w:lvl w:ilvl="3" w:tplc="14F8E316">
      <w:start w:val="1"/>
      <w:numFmt w:val="bullet"/>
      <w:lvlText w:val=""/>
      <w:lvlJc w:val="left"/>
      <w:pPr>
        <w:ind w:left="3240" w:hanging="360"/>
      </w:pPr>
      <w:rPr>
        <w:rFonts w:ascii="Symbol" w:hAnsi="Symbol" w:hint="default"/>
      </w:rPr>
    </w:lvl>
    <w:lvl w:ilvl="4" w:tplc="7A7A3EE4">
      <w:start w:val="1"/>
      <w:numFmt w:val="bullet"/>
      <w:lvlText w:val="o"/>
      <w:lvlJc w:val="left"/>
      <w:pPr>
        <w:ind w:left="3960" w:hanging="360"/>
      </w:pPr>
      <w:rPr>
        <w:rFonts w:ascii="Courier New" w:hAnsi="Courier New" w:hint="default"/>
      </w:rPr>
    </w:lvl>
    <w:lvl w:ilvl="5" w:tplc="10B0A738">
      <w:start w:val="1"/>
      <w:numFmt w:val="bullet"/>
      <w:lvlText w:val=""/>
      <w:lvlJc w:val="left"/>
      <w:pPr>
        <w:ind w:left="4680" w:hanging="360"/>
      </w:pPr>
      <w:rPr>
        <w:rFonts w:ascii="Wingdings" w:hAnsi="Wingdings" w:hint="default"/>
      </w:rPr>
    </w:lvl>
    <w:lvl w:ilvl="6" w:tplc="980802E8">
      <w:start w:val="1"/>
      <w:numFmt w:val="bullet"/>
      <w:lvlText w:val=""/>
      <w:lvlJc w:val="left"/>
      <w:pPr>
        <w:ind w:left="5400" w:hanging="360"/>
      </w:pPr>
      <w:rPr>
        <w:rFonts w:ascii="Symbol" w:hAnsi="Symbol" w:hint="default"/>
      </w:rPr>
    </w:lvl>
    <w:lvl w:ilvl="7" w:tplc="B7607B66">
      <w:start w:val="1"/>
      <w:numFmt w:val="bullet"/>
      <w:lvlText w:val="o"/>
      <w:lvlJc w:val="left"/>
      <w:pPr>
        <w:ind w:left="6120" w:hanging="360"/>
      </w:pPr>
      <w:rPr>
        <w:rFonts w:ascii="Courier New" w:hAnsi="Courier New" w:hint="default"/>
      </w:rPr>
    </w:lvl>
    <w:lvl w:ilvl="8" w:tplc="82EE692A">
      <w:start w:val="1"/>
      <w:numFmt w:val="bullet"/>
      <w:lvlText w:val=""/>
      <w:lvlJc w:val="left"/>
      <w:pPr>
        <w:ind w:left="6840" w:hanging="360"/>
      </w:pPr>
      <w:rPr>
        <w:rFonts w:ascii="Wingdings" w:hAnsi="Wingdings" w:hint="default"/>
      </w:rPr>
    </w:lvl>
  </w:abstractNum>
  <w:abstractNum w:abstractNumId="30" w15:restartNumberingAfterBreak="0">
    <w:nsid w:val="41E94D4B"/>
    <w:multiLevelType w:val="hybridMultilevel"/>
    <w:tmpl w:val="FC7A6950"/>
    <w:lvl w:ilvl="0" w:tplc="A74A372C">
      <w:start w:val="1"/>
      <w:numFmt w:val="bullet"/>
      <w:lvlText w:val=""/>
      <w:lvlJc w:val="left"/>
      <w:pPr>
        <w:ind w:left="720" w:hanging="360"/>
      </w:pPr>
      <w:rPr>
        <w:rFonts w:ascii="Symbol" w:hAnsi="Symbol" w:hint="default"/>
      </w:rPr>
    </w:lvl>
    <w:lvl w:ilvl="1" w:tplc="F8DEE448">
      <w:start w:val="1"/>
      <w:numFmt w:val="bullet"/>
      <w:lvlText w:val="o"/>
      <w:lvlJc w:val="left"/>
      <w:pPr>
        <w:ind w:left="1440" w:hanging="360"/>
      </w:pPr>
      <w:rPr>
        <w:rFonts w:ascii="Courier New" w:hAnsi="Courier New" w:hint="default"/>
      </w:rPr>
    </w:lvl>
    <w:lvl w:ilvl="2" w:tplc="27FC40DE" w:tentative="1">
      <w:start w:val="1"/>
      <w:numFmt w:val="bullet"/>
      <w:lvlText w:val=""/>
      <w:lvlJc w:val="left"/>
      <w:pPr>
        <w:ind w:left="2160" w:hanging="360"/>
      </w:pPr>
      <w:rPr>
        <w:rFonts w:ascii="Wingdings" w:hAnsi="Wingdings" w:hint="default"/>
      </w:rPr>
    </w:lvl>
    <w:lvl w:ilvl="3" w:tplc="E01293AE" w:tentative="1">
      <w:start w:val="1"/>
      <w:numFmt w:val="bullet"/>
      <w:lvlText w:val=""/>
      <w:lvlJc w:val="left"/>
      <w:pPr>
        <w:ind w:left="2880" w:hanging="360"/>
      </w:pPr>
      <w:rPr>
        <w:rFonts w:ascii="Symbol" w:hAnsi="Symbol" w:hint="default"/>
      </w:rPr>
    </w:lvl>
    <w:lvl w:ilvl="4" w:tplc="FABC816A" w:tentative="1">
      <w:start w:val="1"/>
      <w:numFmt w:val="bullet"/>
      <w:lvlText w:val="o"/>
      <w:lvlJc w:val="left"/>
      <w:pPr>
        <w:ind w:left="3600" w:hanging="360"/>
      </w:pPr>
      <w:rPr>
        <w:rFonts w:ascii="Courier New" w:hAnsi="Courier New" w:hint="default"/>
      </w:rPr>
    </w:lvl>
    <w:lvl w:ilvl="5" w:tplc="32E610FC" w:tentative="1">
      <w:start w:val="1"/>
      <w:numFmt w:val="bullet"/>
      <w:lvlText w:val=""/>
      <w:lvlJc w:val="left"/>
      <w:pPr>
        <w:ind w:left="4320" w:hanging="360"/>
      </w:pPr>
      <w:rPr>
        <w:rFonts w:ascii="Wingdings" w:hAnsi="Wingdings" w:hint="default"/>
      </w:rPr>
    </w:lvl>
    <w:lvl w:ilvl="6" w:tplc="E78EEBF8" w:tentative="1">
      <w:start w:val="1"/>
      <w:numFmt w:val="bullet"/>
      <w:lvlText w:val=""/>
      <w:lvlJc w:val="left"/>
      <w:pPr>
        <w:ind w:left="5040" w:hanging="360"/>
      </w:pPr>
      <w:rPr>
        <w:rFonts w:ascii="Symbol" w:hAnsi="Symbol" w:hint="default"/>
      </w:rPr>
    </w:lvl>
    <w:lvl w:ilvl="7" w:tplc="493E3FB4" w:tentative="1">
      <w:start w:val="1"/>
      <w:numFmt w:val="bullet"/>
      <w:lvlText w:val="o"/>
      <w:lvlJc w:val="left"/>
      <w:pPr>
        <w:ind w:left="5760" w:hanging="360"/>
      </w:pPr>
      <w:rPr>
        <w:rFonts w:ascii="Courier New" w:hAnsi="Courier New" w:hint="default"/>
      </w:rPr>
    </w:lvl>
    <w:lvl w:ilvl="8" w:tplc="5CDCB7FE" w:tentative="1">
      <w:start w:val="1"/>
      <w:numFmt w:val="bullet"/>
      <w:lvlText w:val=""/>
      <w:lvlJc w:val="left"/>
      <w:pPr>
        <w:ind w:left="6480" w:hanging="360"/>
      </w:pPr>
      <w:rPr>
        <w:rFonts w:ascii="Wingdings" w:hAnsi="Wingdings" w:hint="default"/>
      </w:rPr>
    </w:lvl>
  </w:abstractNum>
  <w:abstractNum w:abstractNumId="31" w15:restartNumberingAfterBreak="0">
    <w:nsid w:val="42352E4D"/>
    <w:multiLevelType w:val="multilevel"/>
    <w:tmpl w:val="1682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157CD"/>
    <w:multiLevelType w:val="hybridMultilevel"/>
    <w:tmpl w:val="22BC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C131A8"/>
    <w:multiLevelType w:val="hybridMultilevel"/>
    <w:tmpl w:val="519C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4E4EEF"/>
    <w:multiLevelType w:val="hybridMultilevel"/>
    <w:tmpl w:val="D8B89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A28271"/>
    <w:multiLevelType w:val="hybridMultilevel"/>
    <w:tmpl w:val="FA16D760"/>
    <w:lvl w:ilvl="0" w:tplc="2AC2AC5E">
      <w:start w:val="1"/>
      <w:numFmt w:val="bullet"/>
      <w:lvlText w:val="o"/>
      <w:lvlJc w:val="left"/>
      <w:pPr>
        <w:ind w:left="1080" w:hanging="360"/>
      </w:pPr>
      <w:rPr>
        <w:rFonts w:ascii="Courier New" w:hAnsi="Courier New" w:hint="default"/>
      </w:rPr>
    </w:lvl>
    <w:lvl w:ilvl="1" w:tplc="1A5A51C4">
      <w:start w:val="1"/>
      <w:numFmt w:val="bullet"/>
      <w:lvlText w:val="o"/>
      <w:lvlJc w:val="left"/>
      <w:pPr>
        <w:ind w:left="1800" w:hanging="360"/>
      </w:pPr>
      <w:rPr>
        <w:rFonts w:ascii="Courier New" w:hAnsi="Courier New" w:hint="default"/>
      </w:rPr>
    </w:lvl>
    <w:lvl w:ilvl="2" w:tplc="28022C40">
      <w:start w:val="1"/>
      <w:numFmt w:val="bullet"/>
      <w:lvlText w:val=""/>
      <w:lvlJc w:val="left"/>
      <w:pPr>
        <w:ind w:left="2520" w:hanging="360"/>
      </w:pPr>
      <w:rPr>
        <w:rFonts w:ascii="Wingdings" w:hAnsi="Wingdings" w:hint="default"/>
      </w:rPr>
    </w:lvl>
    <w:lvl w:ilvl="3" w:tplc="E2DCB9A2">
      <w:start w:val="1"/>
      <w:numFmt w:val="bullet"/>
      <w:lvlText w:val=""/>
      <w:lvlJc w:val="left"/>
      <w:pPr>
        <w:ind w:left="3240" w:hanging="360"/>
      </w:pPr>
      <w:rPr>
        <w:rFonts w:ascii="Symbol" w:hAnsi="Symbol" w:hint="default"/>
      </w:rPr>
    </w:lvl>
    <w:lvl w:ilvl="4" w:tplc="296EBD88">
      <w:start w:val="1"/>
      <w:numFmt w:val="bullet"/>
      <w:lvlText w:val="o"/>
      <w:lvlJc w:val="left"/>
      <w:pPr>
        <w:ind w:left="3960" w:hanging="360"/>
      </w:pPr>
      <w:rPr>
        <w:rFonts w:ascii="Courier New" w:hAnsi="Courier New" w:hint="default"/>
      </w:rPr>
    </w:lvl>
    <w:lvl w:ilvl="5" w:tplc="BB5415AE">
      <w:start w:val="1"/>
      <w:numFmt w:val="bullet"/>
      <w:lvlText w:val=""/>
      <w:lvlJc w:val="left"/>
      <w:pPr>
        <w:ind w:left="4680" w:hanging="360"/>
      </w:pPr>
      <w:rPr>
        <w:rFonts w:ascii="Wingdings" w:hAnsi="Wingdings" w:hint="default"/>
      </w:rPr>
    </w:lvl>
    <w:lvl w:ilvl="6" w:tplc="0DF252A4">
      <w:start w:val="1"/>
      <w:numFmt w:val="bullet"/>
      <w:lvlText w:val=""/>
      <w:lvlJc w:val="left"/>
      <w:pPr>
        <w:ind w:left="5400" w:hanging="360"/>
      </w:pPr>
      <w:rPr>
        <w:rFonts w:ascii="Symbol" w:hAnsi="Symbol" w:hint="default"/>
      </w:rPr>
    </w:lvl>
    <w:lvl w:ilvl="7" w:tplc="C486E346">
      <w:start w:val="1"/>
      <w:numFmt w:val="bullet"/>
      <w:lvlText w:val="o"/>
      <w:lvlJc w:val="left"/>
      <w:pPr>
        <w:ind w:left="6120" w:hanging="360"/>
      </w:pPr>
      <w:rPr>
        <w:rFonts w:ascii="Courier New" w:hAnsi="Courier New" w:hint="default"/>
      </w:rPr>
    </w:lvl>
    <w:lvl w:ilvl="8" w:tplc="850244F6">
      <w:start w:val="1"/>
      <w:numFmt w:val="bullet"/>
      <w:lvlText w:val=""/>
      <w:lvlJc w:val="left"/>
      <w:pPr>
        <w:ind w:left="6840" w:hanging="360"/>
      </w:pPr>
      <w:rPr>
        <w:rFonts w:ascii="Wingdings" w:hAnsi="Wingdings" w:hint="default"/>
      </w:rPr>
    </w:lvl>
  </w:abstractNum>
  <w:abstractNum w:abstractNumId="36" w15:restartNumberingAfterBreak="0">
    <w:nsid w:val="47E5234D"/>
    <w:multiLevelType w:val="hybridMultilevel"/>
    <w:tmpl w:val="7B5AB308"/>
    <w:lvl w:ilvl="0" w:tplc="BCA6CB12">
      <w:start w:val="1"/>
      <w:numFmt w:val="bullet"/>
      <w:lvlText w:val=""/>
      <w:lvlJc w:val="left"/>
      <w:pPr>
        <w:ind w:left="720" w:hanging="360"/>
      </w:pPr>
      <w:rPr>
        <w:rFonts w:ascii="Symbol" w:hAnsi="Symbol" w:hint="default"/>
      </w:rPr>
    </w:lvl>
    <w:lvl w:ilvl="1" w:tplc="2D741CD8">
      <w:start w:val="1"/>
      <w:numFmt w:val="bullet"/>
      <w:lvlText w:val="o"/>
      <w:lvlJc w:val="left"/>
      <w:pPr>
        <w:ind w:left="1440" w:hanging="360"/>
      </w:pPr>
      <w:rPr>
        <w:rFonts w:ascii="Courier New" w:hAnsi="Courier New" w:hint="default"/>
      </w:rPr>
    </w:lvl>
    <w:lvl w:ilvl="2" w:tplc="0FE8B434">
      <w:start w:val="1"/>
      <w:numFmt w:val="bullet"/>
      <w:lvlText w:val=""/>
      <w:lvlJc w:val="left"/>
      <w:pPr>
        <w:ind w:left="2160" w:hanging="360"/>
      </w:pPr>
      <w:rPr>
        <w:rFonts w:ascii="Wingdings" w:hAnsi="Wingdings" w:hint="default"/>
      </w:rPr>
    </w:lvl>
    <w:lvl w:ilvl="3" w:tplc="DAEAE762">
      <w:start w:val="1"/>
      <w:numFmt w:val="bullet"/>
      <w:lvlText w:val=""/>
      <w:lvlJc w:val="left"/>
      <w:pPr>
        <w:ind w:left="2880" w:hanging="360"/>
      </w:pPr>
      <w:rPr>
        <w:rFonts w:ascii="Symbol" w:hAnsi="Symbol" w:hint="default"/>
      </w:rPr>
    </w:lvl>
    <w:lvl w:ilvl="4" w:tplc="53CC1E62">
      <w:start w:val="1"/>
      <w:numFmt w:val="bullet"/>
      <w:lvlText w:val="o"/>
      <w:lvlJc w:val="left"/>
      <w:pPr>
        <w:ind w:left="3600" w:hanging="360"/>
      </w:pPr>
      <w:rPr>
        <w:rFonts w:ascii="Courier New" w:hAnsi="Courier New" w:hint="default"/>
      </w:rPr>
    </w:lvl>
    <w:lvl w:ilvl="5" w:tplc="0CF44FA4">
      <w:start w:val="1"/>
      <w:numFmt w:val="bullet"/>
      <w:lvlText w:val=""/>
      <w:lvlJc w:val="left"/>
      <w:pPr>
        <w:ind w:left="4320" w:hanging="360"/>
      </w:pPr>
      <w:rPr>
        <w:rFonts w:ascii="Wingdings" w:hAnsi="Wingdings" w:hint="default"/>
      </w:rPr>
    </w:lvl>
    <w:lvl w:ilvl="6" w:tplc="B38691C2">
      <w:start w:val="1"/>
      <w:numFmt w:val="bullet"/>
      <w:lvlText w:val=""/>
      <w:lvlJc w:val="left"/>
      <w:pPr>
        <w:ind w:left="5040" w:hanging="360"/>
      </w:pPr>
      <w:rPr>
        <w:rFonts w:ascii="Symbol" w:hAnsi="Symbol" w:hint="default"/>
      </w:rPr>
    </w:lvl>
    <w:lvl w:ilvl="7" w:tplc="4702A2A0">
      <w:start w:val="1"/>
      <w:numFmt w:val="bullet"/>
      <w:lvlText w:val="o"/>
      <w:lvlJc w:val="left"/>
      <w:pPr>
        <w:ind w:left="5760" w:hanging="360"/>
      </w:pPr>
      <w:rPr>
        <w:rFonts w:ascii="Courier New" w:hAnsi="Courier New" w:hint="default"/>
      </w:rPr>
    </w:lvl>
    <w:lvl w:ilvl="8" w:tplc="462680FE">
      <w:start w:val="1"/>
      <w:numFmt w:val="bullet"/>
      <w:lvlText w:val=""/>
      <w:lvlJc w:val="left"/>
      <w:pPr>
        <w:ind w:left="6480" w:hanging="360"/>
      </w:pPr>
      <w:rPr>
        <w:rFonts w:ascii="Wingdings" w:hAnsi="Wingdings" w:hint="default"/>
      </w:rPr>
    </w:lvl>
  </w:abstractNum>
  <w:abstractNum w:abstractNumId="37" w15:restartNumberingAfterBreak="0">
    <w:nsid w:val="482B6067"/>
    <w:multiLevelType w:val="multilevel"/>
    <w:tmpl w:val="4C6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6265D"/>
    <w:multiLevelType w:val="multilevel"/>
    <w:tmpl w:val="1460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AFB08D5"/>
    <w:multiLevelType w:val="hybridMultilevel"/>
    <w:tmpl w:val="2292B872"/>
    <w:lvl w:ilvl="0" w:tplc="7B18E606">
      <w:start w:val="1"/>
      <w:numFmt w:val="bullet"/>
      <w:lvlText w:val="o"/>
      <w:lvlJc w:val="left"/>
      <w:pPr>
        <w:ind w:left="1080" w:hanging="360"/>
      </w:pPr>
      <w:rPr>
        <w:rFonts w:ascii="Courier New" w:hAnsi="Courier New" w:hint="default"/>
      </w:rPr>
    </w:lvl>
    <w:lvl w:ilvl="1" w:tplc="391086A4">
      <w:start w:val="1"/>
      <w:numFmt w:val="bullet"/>
      <w:lvlText w:val="o"/>
      <w:lvlJc w:val="left"/>
      <w:pPr>
        <w:ind w:left="1800" w:hanging="360"/>
      </w:pPr>
      <w:rPr>
        <w:rFonts w:ascii="Courier New" w:hAnsi="Courier New" w:hint="default"/>
      </w:rPr>
    </w:lvl>
    <w:lvl w:ilvl="2" w:tplc="B9F6CB08">
      <w:start w:val="1"/>
      <w:numFmt w:val="bullet"/>
      <w:lvlText w:val=""/>
      <w:lvlJc w:val="left"/>
      <w:pPr>
        <w:ind w:left="2520" w:hanging="360"/>
      </w:pPr>
      <w:rPr>
        <w:rFonts w:ascii="Wingdings" w:hAnsi="Wingdings" w:hint="default"/>
      </w:rPr>
    </w:lvl>
    <w:lvl w:ilvl="3" w:tplc="8490F3E2">
      <w:start w:val="1"/>
      <w:numFmt w:val="bullet"/>
      <w:lvlText w:val=""/>
      <w:lvlJc w:val="left"/>
      <w:pPr>
        <w:ind w:left="3240" w:hanging="360"/>
      </w:pPr>
      <w:rPr>
        <w:rFonts w:ascii="Symbol" w:hAnsi="Symbol" w:hint="default"/>
      </w:rPr>
    </w:lvl>
    <w:lvl w:ilvl="4" w:tplc="B4D6293C">
      <w:start w:val="1"/>
      <w:numFmt w:val="bullet"/>
      <w:lvlText w:val="o"/>
      <w:lvlJc w:val="left"/>
      <w:pPr>
        <w:ind w:left="3960" w:hanging="360"/>
      </w:pPr>
      <w:rPr>
        <w:rFonts w:ascii="Courier New" w:hAnsi="Courier New" w:hint="default"/>
      </w:rPr>
    </w:lvl>
    <w:lvl w:ilvl="5" w:tplc="5806382E">
      <w:start w:val="1"/>
      <w:numFmt w:val="bullet"/>
      <w:lvlText w:val=""/>
      <w:lvlJc w:val="left"/>
      <w:pPr>
        <w:ind w:left="4680" w:hanging="360"/>
      </w:pPr>
      <w:rPr>
        <w:rFonts w:ascii="Wingdings" w:hAnsi="Wingdings" w:hint="default"/>
      </w:rPr>
    </w:lvl>
    <w:lvl w:ilvl="6" w:tplc="B6F0B54A">
      <w:start w:val="1"/>
      <w:numFmt w:val="bullet"/>
      <w:lvlText w:val=""/>
      <w:lvlJc w:val="left"/>
      <w:pPr>
        <w:ind w:left="5400" w:hanging="360"/>
      </w:pPr>
      <w:rPr>
        <w:rFonts w:ascii="Symbol" w:hAnsi="Symbol" w:hint="default"/>
      </w:rPr>
    </w:lvl>
    <w:lvl w:ilvl="7" w:tplc="7B3C242A">
      <w:start w:val="1"/>
      <w:numFmt w:val="bullet"/>
      <w:lvlText w:val="o"/>
      <w:lvlJc w:val="left"/>
      <w:pPr>
        <w:ind w:left="6120" w:hanging="360"/>
      </w:pPr>
      <w:rPr>
        <w:rFonts w:ascii="Courier New" w:hAnsi="Courier New" w:hint="default"/>
      </w:rPr>
    </w:lvl>
    <w:lvl w:ilvl="8" w:tplc="B7F60AB6">
      <w:start w:val="1"/>
      <w:numFmt w:val="bullet"/>
      <w:lvlText w:val=""/>
      <w:lvlJc w:val="left"/>
      <w:pPr>
        <w:ind w:left="6840" w:hanging="360"/>
      </w:pPr>
      <w:rPr>
        <w:rFonts w:ascii="Wingdings" w:hAnsi="Wingdings" w:hint="default"/>
      </w:rPr>
    </w:lvl>
  </w:abstractNum>
  <w:abstractNum w:abstractNumId="40" w15:restartNumberingAfterBreak="0">
    <w:nsid w:val="512010AF"/>
    <w:multiLevelType w:val="multilevel"/>
    <w:tmpl w:val="71B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031A6"/>
    <w:multiLevelType w:val="multilevel"/>
    <w:tmpl w:val="F58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600ACE"/>
    <w:multiLevelType w:val="multilevel"/>
    <w:tmpl w:val="495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27DE0"/>
    <w:multiLevelType w:val="hybridMultilevel"/>
    <w:tmpl w:val="7A7C5ECC"/>
    <w:lvl w:ilvl="0" w:tplc="3F2A815C">
      <w:start w:val="1"/>
      <w:numFmt w:val="bullet"/>
      <w:lvlText w:val="o"/>
      <w:lvlJc w:val="left"/>
      <w:pPr>
        <w:ind w:left="1080" w:hanging="360"/>
      </w:pPr>
      <w:rPr>
        <w:rFonts w:ascii="Courier New" w:hAnsi="Courier New" w:hint="default"/>
      </w:rPr>
    </w:lvl>
    <w:lvl w:ilvl="1" w:tplc="4B86DDDE">
      <w:start w:val="1"/>
      <w:numFmt w:val="bullet"/>
      <w:lvlText w:val="o"/>
      <w:lvlJc w:val="left"/>
      <w:pPr>
        <w:ind w:left="1800" w:hanging="360"/>
      </w:pPr>
      <w:rPr>
        <w:rFonts w:ascii="Courier New" w:hAnsi="Courier New" w:hint="default"/>
      </w:rPr>
    </w:lvl>
    <w:lvl w:ilvl="2" w:tplc="4C48FE5C">
      <w:start w:val="1"/>
      <w:numFmt w:val="bullet"/>
      <w:lvlText w:val=""/>
      <w:lvlJc w:val="left"/>
      <w:pPr>
        <w:ind w:left="2520" w:hanging="360"/>
      </w:pPr>
      <w:rPr>
        <w:rFonts w:ascii="Wingdings" w:hAnsi="Wingdings" w:hint="default"/>
      </w:rPr>
    </w:lvl>
    <w:lvl w:ilvl="3" w:tplc="C5062D82">
      <w:start w:val="1"/>
      <w:numFmt w:val="bullet"/>
      <w:lvlText w:val=""/>
      <w:lvlJc w:val="left"/>
      <w:pPr>
        <w:ind w:left="3240" w:hanging="360"/>
      </w:pPr>
      <w:rPr>
        <w:rFonts w:ascii="Symbol" w:hAnsi="Symbol" w:hint="default"/>
      </w:rPr>
    </w:lvl>
    <w:lvl w:ilvl="4" w:tplc="25EE6344">
      <w:start w:val="1"/>
      <w:numFmt w:val="bullet"/>
      <w:lvlText w:val="o"/>
      <w:lvlJc w:val="left"/>
      <w:pPr>
        <w:ind w:left="3960" w:hanging="360"/>
      </w:pPr>
      <w:rPr>
        <w:rFonts w:ascii="Courier New" w:hAnsi="Courier New" w:hint="default"/>
      </w:rPr>
    </w:lvl>
    <w:lvl w:ilvl="5" w:tplc="A2B43FC4">
      <w:start w:val="1"/>
      <w:numFmt w:val="bullet"/>
      <w:lvlText w:val=""/>
      <w:lvlJc w:val="left"/>
      <w:pPr>
        <w:ind w:left="4680" w:hanging="360"/>
      </w:pPr>
      <w:rPr>
        <w:rFonts w:ascii="Wingdings" w:hAnsi="Wingdings" w:hint="default"/>
      </w:rPr>
    </w:lvl>
    <w:lvl w:ilvl="6" w:tplc="D57221BE">
      <w:start w:val="1"/>
      <w:numFmt w:val="bullet"/>
      <w:lvlText w:val=""/>
      <w:lvlJc w:val="left"/>
      <w:pPr>
        <w:ind w:left="5400" w:hanging="360"/>
      </w:pPr>
      <w:rPr>
        <w:rFonts w:ascii="Symbol" w:hAnsi="Symbol" w:hint="default"/>
      </w:rPr>
    </w:lvl>
    <w:lvl w:ilvl="7" w:tplc="E850C3FA">
      <w:start w:val="1"/>
      <w:numFmt w:val="bullet"/>
      <w:lvlText w:val="o"/>
      <w:lvlJc w:val="left"/>
      <w:pPr>
        <w:ind w:left="6120" w:hanging="360"/>
      </w:pPr>
      <w:rPr>
        <w:rFonts w:ascii="Courier New" w:hAnsi="Courier New" w:hint="default"/>
      </w:rPr>
    </w:lvl>
    <w:lvl w:ilvl="8" w:tplc="BFE8A920">
      <w:start w:val="1"/>
      <w:numFmt w:val="bullet"/>
      <w:lvlText w:val=""/>
      <w:lvlJc w:val="left"/>
      <w:pPr>
        <w:ind w:left="6840" w:hanging="360"/>
      </w:pPr>
      <w:rPr>
        <w:rFonts w:ascii="Wingdings" w:hAnsi="Wingdings" w:hint="default"/>
      </w:rPr>
    </w:lvl>
  </w:abstractNum>
  <w:abstractNum w:abstractNumId="44" w15:restartNumberingAfterBreak="0">
    <w:nsid w:val="52096670"/>
    <w:multiLevelType w:val="multilevel"/>
    <w:tmpl w:val="5C7EC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3F8170E"/>
    <w:multiLevelType w:val="hybridMultilevel"/>
    <w:tmpl w:val="6A083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C308B1"/>
    <w:multiLevelType w:val="multilevel"/>
    <w:tmpl w:val="52AAC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51E18B1"/>
    <w:multiLevelType w:val="multilevel"/>
    <w:tmpl w:val="D9F07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8421705"/>
    <w:multiLevelType w:val="multilevel"/>
    <w:tmpl w:val="C4C40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8C606EF"/>
    <w:multiLevelType w:val="hybridMultilevel"/>
    <w:tmpl w:val="4E568926"/>
    <w:lvl w:ilvl="0" w:tplc="1108BE1E">
      <w:start w:val="1"/>
      <w:numFmt w:val="bullet"/>
      <w:lvlText w:val="o"/>
      <w:lvlJc w:val="left"/>
      <w:pPr>
        <w:ind w:left="1080" w:hanging="360"/>
      </w:pPr>
      <w:rPr>
        <w:rFonts w:ascii="Courier New" w:hAnsi="Courier New" w:hint="default"/>
      </w:rPr>
    </w:lvl>
    <w:lvl w:ilvl="1" w:tplc="36189004">
      <w:start w:val="1"/>
      <w:numFmt w:val="bullet"/>
      <w:lvlText w:val="o"/>
      <w:lvlJc w:val="left"/>
      <w:pPr>
        <w:ind w:left="1800" w:hanging="360"/>
      </w:pPr>
      <w:rPr>
        <w:rFonts w:ascii="Courier New" w:hAnsi="Courier New" w:hint="default"/>
      </w:rPr>
    </w:lvl>
    <w:lvl w:ilvl="2" w:tplc="6F40607E">
      <w:start w:val="1"/>
      <w:numFmt w:val="bullet"/>
      <w:lvlText w:val=""/>
      <w:lvlJc w:val="left"/>
      <w:pPr>
        <w:ind w:left="2520" w:hanging="360"/>
      </w:pPr>
      <w:rPr>
        <w:rFonts w:ascii="Wingdings" w:hAnsi="Wingdings" w:hint="default"/>
      </w:rPr>
    </w:lvl>
    <w:lvl w:ilvl="3" w:tplc="47CA8172">
      <w:start w:val="1"/>
      <w:numFmt w:val="bullet"/>
      <w:lvlText w:val=""/>
      <w:lvlJc w:val="left"/>
      <w:pPr>
        <w:ind w:left="3240" w:hanging="360"/>
      </w:pPr>
      <w:rPr>
        <w:rFonts w:ascii="Symbol" w:hAnsi="Symbol" w:hint="default"/>
      </w:rPr>
    </w:lvl>
    <w:lvl w:ilvl="4" w:tplc="550AC890">
      <w:start w:val="1"/>
      <w:numFmt w:val="bullet"/>
      <w:lvlText w:val="o"/>
      <w:lvlJc w:val="left"/>
      <w:pPr>
        <w:ind w:left="3960" w:hanging="360"/>
      </w:pPr>
      <w:rPr>
        <w:rFonts w:ascii="Courier New" w:hAnsi="Courier New" w:hint="default"/>
      </w:rPr>
    </w:lvl>
    <w:lvl w:ilvl="5" w:tplc="D5BAB84E">
      <w:start w:val="1"/>
      <w:numFmt w:val="bullet"/>
      <w:lvlText w:val=""/>
      <w:lvlJc w:val="left"/>
      <w:pPr>
        <w:ind w:left="4680" w:hanging="360"/>
      </w:pPr>
      <w:rPr>
        <w:rFonts w:ascii="Wingdings" w:hAnsi="Wingdings" w:hint="default"/>
      </w:rPr>
    </w:lvl>
    <w:lvl w:ilvl="6" w:tplc="20EEC854">
      <w:start w:val="1"/>
      <w:numFmt w:val="bullet"/>
      <w:lvlText w:val=""/>
      <w:lvlJc w:val="left"/>
      <w:pPr>
        <w:ind w:left="5400" w:hanging="360"/>
      </w:pPr>
      <w:rPr>
        <w:rFonts w:ascii="Symbol" w:hAnsi="Symbol" w:hint="default"/>
      </w:rPr>
    </w:lvl>
    <w:lvl w:ilvl="7" w:tplc="CAF4797E">
      <w:start w:val="1"/>
      <w:numFmt w:val="bullet"/>
      <w:lvlText w:val="o"/>
      <w:lvlJc w:val="left"/>
      <w:pPr>
        <w:ind w:left="6120" w:hanging="360"/>
      </w:pPr>
      <w:rPr>
        <w:rFonts w:ascii="Courier New" w:hAnsi="Courier New" w:hint="default"/>
      </w:rPr>
    </w:lvl>
    <w:lvl w:ilvl="8" w:tplc="724C2F56">
      <w:start w:val="1"/>
      <w:numFmt w:val="bullet"/>
      <w:lvlText w:val=""/>
      <w:lvlJc w:val="left"/>
      <w:pPr>
        <w:ind w:left="6840" w:hanging="360"/>
      </w:pPr>
      <w:rPr>
        <w:rFonts w:ascii="Wingdings" w:hAnsi="Wingdings" w:hint="default"/>
      </w:rPr>
    </w:lvl>
  </w:abstractNum>
  <w:abstractNum w:abstractNumId="50" w15:restartNumberingAfterBreak="0">
    <w:nsid w:val="5E5A55CB"/>
    <w:multiLevelType w:val="hybridMultilevel"/>
    <w:tmpl w:val="FFFFFFFF"/>
    <w:lvl w:ilvl="0" w:tplc="1CD0E182">
      <w:start w:val="1"/>
      <w:numFmt w:val="bullet"/>
      <w:lvlText w:val=""/>
      <w:lvlJc w:val="left"/>
      <w:pPr>
        <w:ind w:left="720" w:hanging="360"/>
      </w:pPr>
      <w:rPr>
        <w:rFonts w:ascii="Symbol" w:hAnsi="Symbol" w:hint="default"/>
      </w:rPr>
    </w:lvl>
    <w:lvl w:ilvl="1" w:tplc="D02253E6">
      <w:start w:val="1"/>
      <w:numFmt w:val="bullet"/>
      <w:lvlText w:val="o"/>
      <w:lvlJc w:val="left"/>
      <w:pPr>
        <w:ind w:left="1440" w:hanging="360"/>
      </w:pPr>
      <w:rPr>
        <w:rFonts w:ascii="Courier New" w:hAnsi="Courier New" w:hint="default"/>
      </w:rPr>
    </w:lvl>
    <w:lvl w:ilvl="2" w:tplc="F05A375A">
      <w:start w:val="1"/>
      <w:numFmt w:val="bullet"/>
      <w:lvlText w:val=""/>
      <w:lvlJc w:val="left"/>
      <w:pPr>
        <w:ind w:left="2160" w:hanging="360"/>
      </w:pPr>
      <w:rPr>
        <w:rFonts w:ascii="Wingdings" w:hAnsi="Wingdings" w:hint="default"/>
      </w:rPr>
    </w:lvl>
    <w:lvl w:ilvl="3" w:tplc="E222EDD0">
      <w:start w:val="1"/>
      <w:numFmt w:val="bullet"/>
      <w:lvlText w:val=""/>
      <w:lvlJc w:val="left"/>
      <w:pPr>
        <w:ind w:left="2880" w:hanging="360"/>
      </w:pPr>
      <w:rPr>
        <w:rFonts w:ascii="Symbol" w:hAnsi="Symbol" w:hint="default"/>
      </w:rPr>
    </w:lvl>
    <w:lvl w:ilvl="4" w:tplc="E79CE544">
      <w:start w:val="1"/>
      <w:numFmt w:val="bullet"/>
      <w:lvlText w:val="o"/>
      <w:lvlJc w:val="left"/>
      <w:pPr>
        <w:ind w:left="3600" w:hanging="360"/>
      </w:pPr>
      <w:rPr>
        <w:rFonts w:ascii="Courier New" w:hAnsi="Courier New" w:hint="default"/>
      </w:rPr>
    </w:lvl>
    <w:lvl w:ilvl="5" w:tplc="00EEEFBE">
      <w:start w:val="1"/>
      <w:numFmt w:val="bullet"/>
      <w:lvlText w:val=""/>
      <w:lvlJc w:val="left"/>
      <w:pPr>
        <w:ind w:left="4320" w:hanging="360"/>
      </w:pPr>
      <w:rPr>
        <w:rFonts w:ascii="Wingdings" w:hAnsi="Wingdings" w:hint="default"/>
      </w:rPr>
    </w:lvl>
    <w:lvl w:ilvl="6" w:tplc="E4368540">
      <w:start w:val="1"/>
      <w:numFmt w:val="bullet"/>
      <w:lvlText w:val=""/>
      <w:lvlJc w:val="left"/>
      <w:pPr>
        <w:ind w:left="5040" w:hanging="360"/>
      </w:pPr>
      <w:rPr>
        <w:rFonts w:ascii="Symbol" w:hAnsi="Symbol" w:hint="default"/>
      </w:rPr>
    </w:lvl>
    <w:lvl w:ilvl="7" w:tplc="51F49552">
      <w:start w:val="1"/>
      <w:numFmt w:val="bullet"/>
      <w:lvlText w:val="o"/>
      <w:lvlJc w:val="left"/>
      <w:pPr>
        <w:ind w:left="5760" w:hanging="360"/>
      </w:pPr>
      <w:rPr>
        <w:rFonts w:ascii="Courier New" w:hAnsi="Courier New" w:hint="default"/>
      </w:rPr>
    </w:lvl>
    <w:lvl w:ilvl="8" w:tplc="D804D2E2">
      <w:start w:val="1"/>
      <w:numFmt w:val="bullet"/>
      <w:lvlText w:val=""/>
      <w:lvlJc w:val="left"/>
      <w:pPr>
        <w:ind w:left="6480" w:hanging="360"/>
      </w:pPr>
      <w:rPr>
        <w:rFonts w:ascii="Wingdings" w:hAnsi="Wingdings" w:hint="default"/>
      </w:rPr>
    </w:lvl>
  </w:abstractNum>
  <w:abstractNum w:abstractNumId="51" w15:restartNumberingAfterBreak="0">
    <w:nsid w:val="626631F7"/>
    <w:multiLevelType w:val="hybridMultilevel"/>
    <w:tmpl w:val="3FD65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9D5CB1"/>
    <w:multiLevelType w:val="multilevel"/>
    <w:tmpl w:val="610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29EF59"/>
    <w:multiLevelType w:val="hybridMultilevel"/>
    <w:tmpl w:val="E9D42F50"/>
    <w:lvl w:ilvl="0" w:tplc="65D29980">
      <w:start w:val="1"/>
      <w:numFmt w:val="bullet"/>
      <w:lvlText w:val="o"/>
      <w:lvlJc w:val="left"/>
      <w:pPr>
        <w:ind w:left="1080" w:hanging="360"/>
      </w:pPr>
      <w:rPr>
        <w:rFonts w:ascii="Courier New" w:hAnsi="Courier New" w:hint="default"/>
      </w:rPr>
    </w:lvl>
    <w:lvl w:ilvl="1" w:tplc="5F10589E">
      <w:start w:val="1"/>
      <w:numFmt w:val="bullet"/>
      <w:lvlText w:val="o"/>
      <w:lvlJc w:val="left"/>
      <w:pPr>
        <w:ind w:left="1800" w:hanging="360"/>
      </w:pPr>
      <w:rPr>
        <w:rFonts w:ascii="Courier New" w:hAnsi="Courier New" w:hint="default"/>
      </w:rPr>
    </w:lvl>
    <w:lvl w:ilvl="2" w:tplc="40460834">
      <w:start w:val="1"/>
      <w:numFmt w:val="bullet"/>
      <w:lvlText w:val=""/>
      <w:lvlJc w:val="left"/>
      <w:pPr>
        <w:ind w:left="2520" w:hanging="360"/>
      </w:pPr>
      <w:rPr>
        <w:rFonts w:ascii="Wingdings" w:hAnsi="Wingdings" w:hint="default"/>
      </w:rPr>
    </w:lvl>
    <w:lvl w:ilvl="3" w:tplc="2528B132">
      <w:start w:val="1"/>
      <w:numFmt w:val="bullet"/>
      <w:lvlText w:val=""/>
      <w:lvlJc w:val="left"/>
      <w:pPr>
        <w:ind w:left="3240" w:hanging="360"/>
      </w:pPr>
      <w:rPr>
        <w:rFonts w:ascii="Symbol" w:hAnsi="Symbol" w:hint="default"/>
      </w:rPr>
    </w:lvl>
    <w:lvl w:ilvl="4" w:tplc="717AEA94">
      <w:start w:val="1"/>
      <w:numFmt w:val="bullet"/>
      <w:lvlText w:val="o"/>
      <w:lvlJc w:val="left"/>
      <w:pPr>
        <w:ind w:left="3960" w:hanging="360"/>
      </w:pPr>
      <w:rPr>
        <w:rFonts w:ascii="Courier New" w:hAnsi="Courier New" w:hint="default"/>
      </w:rPr>
    </w:lvl>
    <w:lvl w:ilvl="5" w:tplc="EC3A0A28">
      <w:start w:val="1"/>
      <w:numFmt w:val="bullet"/>
      <w:lvlText w:val=""/>
      <w:lvlJc w:val="left"/>
      <w:pPr>
        <w:ind w:left="4680" w:hanging="360"/>
      </w:pPr>
      <w:rPr>
        <w:rFonts w:ascii="Wingdings" w:hAnsi="Wingdings" w:hint="default"/>
      </w:rPr>
    </w:lvl>
    <w:lvl w:ilvl="6" w:tplc="E0861012">
      <w:start w:val="1"/>
      <w:numFmt w:val="bullet"/>
      <w:lvlText w:val=""/>
      <w:lvlJc w:val="left"/>
      <w:pPr>
        <w:ind w:left="5400" w:hanging="360"/>
      </w:pPr>
      <w:rPr>
        <w:rFonts w:ascii="Symbol" w:hAnsi="Symbol" w:hint="default"/>
      </w:rPr>
    </w:lvl>
    <w:lvl w:ilvl="7" w:tplc="F0322DD2">
      <w:start w:val="1"/>
      <w:numFmt w:val="bullet"/>
      <w:lvlText w:val="o"/>
      <w:lvlJc w:val="left"/>
      <w:pPr>
        <w:ind w:left="6120" w:hanging="360"/>
      </w:pPr>
      <w:rPr>
        <w:rFonts w:ascii="Courier New" w:hAnsi="Courier New" w:hint="default"/>
      </w:rPr>
    </w:lvl>
    <w:lvl w:ilvl="8" w:tplc="39AC06CE">
      <w:start w:val="1"/>
      <w:numFmt w:val="bullet"/>
      <w:lvlText w:val=""/>
      <w:lvlJc w:val="left"/>
      <w:pPr>
        <w:ind w:left="6840" w:hanging="360"/>
      </w:pPr>
      <w:rPr>
        <w:rFonts w:ascii="Wingdings" w:hAnsi="Wingdings" w:hint="default"/>
      </w:rPr>
    </w:lvl>
  </w:abstractNum>
  <w:abstractNum w:abstractNumId="54" w15:restartNumberingAfterBreak="0">
    <w:nsid w:val="67D53309"/>
    <w:multiLevelType w:val="multilevel"/>
    <w:tmpl w:val="324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7D56A0"/>
    <w:multiLevelType w:val="hybridMultilevel"/>
    <w:tmpl w:val="228EFAD4"/>
    <w:lvl w:ilvl="0" w:tplc="FD729F22">
      <w:start w:val="1"/>
      <w:numFmt w:val="bullet"/>
      <w:lvlText w:val=""/>
      <w:lvlJc w:val="left"/>
      <w:pPr>
        <w:ind w:left="720" w:hanging="360"/>
      </w:pPr>
      <w:rPr>
        <w:rFonts w:ascii="Symbol" w:hAnsi="Symbol" w:hint="default"/>
      </w:rPr>
    </w:lvl>
    <w:lvl w:ilvl="1" w:tplc="581CBF6A" w:tentative="1">
      <w:start w:val="1"/>
      <w:numFmt w:val="bullet"/>
      <w:lvlText w:val="o"/>
      <w:lvlJc w:val="left"/>
      <w:pPr>
        <w:ind w:left="1440" w:hanging="360"/>
      </w:pPr>
      <w:rPr>
        <w:rFonts w:ascii="Courier New" w:hAnsi="Courier New" w:hint="default"/>
      </w:rPr>
    </w:lvl>
    <w:lvl w:ilvl="2" w:tplc="F41EC104" w:tentative="1">
      <w:start w:val="1"/>
      <w:numFmt w:val="bullet"/>
      <w:lvlText w:val=""/>
      <w:lvlJc w:val="left"/>
      <w:pPr>
        <w:ind w:left="2160" w:hanging="360"/>
      </w:pPr>
      <w:rPr>
        <w:rFonts w:ascii="Wingdings" w:hAnsi="Wingdings" w:hint="default"/>
      </w:rPr>
    </w:lvl>
    <w:lvl w:ilvl="3" w:tplc="6318E600" w:tentative="1">
      <w:start w:val="1"/>
      <w:numFmt w:val="bullet"/>
      <w:lvlText w:val=""/>
      <w:lvlJc w:val="left"/>
      <w:pPr>
        <w:ind w:left="2880" w:hanging="360"/>
      </w:pPr>
      <w:rPr>
        <w:rFonts w:ascii="Symbol" w:hAnsi="Symbol" w:hint="default"/>
      </w:rPr>
    </w:lvl>
    <w:lvl w:ilvl="4" w:tplc="52F04F82" w:tentative="1">
      <w:start w:val="1"/>
      <w:numFmt w:val="bullet"/>
      <w:lvlText w:val="o"/>
      <w:lvlJc w:val="left"/>
      <w:pPr>
        <w:ind w:left="3600" w:hanging="360"/>
      </w:pPr>
      <w:rPr>
        <w:rFonts w:ascii="Courier New" w:hAnsi="Courier New" w:hint="default"/>
      </w:rPr>
    </w:lvl>
    <w:lvl w:ilvl="5" w:tplc="8B2A2A8E" w:tentative="1">
      <w:start w:val="1"/>
      <w:numFmt w:val="bullet"/>
      <w:lvlText w:val=""/>
      <w:lvlJc w:val="left"/>
      <w:pPr>
        <w:ind w:left="4320" w:hanging="360"/>
      </w:pPr>
      <w:rPr>
        <w:rFonts w:ascii="Wingdings" w:hAnsi="Wingdings" w:hint="default"/>
      </w:rPr>
    </w:lvl>
    <w:lvl w:ilvl="6" w:tplc="154C4154" w:tentative="1">
      <w:start w:val="1"/>
      <w:numFmt w:val="bullet"/>
      <w:lvlText w:val=""/>
      <w:lvlJc w:val="left"/>
      <w:pPr>
        <w:ind w:left="5040" w:hanging="360"/>
      </w:pPr>
      <w:rPr>
        <w:rFonts w:ascii="Symbol" w:hAnsi="Symbol" w:hint="default"/>
      </w:rPr>
    </w:lvl>
    <w:lvl w:ilvl="7" w:tplc="C07A8A6E" w:tentative="1">
      <w:start w:val="1"/>
      <w:numFmt w:val="bullet"/>
      <w:lvlText w:val="o"/>
      <w:lvlJc w:val="left"/>
      <w:pPr>
        <w:ind w:left="5760" w:hanging="360"/>
      </w:pPr>
      <w:rPr>
        <w:rFonts w:ascii="Courier New" w:hAnsi="Courier New" w:hint="default"/>
      </w:rPr>
    </w:lvl>
    <w:lvl w:ilvl="8" w:tplc="2D36C552" w:tentative="1">
      <w:start w:val="1"/>
      <w:numFmt w:val="bullet"/>
      <w:lvlText w:val=""/>
      <w:lvlJc w:val="left"/>
      <w:pPr>
        <w:ind w:left="6480" w:hanging="360"/>
      </w:pPr>
      <w:rPr>
        <w:rFonts w:ascii="Wingdings" w:hAnsi="Wingdings" w:hint="default"/>
      </w:rPr>
    </w:lvl>
  </w:abstractNum>
  <w:abstractNum w:abstractNumId="56" w15:restartNumberingAfterBreak="0">
    <w:nsid w:val="694376C7"/>
    <w:multiLevelType w:val="multilevel"/>
    <w:tmpl w:val="FFF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3B2A2F"/>
    <w:multiLevelType w:val="hybridMultilevel"/>
    <w:tmpl w:val="0548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A8796D"/>
    <w:multiLevelType w:val="multilevel"/>
    <w:tmpl w:val="1BB2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301C5A"/>
    <w:multiLevelType w:val="hybridMultilevel"/>
    <w:tmpl w:val="E0162894"/>
    <w:lvl w:ilvl="0" w:tplc="BAAE30A8">
      <w:start w:val="1"/>
      <w:numFmt w:val="bullet"/>
      <w:lvlText w:val=""/>
      <w:lvlJc w:val="left"/>
      <w:pPr>
        <w:ind w:left="720" w:hanging="360"/>
      </w:pPr>
      <w:rPr>
        <w:rFonts w:ascii="Symbol" w:hAnsi="Symbol" w:hint="default"/>
      </w:rPr>
    </w:lvl>
    <w:lvl w:ilvl="1" w:tplc="09D80850">
      <w:start w:val="1"/>
      <w:numFmt w:val="bullet"/>
      <w:lvlText w:val="o"/>
      <w:lvlJc w:val="left"/>
      <w:pPr>
        <w:ind w:left="1440" w:hanging="360"/>
      </w:pPr>
      <w:rPr>
        <w:rFonts w:ascii="Courier New" w:hAnsi="Courier New" w:hint="default"/>
      </w:rPr>
    </w:lvl>
    <w:lvl w:ilvl="2" w:tplc="1E5298A8" w:tentative="1">
      <w:start w:val="1"/>
      <w:numFmt w:val="bullet"/>
      <w:lvlText w:val=""/>
      <w:lvlJc w:val="left"/>
      <w:pPr>
        <w:ind w:left="2160" w:hanging="360"/>
      </w:pPr>
      <w:rPr>
        <w:rFonts w:ascii="Wingdings" w:hAnsi="Wingdings" w:hint="default"/>
      </w:rPr>
    </w:lvl>
    <w:lvl w:ilvl="3" w:tplc="118EF220" w:tentative="1">
      <w:start w:val="1"/>
      <w:numFmt w:val="bullet"/>
      <w:lvlText w:val=""/>
      <w:lvlJc w:val="left"/>
      <w:pPr>
        <w:ind w:left="2880" w:hanging="360"/>
      </w:pPr>
      <w:rPr>
        <w:rFonts w:ascii="Symbol" w:hAnsi="Symbol" w:hint="default"/>
      </w:rPr>
    </w:lvl>
    <w:lvl w:ilvl="4" w:tplc="5E52E204" w:tentative="1">
      <w:start w:val="1"/>
      <w:numFmt w:val="bullet"/>
      <w:lvlText w:val="o"/>
      <w:lvlJc w:val="left"/>
      <w:pPr>
        <w:ind w:left="3600" w:hanging="360"/>
      </w:pPr>
      <w:rPr>
        <w:rFonts w:ascii="Courier New" w:hAnsi="Courier New" w:hint="default"/>
      </w:rPr>
    </w:lvl>
    <w:lvl w:ilvl="5" w:tplc="485ED1D6" w:tentative="1">
      <w:start w:val="1"/>
      <w:numFmt w:val="bullet"/>
      <w:lvlText w:val=""/>
      <w:lvlJc w:val="left"/>
      <w:pPr>
        <w:ind w:left="4320" w:hanging="360"/>
      </w:pPr>
      <w:rPr>
        <w:rFonts w:ascii="Wingdings" w:hAnsi="Wingdings" w:hint="default"/>
      </w:rPr>
    </w:lvl>
    <w:lvl w:ilvl="6" w:tplc="A462BF30" w:tentative="1">
      <w:start w:val="1"/>
      <w:numFmt w:val="bullet"/>
      <w:lvlText w:val=""/>
      <w:lvlJc w:val="left"/>
      <w:pPr>
        <w:ind w:left="5040" w:hanging="360"/>
      </w:pPr>
      <w:rPr>
        <w:rFonts w:ascii="Symbol" w:hAnsi="Symbol" w:hint="default"/>
      </w:rPr>
    </w:lvl>
    <w:lvl w:ilvl="7" w:tplc="21F6550A" w:tentative="1">
      <w:start w:val="1"/>
      <w:numFmt w:val="bullet"/>
      <w:lvlText w:val="o"/>
      <w:lvlJc w:val="left"/>
      <w:pPr>
        <w:ind w:left="5760" w:hanging="360"/>
      </w:pPr>
      <w:rPr>
        <w:rFonts w:ascii="Courier New" w:hAnsi="Courier New" w:hint="default"/>
      </w:rPr>
    </w:lvl>
    <w:lvl w:ilvl="8" w:tplc="E7DEEA36" w:tentative="1">
      <w:start w:val="1"/>
      <w:numFmt w:val="bullet"/>
      <w:lvlText w:val=""/>
      <w:lvlJc w:val="left"/>
      <w:pPr>
        <w:ind w:left="6480" w:hanging="360"/>
      </w:pPr>
      <w:rPr>
        <w:rFonts w:ascii="Wingdings" w:hAnsi="Wingdings" w:hint="default"/>
      </w:rPr>
    </w:lvl>
  </w:abstractNum>
  <w:abstractNum w:abstractNumId="60" w15:restartNumberingAfterBreak="0">
    <w:nsid w:val="76364903"/>
    <w:multiLevelType w:val="hybridMultilevel"/>
    <w:tmpl w:val="FCEA3546"/>
    <w:lvl w:ilvl="0" w:tplc="24648442">
      <w:start w:val="1"/>
      <w:numFmt w:val="bullet"/>
      <w:lvlText w:val=""/>
      <w:lvlJc w:val="left"/>
      <w:pPr>
        <w:ind w:left="720" w:hanging="360"/>
      </w:pPr>
      <w:rPr>
        <w:rFonts w:ascii="Symbol" w:hAnsi="Symbol" w:hint="default"/>
      </w:rPr>
    </w:lvl>
    <w:lvl w:ilvl="1" w:tplc="51CA3A02" w:tentative="1">
      <w:start w:val="1"/>
      <w:numFmt w:val="bullet"/>
      <w:lvlText w:val="o"/>
      <w:lvlJc w:val="left"/>
      <w:pPr>
        <w:ind w:left="1440" w:hanging="360"/>
      </w:pPr>
      <w:rPr>
        <w:rFonts w:ascii="Courier New" w:hAnsi="Courier New" w:hint="default"/>
      </w:rPr>
    </w:lvl>
    <w:lvl w:ilvl="2" w:tplc="CAB86F2C" w:tentative="1">
      <w:start w:val="1"/>
      <w:numFmt w:val="bullet"/>
      <w:lvlText w:val=""/>
      <w:lvlJc w:val="left"/>
      <w:pPr>
        <w:ind w:left="2160" w:hanging="360"/>
      </w:pPr>
      <w:rPr>
        <w:rFonts w:ascii="Wingdings" w:hAnsi="Wingdings" w:hint="default"/>
      </w:rPr>
    </w:lvl>
    <w:lvl w:ilvl="3" w:tplc="70AA95FC" w:tentative="1">
      <w:start w:val="1"/>
      <w:numFmt w:val="bullet"/>
      <w:lvlText w:val=""/>
      <w:lvlJc w:val="left"/>
      <w:pPr>
        <w:ind w:left="2880" w:hanging="360"/>
      </w:pPr>
      <w:rPr>
        <w:rFonts w:ascii="Symbol" w:hAnsi="Symbol" w:hint="default"/>
      </w:rPr>
    </w:lvl>
    <w:lvl w:ilvl="4" w:tplc="69D0CAAA" w:tentative="1">
      <w:start w:val="1"/>
      <w:numFmt w:val="bullet"/>
      <w:lvlText w:val="o"/>
      <w:lvlJc w:val="left"/>
      <w:pPr>
        <w:ind w:left="3600" w:hanging="360"/>
      </w:pPr>
      <w:rPr>
        <w:rFonts w:ascii="Courier New" w:hAnsi="Courier New" w:hint="default"/>
      </w:rPr>
    </w:lvl>
    <w:lvl w:ilvl="5" w:tplc="5A8E4F78" w:tentative="1">
      <w:start w:val="1"/>
      <w:numFmt w:val="bullet"/>
      <w:lvlText w:val=""/>
      <w:lvlJc w:val="left"/>
      <w:pPr>
        <w:ind w:left="4320" w:hanging="360"/>
      </w:pPr>
      <w:rPr>
        <w:rFonts w:ascii="Wingdings" w:hAnsi="Wingdings" w:hint="default"/>
      </w:rPr>
    </w:lvl>
    <w:lvl w:ilvl="6" w:tplc="15860BA8" w:tentative="1">
      <w:start w:val="1"/>
      <w:numFmt w:val="bullet"/>
      <w:lvlText w:val=""/>
      <w:lvlJc w:val="left"/>
      <w:pPr>
        <w:ind w:left="5040" w:hanging="360"/>
      </w:pPr>
      <w:rPr>
        <w:rFonts w:ascii="Symbol" w:hAnsi="Symbol" w:hint="default"/>
      </w:rPr>
    </w:lvl>
    <w:lvl w:ilvl="7" w:tplc="79262C3E" w:tentative="1">
      <w:start w:val="1"/>
      <w:numFmt w:val="bullet"/>
      <w:lvlText w:val="o"/>
      <w:lvlJc w:val="left"/>
      <w:pPr>
        <w:ind w:left="5760" w:hanging="360"/>
      </w:pPr>
      <w:rPr>
        <w:rFonts w:ascii="Courier New" w:hAnsi="Courier New" w:hint="default"/>
      </w:rPr>
    </w:lvl>
    <w:lvl w:ilvl="8" w:tplc="B018F63E" w:tentative="1">
      <w:start w:val="1"/>
      <w:numFmt w:val="bullet"/>
      <w:lvlText w:val=""/>
      <w:lvlJc w:val="left"/>
      <w:pPr>
        <w:ind w:left="6480" w:hanging="360"/>
      </w:pPr>
      <w:rPr>
        <w:rFonts w:ascii="Wingdings" w:hAnsi="Wingdings" w:hint="default"/>
      </w:rPr>
    </w:lvl>
  </w:abstractNum>
  <w:num w:numId="1" w16cid:durableId="587084191">
    <w:abstractNumId w:val="43"/>
  </w:num>
  <w:num w:numId="2" w16cid:durableId="1266961462">
    <w:abstractNumId w:val="53"/>
  </w:num>
  <w:num w:numId="3" w16cid:durableId="737485201">
    <w:abstractNumId w:val="49"/>
  </w:num>
  <w:num w:numId="4" w16cid:durableId="2107192964">
    <w:abstractNumId w:val="29"/>
  </w:num>
  <w:num w:numId="5" w16cid:durableId="1762675276">
    <w:abstractNumId w:val="23"/>
  </w:num>
  <w:num w:numId="6" w16cid:durableId="1731883068">
    <w:abstractNumId w:val="35"/>
  </w:num>
  <w:num w:numId="7" w16cid:durableId="1271937359">
    <w:abstractNumId w:val="14"/>
  </w:num>
  <w:num w:numId="8" w16cid:durableId="1334142173">
    <w:abstractNumId w:val="20"/>
  </w:num>
  <w:num w:numId="9" w16cid:durableId="1463956959">
    <w:abstractNumId w:val="55"/>
  </w:num>
  <w:num w:numId="10" w16cid:durableId="941643818">
    <w:abstractNumId w:val="4"/>
  </w:num>
  <w:num w:numId="11" w16cid:durableId="390925350">
    <w:abstractNumId w:val="22"/>
  </w:num>
  <w:num w:numId="12" w16cid:durableId="497043356">
    <w:abstractNumId w:val="60"/>
  </w:num>
  <w:num w:numId="13" w16cid:durableId="1413622997">
    <w:abstractNumId w:val="16"/>
  </w:num>
  <w:num w:numId="14" w16cid:durableId="1652171988">
    <w:abstractNumId w:val="6"/>
  </w:num>
  <w:num w:numId="15" w16cid:durableId="140656462">
    <w:abstractNumId w:val="30"/>
  </w:num>
  <w:num w:numId="16" w16cid:durableId="274753792">
    <w:abstractNumId w:val="59"/>
  </w:num>
  <w:num w:numId="17" w16cid:durableId="1968587276">
    <w:abstractNumId w:val="39"/>
  </w:num>
  <w:num w:numId="18" w16cid:durableId="1014116712">
    <w:abstractNumId w:val="12"/>
  </w:num>
  <w:num w:numId="19" w16cid:durableId="1618020643">
    <w:abstractNumId w:val="21"/>
  </w:num>
  <w:num w:numId="20" w16cid:durableId="1436444328">
    <w:abstractNumId w:val="36"/>
  </w:num>
  <w:num w:numId="21" w16cid:durableId="122191653">
    <w:abstractNumId w:val="50"/>
  </w:num>
  <w:num w:numId="22" w16cid:durableId="899559217">
    <w:abstractNumId w:val="11"/>
  </w:num>
  <w:num w:numId="23" w16cid:durableId="1425690616">
    <w:abstractNumId w:val="27"/>
  </w:num>
  <w:num w:numId="24" w16cid:durableId="1885171067">
    <w:abstractNumId w:val="45"/>
  </w:num>
  <w:num w:numId="25" w16cid:durableId="828786378">
    <w:abstractNumId w:val="2"/>
  </w:num>
  <w:num w:numId="26" w16cid:durableId="838541493">
    <w:abstractNumId w:val="28"/>
  </w:num>
  <w:num w:numId="27" w16cid:durableId="1279918727">
    <w:abstractNumId w:val="24"/>
  </w:num>
  <w:num w:numId="28" w16cid:durableId="167140698">
    <w:abstractNumId w:val="1"/>
  </w:num>
  <w:num w:numId="29" w16cid:durableId="772481355">
    <w:abstractNumId w:val="13"/>
  </w:num>
  <w:num w:numId="30" w16cid:durableId="1374237027">
    <w:abstractNumId w:val="51"/>
  </w:num>
  <w:num w:numId="31" w16cid:durableId="189420097">
    <w:abstractNumId w:val="34"/>
  </w:num>
  <w:num w:numId="32" w16cid:durableId="275255804">
    <w:abstractNumId w:val="26"/>
  </w:num>
  <w:num w:numId="33" w16cid:durableId="1435054173">
    <w:abstractNumId w:val="42"/>
  </w:num>
  <w:num w:numId="34" w16cid:durableId="532767412">
    <w:abstractNumId w:val="25"/>
  </w:num>
  <w:num w:numId="35" w16cid:durableId="1572303310">
    <w:abstractNumId w:val="41"/>
  </w:num>
  <w:num w:numId="36" w16cid:durableId="1511531235">
    <w:abstractNumId w:val="17"/>
  </w:num>
  <w:num w:numId="37" w16cid:durableId="1212573949">
    <w:abstractNumId w:val="8"/>
  </w:num>
  <w:num w:numId="38" w16cid:durableId="575284499">
    <w:abstractNumId w:val="10"/>
  </w:num>
  <w:num w:numId="39" w16cid:durableId="562837832">
    <w:abstractNumId w:val="32"/>
  </w:num>
  <w:num w:numId="40" w16cid:durableId="488057129">
    <w:abstractNumId w:val="19"/>
  </w:num>
  <w:num w:numId="41" w16cid:durableId="919211744">
    <w:abstractNumId w:val="31"/>
  </w:num>
  <w:num w:numId="42" w16cid:durableId="1091120019">
    <w:abstractNumId w:val="37"/>
  </w:num>
  <w:num w:numId="43" w16cid:durableId="485829572">
    <w:abstractNumId w:val="56"/>
  </w:num>
  <w:num w:numId="44" w16cid:durableId="866337699">
    <w:abstractNumId w:val="18"/>
  </w:num>
  <w:num w:numId="45" w16cid:durableId="1713967733">
    <w:abstractNumId w:val="58"/>
  </w:num>
  <w:num w:numId="46" w16cid:durableId="1637031062">
    <w:abstractNumId w:val="40"/>
  </w:num>
  <w:num w:numId="47" w16cid:durableId="1386683342">
    <w:abstractNumId w:val="44"/>
  </w:num>
  <w:num w:numId="48" w16cid:durableId="1116020460">
    <w:abstractNumId w:val="48"/>
  </w:num>
  <w:num w:numId="49" w16cid:durableId="382485774">
    <w:abstractNumId w:val="38"/>
  </w:num>
  <w:num w:numId="50" w16cid:durableId="1691376171">
    <w:abstractNumId w:val="47"/>
  </w:num>
  <w:num w:numId="51" w16cid:durableId="719551961">
    <w:abstractNumId w:val="46"/>
  </w:num>
  <w:num w:numId="52" w16cid:durableId="259993119">
    <w:abstractNumId w:val="7"/>
  </w:num>
  <w:num w:numId="53" w16cid:durableId="634336106">
    <w:abstractNumId w:val="0"/>
  </w:num>
  <w:num w:numId="54" w16cid:durableId="1628579769">
    <w:abstractNumId w:val="5"/>
  </w:num>
  <w:num w:numId="55" w16cid:durableId="705449965">
    <w:abstractNumId w:val="52"/>
  </w:num>
  <w:num w:numId="56" w16cid:durableId="1839536009">
    <w:abstractNumId w:val="54"/>
  </w:num>
  <w:num w:numId="57" w16cid:durableId="1339818786">
    <w:abstractNumId w:val="9"/>
  </w:num>
  <w:num w:numId="58" w16cid:durableId="1023676631">
    <w:abstractNumId w:val="15"/>
  </w:num>
  <w:num w:numId="59" w16cid:durableId="1292324984">
    <w:abstractNumId w:val="33"/>
  </w:num>
  <w:num w:numId="60" w16cid:durableId="1055154408">
    <w:abstractNumId w:val="57"/>
  </w:num>
  <w:num w:numId="61" w16cid:durableId="1990090331">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B2"/>
    <w:rsid w:val="0000046F"/>
    <w:rsid w:val="00003600"/>
    <w:rsid w:val="000039FD"/>
    <w:rsid w:val="00004269"/>
    <w:rsid w:val="0000683A"/>
    <w:rsid w:val="000070FC"/>
    <w:rsid w:val="00010765"/>
    <w:rsid w:val="00011FE9"/>
    <w:rsid w:val="000124B7"/>
    <w:rsid w:val="00014ABA"/>
    <w:rsid w:val="00015068"/>
    <w:rsid w:val="00021DDE"/>
    <w:rsid w:val="00024F31"/>
    <w:rsid w:val="0002610C"/>
    <w:rsid w:val="000268EC"/>
    <w:rsid w:val="00027557"/>
    <w:rsid w:val="000311AF"/>
    <w:rsid w:val="000320FA"/>
    <w:rsid w:val="00032B2B"/>
    <w:rsid w:val="00035BD4"/>
    <w:rsid w:val="0003720F"/>
    <w:rsid w:val="0003740F"/>
    <w:rsid w:val="00037FDC"/>
    <w:rsid w:val="000454C8"/>
    <w:rsid w:val="00046980"/>
    <w:rsid w:val="0004710A"/>
    <w:rsid w:val="000516ED"/>
    <w:rsid w:val="00054CE6"/>
    <w:rsid w:val="00056AE9"/>
    <w:rsid w:val="00060254"/>
    <w:rsid w:val="00061484"/>
    <w:rsid w:val="00061B5B"/>
    <w:rsid w:val="00065964"/>
    <w:rsid w:val="0006651E"/>
    <w:rsid w:val="00073FC4"/>
    <w:rsid w:val="00074773"/>
    <w:rsid w:val="00074F6D"/>
    <w:rsid w:val="00076159"/>
    <w:rsid w:val="0007690B"/>
    <w:rsid w:val="00076A33"/>
    <w:rsid w:val="00077D2A"/>
    <w:rsid w:val="00080DCF"/>
    <w:rsid w:val="000821B7"/>
    <w:rsid w:val="00082D76"/>
    <w:rsid w:val="0008569D"/>
    <w:rsid w:val="00085B8D"/>
    <w:rsid w:val="00086196"/>
    <w:rsid w:val="0008773E"/>
    <w:rsid w:val="00091579"/>
    <w:rsid w:val="00091B3F"/>
    <w:rsid w:val="0009362C"/>
    <w:rsid w:val="000940F6"/>
    <w:rsid w:val="00095AA0"/>
    <w:rsid w:val="000977B6"/>
    <w:rsid w:val="00097DF4"/>
    <w:rsid w:val="00097E54"/>
    <w:rsid w:val="000A0E1F"/>
    <w:rsid w:val="000A17B3"/>
    <w:rsid w:val="000A4E6B"/>
    <w:rsid w:val="000A53D7"/>
    <w:rsid w:val="000B06FB"/>
    <w:rsid w:val="000B17F8"/>
    <w:rsid w:val="000B3602"/>
    <w:rsid w:val="000B3E02"/>
    <w:rsid w:val="000B41C3"/>
    <w:rsid w:val="000B43BD"/>
    <w:rsid w:val="000B44D0"/>
    <w:rsid w:val="000B54CF"/>
    <w:rsid w:val="000B6C5A"/>
    <w:rsid w:val="000B7288"/>
    <w:rsid w:val="000C16ED"/>
    <w:rsid w:val="000C298B"/>
    <w:rsid w:val="000C37FB"/>
    <w:rsid w:val="000C3F6B"/>
    <w:rsid w:val="000C4138"/>
    <w:rsid w:val="000C48E4"/>
    <w:rsid w:val="000C4A5C"/>
    <w:rsid w:val="000C5D75"/>
    <w:rsid w:val="000C6946"/>
    <w:rsid w:val="000D1B8F"/>
    <w:rsid w:val="000D1C54"/>
    <w:rsid w:val="000D29A4"/>
    <w:rsid w:val="000D2E40"/>
    <w:rsid w:val="000D500F"/>
    <w:rsid w:val="000D579B"/>
    <w:rsid w:val="000D57F6"/>
    <w:rsid w:val="000D6F7F"/>
    <w:rsid w:val="000D75A8"/>
    <w:rsid w:val="000E09FE"/>
    <w:rsid w:val="000E2BF6"/>
    <w:rsid w:val="000E3D24"/>
    <w:rsid w:val="000E3DCB"/>
    <w:rsid w:val="000E52B6"/>
    <w:rsid w:val="000E58C4"/>
    <w:rsid w:val="000E5F4D"/>
    <w:rsid w:val="000F1D58"/>
    <w:rsid w:val="000F27FD"/>
    <w:rsid w:val="000F4EB5"/>
    <w:rsid w:val="000F570F"/>
    <w:rsid w:val="000F66A6"/>
    <w:rsid w:val="000F7069"/>
    <w:rsid w:val="00100E36"/>
    <w:rsid w:val="00101237"/>
    <w:rsid w:val="001060F6"/>
    <w:rsid w:val="001070A2"/>
    <w:rsid w:val="001074BF"/>
    <w:rsid w:val="001075F7"/>
    <w:rsid w:val="00107C45"/>
    <w:rsid w:val="0011331F"/>
    <w:rsid w:val="0011538C"/>
    <w:rsid w:val="001154E4"/>
    <w:rsid w:val="00115FCB"/>
    <w:rsid w:val="00121333"/>
    <w:rsid w:val="00123389"/>
    <w:rsid w:val="0012473C"/>
    <w:rsid w:val="00125B81"/>
    <w:rsid w:val="00125BE2"/>
    <w:rsid w:val="00127692"/>
    <w:rsid w:val="00130967"/>
    <w:rsid w:val="00130E86"/>
    <w:rsid w:val="001323BB"/>
    <w:rsid w:val="00132635"/>
    <w:rsid w:val="00134FBA"/>
    <w:rsid w:val="00135414"/>
    <w:rsid w:val="00135772"/>
    <w:rsid w:val="00135EF2"/>
    <w:rsid w:val="00136EF6"/>
    <w:rsid w:val="0014076C"/>
    <w:rsid w:val="0014285F"/>
    <w:rsid w:val="001433DB"/>
    <w:rsid w:val="00143FF6"/>
    <w:rsid w:val="00144DFE"/>
    <w:rsid w:val="0014635E"/>
    <w:rsid w:val="00146EF4"/>
    <w:rsid w:val="00152258"/>
    <w:rsid w:val="00152ED0"/>
    <w:rsid w:val="001555B1"/>
    <w:rsid w:val="001620F5"/>
    <w:rsid w:val="001638C7"/>
    <w:rsid w:val="001646E6"/>
    <w:rsid w:val="001658A6"/>
    <w:rsid w:val="00166ABA"/>
    <w:rsid w:val="00167DBF"/>
    <w:rsid w:val="00172946"/>
    <w:rsid w:val="00172EEE"/>
    <w:rsid w:val="00175197"/>
    <w:rsid w:val="0017529B"/>
    <w:rsid w:val="00175E30"/>
    <w:rsid w:val="00176033"/>
    <w:rsid w:val="00177C20"/>
    <w:rsid w:val="0018032E"/>
    <w:rsid w:val="00180829"/>
    <w:rsid w:val="001814DA"/>
    <w:rsid w:val="00181C9A"/>
    <w:rsid w:val="001820BF"/>
    <w:rsid w:val="00182933"/>
    <w:rsid w:val="001836C1"/>
    <w:rsid w:val="00184B48"/>
    <w:rsid w:val="00185149"/>
    <w:rsid w:val="001877DC"/>
    <w:rsid w:val="00187C8A"/>
    <w:rsid w:val="00190C90"/>
    <w:rsid w:val="001958EF"/>
    <w:rsid w:val="00195D96"/>
    <w:rsid w:val="0019627D"/>
    <w:rsid w:val="00196311"/>
    <w:rsid w:val="001A0A77"/>
    <w:rsid w:val="001A0B6B"/>
    <w:rsid w:val="001A24F2"/>
    <w:rsid w:val="001A2D5E"/>
    <w:rsid w:val="001A5E4B"/>
    <w:rsid w:val="001A76C4"/>
    <w:rsid w:val="001B1521"/>
    <w:rsid w:val="001B35D6"/>
    <w:rsid w:val="001B498C"/>
    <w:rsid w:val="001B50DE"/>
    <w:rsid w:val="001B6191"/>
    <w:rsid w:val="001B762F"/>
    <w:rsid w:val="001B76AA"/>
    <w:rsid w:val="001C02EA"/>
    <w:rsid w:val="001C134F"/>
    <w:rsid w:val="001C1A88"/>
    <w:rsid w:val="001C36EE"/>
    <w:rsid w:val="001C38E0"/>
    <w:rsid w:val="001C76D8"/>
    <w:rsid w:val="001D0095"/>
    <w:rsid w:val="001D31F0"/>
    <w:rsid w:val="001D3C60"/>
    <w:rsid w:val="001D4482"/>
    <w:rsid w:val="001D4A95"/>
    <w:rsid w:val="001D4C3E"/>
    <w:rsid w:val="001E0E82"/>
    <w:rsid w:val="001E1D1D"/>
    <w:rsid w:val="001E1D8C"/>
    <w:rsid w:val="001E22C2"/>
    <w:rsid w:val="001E264D"/>
    <w:rsid w:val="001E2CD8"/>
    <w:rsid w:val="001E38C4"/>
    <w:rsid w:val="001E4C10"/>
    <w:rsid w:val="001F3E65"/>
    <w:rsid w:val="001F4622"/>
    <w:rsid w:val="001F500A"/>
    <w:rsid w:val="00202681"/>
    <w:rsid w:val="0020419B"/>
    <w:rsid w:val="002046CC"/>
    <w:rsid w:val="00205373"/>
    <w:rsid w:val="00212B5C"/>
    <w:rsid w:val="0021332C"/>
    <w:rsid w:val="00213891"/>
    <w:rsid w:val="00215650"/>
    <w:rsid w:val="002158D1"/>
    <w:rsid w:val="00216B7C"/>
    <w:rsid w:val="0021758B"/>
    <w:rsid w:val="002208EE"/>
    <w:rsid w:val="002219D6"/>
    <w:rsid w:val="00223AA2"/>
    <w:rsid w:val="0022420C"/>
    <w:rsid w:val="00225774"/>
    <w:rsid w:val="00225BA6"/>
    <w:rsid w:val="00227061"/>
    <w:rsid w:val="00227804"/>
    <w:rsid w:val="00232647"/>
    <w:rsid w:val="00232C7D"/>
    <w:rsid w:val="00234DF1"/>
    <w:rsid w:val="00236B0D"/>
    <w:rsid w:val="00244684"/>
    <w:rsid w:val="00244C63"/>
    <w:rsid w:val="002452F0"/>
    <w:rsid w:val="002502EA"/>
    <w:rsid w:val="00251428"/>
    <w:rsid w:val="00251870"/>
    <w:rsid w:val="00251A08"/>
    <w:rsid w:val="002522CC"/>
    <w:rsid w:val="00252AB9"/>
    <w:rsid w:val="00252BD7"/>
    <w:rsid w:val="00254D7B"/>
    <w:rsid w:val="00260379"/>
    <w:rsid w:val="00260C9F"/>
    <w:rsid w:val="0026143F"/>
    <w:rsid w:val="00263A10"/>
    <w:rsid w:val="00264108"/>
    <w:rsid w:val="0026658C"/>
    <w:rsid w:val="0027044A"/>
    <w:rsid w:val="00271C66"/>
    <w:rsid w:val="00271F56"/>
    <w:rsid w:val="00272029"/>
    <w:rsid w:val="0027504B"/>
    <w:rsid w:val="00275CDE"/>
    <w:rsid w:val="00276F3B"/>
    <w:rsid w:val="00280A89"/>
    <w:rsid w:val="00282734"/>
    <w:rsid w:val="00282899"/>
    <w:rsid w:val="00282FFC"/>
    <w:rsid w:val="00283BAD"/>
    <w:rsid w:val="0028695D"/>
    <w:rsid w:val="00286EBF"/>
    <w:rsid w:val="00286F5F"/>
    <w:rsid w:val="002875AA"/>
    <w:rsid w:val="0028775E"/>
    <w:rsid w:val="0029351E"/>
    <w:rsid w:val="00293A3A"/>
    <w:rsid w:val="002951C4"/>
    <w:rsid w:val="002954E9"/>
    <w:rsid w:val="0029558F"/>
    <w:rsid w:val="00295EC1"/>
    <w:rsid w:val="002A117A"/>
    <w:rsid w:val="002B23EA"/>
    <w:rsid w:val="002B2A91"/>
    <w:rsid w:val="002B349D"/>
    <w:rsid w:val="002B43B2"/>
    <w:rsid w:val="002B4AFD"/>
    <w:rsid w:val="002B6472"/>
    <w:rsid w:val="002C12C5"/>
    <w:rsid w:val="002C2B2B"/>
    <w:rsid w:val="002C371E"/>
    <w:rsid w:val="002C3EE1"/>
    <w:rsid w:val="002C4125"/>
    <w:rsid w:val="002C42C4"/>
    <w:rsid w:val="002C75AD"/>
    <w:rsid w:val="002C78FF"/>
    <w:rsid w:val="002D4C76"/>
    <w:rsid w:val="002D5BC2"/>
    <w:rsid w:val="002D71EC"/>
    <w:rsid w:val="002E065D"/>
    <w:rsid w:val="002E156D"/>
    <w:rsid w:val="002E1846"/>
    <w:rsid w:val="002E1BB5"/>
    <w:rsid w:val="002E23D2"/>
    <w:rsid w:val="002E27D5"/>
    <w:rsid w:val="002E2C54"/>
    <w:rsid w:val="002E3663"/>
    <w:rsid w:val="002E5E8B"/>
    <w:rsid w:val="002F269C"/>
    <w:rsid w:val="002F5693"/>
    <w:rsid w:val="002F651A"/>
    <w:rsid w:val="002F6E31"/>
    <w:rsid w:val="00300294"/>
    <w:rsid w:val="00300F5E"/>
    <w:rsid w:val="003018FD"/>
    <w:rsid w:val="003032CB"/>
    <w:rsid w:val="00304E1C"/>
    <w:rsid w:val="003128E6"/>
    <w:rsid w:val="003139BC"/>
    <w:rsid w:val="003208B0"/>
    <w:rsid w:val="00321920"/>
    <w:rsid w:val="00324113"/>
    <w:rsid w:val="00325171"/>
    <w:rsid w:val="0032521C"/>
    <w:rsid w:val="00331257"/>
    <w:rsid w:val="00331599"/>
    <w:rsid w:val="0033360E"/>
    <w:rsid w:val="00334144"/>
    <w:rsid w:val="003343A1"/>
    <w:rsid w:val="00334C10"/>
    <w:rsid w:val="0034413E"/>
    <w:rsid w:val="00344478"/>
    <w:rsid w:val="00346BEC"/>
    <w:rsid w:val="00350BC5"/>
    <w:rsid w:val="00351AD8"/>
    <w:rsid w:val="00351C86"/>
    <w:rsid w:val="003529C6"/>
    <w:rsid w:val="00363CA9"/>
    <w:rsid w:val="00364740"/>
    <w:rsid w:val="00370699"/>
    <w:rsid w:val="003722E8"/>
    <w:rsid w:val="00373F6C"/>
    <w:rsid w:val="00377232"/>
    <w:rsid w:val="0037794D"/>
    <w:rsid w:val="00380365"/>
    <w:rsid w:val="00380B8A"/>
    <w:rsid w:val="00385685"/>
    <w:rsid w:val="00386C67"/>
    <w:rsid w:val="003906F9"/>
    <w:rsid w:val="00392EF2"/>
    <w:rsid w:val="00392F76"/>
    <w:rsid w:val="00392FC7"/>
    <w:rsid w:val="003932AC"/>
    <w:rsid w:val="00394730"/>
    <w:rsid w:val="00396253"/>
    <w:rsid w:val="00397674"/>
    <w:rsid w:val="003A4202"/>
    <w:rsid w:val="003A42B8"/>
    <w:rsid w:val="003A4460"/>
    <w:rsid w:val="003A7000"/>
    <w:rsid w:val="003B3099"/>
    <w:rsid w:val="003B3D61"/>
    <w:rsid w:val="003B576B"/>
    <w:rsid w:val="003B762F"/>
    <w:rsid w:val="003C212B"/>
    <w:rsid w:val="003C2BCD"/>
    <w:rsid w:val="003C3582"/>
    <w:rsid w:val="003C56ED"/>
    <w:rsid w:val="003C70C6"/>
    <w:rsid w:val="003C75D3"/>
    <w:rsid w:val="003D1766"/>
    <w:rsid w:val="003D1F14"/>
    <w:rsid w:val="003D2E77"/>
    <w:rsid w:val="003D4D95"/>
    <w:rsid w:val="003D6E74"/>
    <w:rsid w:val="003D78E2"/>
    <w:rsid w:val="003E1EE8"/>
    <w:rsid w:val="003E2175"/>
    <w:rsid w:val="003E2AD8"/>
    <w:rsid w:val="003E45AF"/>
    <w:rsid w:val="003E4E03"/>
    <w:rsid w:val="003E505B"/>
    <w:rsid w:val="003E604C"/>
    <w:rsid w:val="003E6689"/>
    <w:rsid w:val="003E747C"/>
    <w:rsid w:val="003F2AB7"/>
    <w:rsid w:val="003F4AF9"/>
    <w:rsid w:val="003F4CF5"/>
    <w:rsid w:val="003F55D8"/>
    <w:rsid w:val="003F5F18"/>
    <w:rsid w:val="003F7F34"/>
    <w:rsid w:val="00400483"/>
    <w:rsid w:val="00401C20"/>
    <w:rsid w:val="004036D2"/>
    <w:rsid w:val="00403ACC"/>
    <w:rsid w:val="004129D1"/>
    <w:rsid w:val="00414499"/>
    <w:rsid w:val="004169FE"/>
    <w:rsid w:val="00416F2E"/>
    <w:rsid w:val="004207BA"/>
    <w:rsid w:val="00421BBA"/>
    <w:rsid w:val="004237F0"/>
    <w:rsid w:val="0042563C"/>
    <w:rsid w:val="00430DD6"/>
    <w:rsid w:val="004328F4"/>
    <w:rsid w:val="00432CC6"/>
    <w:rsid w:val="00433F14"/>
    <w:rsid w:val="00434416"/>
    <w:rsid w:val="0043758D"/>
    <w:rsid w:val="0044061C"/>
    <w:rsid w:val="0044399E"/>
    <w:rsid w:val="00444001"/>
    <w:rsid w:val="00445FE1"/>
    <w:rsid w:val="00446062"/>
    <w:rsid w:val="00447691"/>
    <w:rsid w:val="004501C9"/>
    <w:rsid w:val="00452579"/>
    <w:rsid w:val="00452AF8"/>
    <w:rsid w:val="00452E0F"/>
    <w:rsid w:val="00452E1B"/>
    <w:rsid w:val="00453D49"/>
    <w:rsid w:val="00454FCE"/>
    <w:rsid w:val="00456738"/>
    <w:rsid w:val="00461186"/>
    <w:rsid w:val="00464A92"/>
    <w:rsid w:val="0047362F"/>
    <w:rsid w:val="00475084"/>
    <w:rsid w:val="00476CA9"/>
    <w:rsid w:val="00476FE0"/>
    <w:rsid w:val="004827B3"/>
    <w:rsid w:val="00482E54"/>
    <w:rsid w:val="00483FF2"/>
    <w:rsid w:val="00484BF9"/>
    <w:rsid w:val="00487593"/>
    <w:rsid w:val="00487737"/>
    <w:rsid w:val="004925FF"/>
    <w:rsid w:val="00494E01"/>
    <w:rsid w:val="00495DC3"/>
    <w:rsid w:val="00495E39"/>
    <w:rsid w:val="004A0F02"/>
    <w:rsid w:val="004A14B3"/>
    <w:rsid w:val="004A24AB"/>
    <w:rsid w:val="004A33BC"/>
    <w:rsid w:val="004A3AA0"/>
    <w:rsid w:val="004A57E6"/>
    <w:rsid w:val="004A5A1D"/>
    <w:rsid w:val="004A6803"/>
    <w:rsid w:val="004B2FC1"/>
    <w:rsid w:val="004B4015"/>
    <w:rsid w:val="004B5F82"/>
    <w:rsid w:val="004B7CF7"/>
    <w:rsid w:val="004C09DC"/>
    <w:rsid w:val="004C4296"/>
    <w:rsid w:val="004C44FA"/>
    <w:rsid w:val="004C599B"/>
    <w:rsid w:val="004C60B8"/>
    <w:rsid w:val="004C7743"/>
    <w:rsid w:val="004D0216"/>
    <w:rsid w:val="004D05C6"/>
    <w:rsid w:val="004D0EAC"/>
    <w:rsid w:val="004D20AA"/>
    <w:rsid w:val="004D3A9C"/>
    <w:rsid w:val="004D421E"/>
    <w:rsid w:val="004D471B"/>
    <w:rsid w:val="004D56A9"/>
    <w:rsid w:val="004D575E"/>
    <w:rsid w:val="004D658C"/>
    <w:rsid w:val="004D7505"/>
    <w:rsid w:val="004E5C2C"/>
    <w:rsid w:val="004E6D3B"/>
    <w:rsid w:val="004F216F"/>
    <w:rsid w:val="004F4124"/>
    <w:rsid w:val="004F42C8"/>
    <w:rsid w:val="004F73C4"/>
    <w:rsid w:val="0050292B"/>
    <w:rsid w:val="0050431C"/>
    <w:rsid w:val="00504B3B"/>
    <w:rsid w:val="00505183"/>
    <w:rsid w:val="005104A6"/>
    <w:rsid w:val="00510C2A"/>
    <w:rsid w:val="005144EE"/>
    <w:rsid w:val="00514E48"/>
    <w:rsid w:val="00515B5D"/>
    <w:rsid w:val="0051692E"/>
    <w:rsid w:val="005173EE"/>
    <w:rsid w:val="0052081A"/>
    <w:rsid w:val="005208BE"/>
    <w:rsid w:val="00521231"/>
    <w:rsid w:val="00521DF9"/>
    <w:rsid w:val="00521F7C"/>
    <w:rsid w:val="00522D10"/>
    <w:rsid w:val="00522F14"/>
    <w:rsid w:val="005237D1"/>
    <w:rsid w:val="00524EF3"/>
    <w:rsid w:val="00525F57"/>
    <w:rsid w:val="0052743E"/>
    <w:rsid w:val="00533625"/>
    <w:rsid w:val="005360F9"/>
    <w:rsid w:val="0053656E"/>
    <w:rsid w:val="00537B4D"/>
    <w:rsid w:val="00540013"/>
    <w:rsid w:val="005410A3"/>
    <w:rsid w:val="005419E6"/>
    <w:rsid w:val="005432C0"/>
    <w:rsid w:val="00543918"/>
    <w:rsid w:val="00545823"/>
    <w:rsid w:val="00546B38"/>
    <w:rsid w:val="0054770C"/>
    <w:rsid w:val="0055063A"/>
    <w:rsid w:val="00551755"/>
    <w:rsid w:val="00553173"/>
    <w:rsid w:val="005545B4"/>
    <w:rsid w:val="00556666"/>
    <w:rsid w:val="00557245"/>
    <w:rsid w:val="00557908"/>
    <w:rsid w:val="00560735"/>
    <w:rsid w:val="00560F30"/>
    <w:rsid w:val="00563B5A"/>
    <w:rsid w:val="00563EDC"/>
    <w:rsid w:val="00566892"/>
    <w:rsid w:val="005677E1"/>
    <w:rsid w:val="00571E83"/>
    <w:rsid w:val="00572F1A"/>
    <w:rsid w:val="005741A7"/>
    <w:rsid w:val="00577BF4"/>
    <w:rsid w:val="00581A20"/>
    <w:rsid w:val="0059038A"/>
    <w:rsid w:val="0059386C"/>
    <w:rsid w:val="00595768"/>
    <w:rsid w:val="005A19F5"/>
    <w:rsid w:val="005A4CAA"/>
    <w:rsid w:val="005A5CD4"/>
    <w:rsid w:val="005A70C7"/>
    <w:rsid w:val="005B01AD"/>
    <w:rsid w:val="005B2D9A"/>
    <w:rsid w:val="005B4035"/>
    <w:rsid w:val="005B52F5"/>
    <w:rsid w:val="005B5391"/>
    <w:rsid w:val="005B7018"/>
    <w:rsid w:val="005B72ED"/>
    <w:rsid w:val="005BEB60"/>
    <w:rsid w:val="005C0246"/>
    <w:rsid w:val="005C1178"/>
    <w:rsid w:val="005C4C7C"/>
    <w:rsid w:val="005C4D2C"/>
    <w:rsid w:val="005C6F7D"/>
    <w:rsid w:val="005C7D42"/>
    <w:rsid w:val="005D0978"/>
    <w:rsid w:val="005D1172"/>
    <w:rsid w:val="005D5C46"/>
    <w:rsid w:val="005D6DA8"/>
    <w:rsid w:val="005E03B7"/>
    <w:rsid w:val="005E0CAE"/>
    <w:rsid w:val="005E2165"/>
    <w:rsid w:val="005E252B"/>
    <w:rsid w:val="005E2D04"/>
    <w:rsid w:val="005E46DA"/>
    <w:rsid w:val="005E47AC"/>
    <w:rsid w:val="005E66C9"/>
    <w:rsid w:val="005F0293"/>
    <w:rsid w:val="005F0956"/>
    <w:rsid w:val="005F632C"/>
    <w:rsid w:val="006019E5"/>
    <w:rsid w:val="00603C7D"/>
    <w:rsid w:val="0060455C"/>
    <w:rsid w:val="00605C89"/>
    <w:rsid w:val="00607EFD"/>
    <w:rsid w:val="006115D7"/>
    <w:rsid w:val="00613531"/>
    <w:rsid w:val="00613674"/>
    <w:rsid w:val="00617FAB"/>
    <w:rsid w:val="006241EC"/>
    <w:rsid w:val="00624FBB"/>
    <w:rsid w:val="006269E8"/>
    <w:rsid w:val="00627E5D"/>
    <w:rsid w:val="00627F70"/>
    <w:rsid w:val="0063011A"/>
    <w:rsid w:val="00630917"/>
    <w:rsid w:val="00632325"/>
    <w:rsid w:val="006335D5"/>
    <w:rsid w:val="00634C5A"/>
    <w:rsid w:val="00635564"/>
    <w:rsid w:val="00635A41"/>
    <w:rsid w:val="00636703"/>
    <w:rsid w:val="00636CC7"/>
    <w:rsid w:val="00636F91"/>
    <w:rsid w:val="006376DC"/>
    <w:rsid w:val="00640C46"/>
    <w:rsid w:val="00640D6F"/>
    <w:rsid w:val="0064268E"/>
    <w:rsid w:val="0064690D"/>
    <w:rsid w:val="0064742E"/>
    <w:rsid w:val="0065074B"/>
    <w:rsid w:val="00651555"/>
    <w:rsid w:val="00652C74"/>
    <w:rsid w:val="00656CD9"/>
    <w:rsid w:val="00657D62"/>
    <w:rsid w:val="006602EE"/>
    <w:rsid w:val="006602F1"/>
    <w:rsid w:val="00660414"/>
    <w:rsid w:val="00660723"/>
    <w:rsid w:val="0066239E"/>
    <w:rsid w:val="0066419E"/>
    <w:rsid w:val="006657EB"/>
    <w:rsid w:val="006664D6"/>
    <w:rsid w:val="00670464"/>
    <w:rsid w:val="00670626"/>
    <w:rsid w:val="0067172B"/>
    <w:rsid w:val="00673422"/>
    <w:rsid w:val="0067445E"/>
    <w:rsid w:val="00674539"/>
    <w:rsid w:val="0067468D"/>
    <w:rsid w:val="00675719"/>
    <w:rsid w:val="00675755"/>
    <w:rsid w:val="00676345"/>
    <w:rsid w:val="00681950"/>
    <w:rsid w:val="006821BA"/>
    <w:rsid w:val="00685329"/>
    <w:rsid w:val="00685986"/>
    <w:rsid w:val="006865E4"/>
    <w:rsid w:val="00686643"/>
    <w:rsid w:val="0069297C"/>
    <w:rsid w:val="006965B2"/>
    <w:rsid w:val="0069730D"/>
    <w:rsid w:val="006A093C"/>
    <w:rsid w:val="006A0AB0"/>
    <w:rsid w:val="006A4066"/>
    <w:rsid w:val="006A5A09"/>
    <w:rsid w:val="006B13CE"/>
    <w:rsid w:val="006B25F1"/>
    <w:rsid w:val="006B2E45"/>
    <w:rsid w:val="006B6DDA"/>
    <w:rsid w:val="006B727B"/>
    <w:rsid w:val="006C0062"/>
    <w:rsid w:val="006C0C4F"/>
    <w:rsid w:val="006C1C23"/>
    <w:rsid w:val="006C20BB"/>
    <w:rsid w:val="006C4CA1"/>
    <w:rsid w:val="006D1385"/>
    <w:rsid w:val="006D14FE"/>
    <w:rsid w:val="006D22B8"/>
    <w:rsid w:val="006D2E43"/>
    <w:rsid w:val="006D3C49"/>
    <w:rsid w:val="006D54AA"/>
    <w:rsid w:val="006E450E"/>
    <w:rsid w:val="006E4E3E"/>
    <w:rsid w:val="006E5E77"/>
    <w:rsid w:val="006E633C"/>
    <w:rsid w:val="006E7267"/>
    <w:rsid w:val="006F03BC"/>
    <w:rsid w:val="006F0C73"/>
    <w:rsid w:val="006F171A"/>
    <w:rsid w:val="006F1C08"/>
    <w:rsid w:val="006F1C27"/>
    <w:rsid w:val="006F2D35"/>
    <w:rsid w:val="006F4C71"/>
    <w:rsid w:val="006F71BF"/>
    <w:rsid w:val="00700A92"/>
    <w:rsid w:val="007035D0"/>
    <w:rsid w:val="007039F8"/>
    <w:rsid w:val="00704985"/>
    <w:rsid w:val="00705D2E"/>
    <w:rsid w:val="00705F5D"/>
    <w:rsid w:val="00706706"/>
    <w:rsid w:val="00706AFA"/>
    <w:rsid w:val="00711A44"/>
    <w:rsid w:val="00712333"/>
    <w:rsid w:val="007124C0"/>
    <w:rsid w:val="00713623"/>
    <w:rsid w:val="00714FF1"/>
    <w:rsid w:val="007166A5"/>
    <w:rsid w:val="00716985"/>
    <w:rsid w:val="007202E6"/>
    <w:rsid w:val="00720A7F"/>
    <w:rsid w:val="00720B8E"/>
    <w:rsid w:val="007229DD"/>
    <w:rsid w:val="00722D96"/>
    <w:rsid w:val="00722F5D"/>
    <w:rsid w:val="00723889"/>
    <w:rsid w:val="00723B39"/>
    <w:rsid w:val="00725120"/>
    <w:rsid w:val="007254EF"/>
    <w:rsid w:val="00726701"/>
    <w:rsid w:val="007279FB"/>
    <w:rsid w:val="00730CFC"/>
    <w:rsid w:val="00733500"/>
    <w:rsid w:val="00741EB8"/>
    <w:rsid w:val="00745560"/>
    <w:rsid w:val="0074579D"/>
    <w:rsid w:val="00746BED"/>
    <w:rsid w:val="00746C58"/>
    <w:rsid w:val="007479F2"/>
    <w:rsid w:val="00754018"/>
    <w:rsid w:val="00754223"/>
    <w:rsid w:val="007556AC"/>
    <w:rsid w:val="00756D0F"/>
    <w:rsid w:val="00757999"/>
    <w:rsid w:val="007610C2"/>
    <w:rsid w:val="00762BC2"/>
    <w:rsid w:val="00766BC7"/>
    <w:rsid w:val="00771DA7"/>
    <w:rsid w:val="0077216E"/>
    <w:rsid w:val="0077531A"/>
    <w:rsid w:val="00775F1C"/>
    <w:rsid w:val="0077693F"/>
    <w:rsid w:val="00776FB3"/>
    <w:rsid w:val="00780A53"/>
    <w:rsid w:val="00780D5F"/>
    <w:rsid w:val="00781D33"/>
    <w:rsid w:val="00782340"/>
    <w:rsid w:val="0078468A"/>
    <w:rsid w:val="0078592D"/>
    <w:rsid w:val="00785BED"/>
    <w:rsid w:val="007A04C0"/>
    <w:rsid w:val="007A08AC"/>
    <w:rsid w:val="007A2D00"/>
    <w:rsid w:val="007A4F1F"/>
    <w:rsid w:val="007B00F7"/>
    <w:rsid w:val="007B055C"/>
    <w:rsid w:val="007B4872"/>
    <w:rsid w:val="007B6C2B"/>
    <w:rsid w:val="007C0B80"/>
    <w:rsid w:val="007C35F2"/>
    <w:rsid w:val="007C3BB5"/>
    <w:rsid w:val="007C7C16"/>
    <w:rsid w:val="007D34E4"/>
    <w:rsid w:val="007E4166"/>
    <w:rsid w:val="007E4D3D"/>
    <w:rsid w:val="007E510F"/>
    <w:rsid w:val="007F1A22"/>
    <w:rsid w:val="007F1FCA"/>
    <w:rsid w:val="007F244B"/>
    <w:rsid w:val="007F2984"/>
    <w:rsid w:val="007F3194"/>
    <w:rsid w:val="007F3249"/>
    <w:rsid w:val="007F4A46"/>
    <w:rsid w:val="007F5084"/>
    <w:rsid w:val="007F567F"/>
    <w:rsid w:val="007F6BE5"/>
    <w:rsid w:val="007F7753"/>
    <w:rsid w:val="008001D9"/>
    <w:rsid w:val="00800A8C"/>
    <w:rsid w:val="008012D2"/>
    <w:rsid w:val="00802851"/>
    <w:rsid w:val="00802B1A"/>
    <w:rsid w:val="0080411E"/>
    <w:rsid w:val="00806017"/>
    <w:rsid w:val="00810AE5"/>
    <w:rsid w:val="00810BB3"/>
    <w:rsid w:val="00811330"/>
    <w:rsid w:val="00812625"/>
    <w:rsid w:val="00814142"/>
    <w:rsid w:val="00815137"/>
    <w:rsid w:val="00816552"/>
    <w:rsid w:val="0082129F"/>
    <w:rsid w:val="008222B2"/>
    <w:rsid w:val="008255ED"/>
    <w:rsid w:val="0082637D"/>
    <w:rsid w:val="00826F17"/>
    <w:rsid w:val="00830917"/>
    <w:rsid w:val="00831196"/>
    <w:rsid w:val="008338F0"/>
    <w:rsid w:val="00834DDE"/>
    <w:rsid w:val="00835CA4"/>
    <w:rsid w:val="00837ECA"/>
    <w:rsid w:val="00840A5D"/>
    <w:rsid w:val="00840DC3"/>
    <w:rsid w:val="008440E7"/>
    <w:rsid w:val="00845D98"/>
    <w:rsid w:val="008505E7"/>
    <w:rsid w:val="00850670"/>
    <w:rsid w:val="008506C8"/>
    <w:rsid w:val="00851AB9"/>
    <w:rsid w:val="00852C2A"/>
    <w:rsid w:val="00854528"/>
    <w:rsid w:val="00855386"/>
    <w:rsid w:val="008606D5"/>
    <w:rsid w:val="00861229"/>
    <w:rsid w:val="00861759"/>
    <w:rsid w:val="00861FDA"/>
    <w:rsid w:val="00862486"/>
    <w:rsid w:val="00863C96"/>
    <w:rsid w:val="00863CE8"/>
    <w:rsid w:val="008717CD"/>
    <w:rsid w:val="008718A0"/>
    <w:rsid w:val="00872D08"/>
    <w:rsid w:val="00873B7A"/>
    <w:rsid w:val="008748CB"/>
    <w:rsid w:val="00877150"/>
    <w:rsid w:val="00880ACB"/>
    <w:rsid w:val="00880C64"/>
    <w:rsid w:val="0088234C"/>
    <w:rsid w:val="00885B82"/>
    <w:rsid w:val="00890314"/>
    <w:rsid w:val="00890B8A"/>
    <w:rsid w:val="00890D54"/>
    <w:rsid w:val="00890E8D"/>
    <w:rsid w:val="00892A11"/>
    <w:rsid w:val="00893AE0"/>
    <w:rsid w:val="0089486F"/>
    <w:rsid w:val="00894A69"/>
    <w:rsid w:val="00896DF4"/>
    <w:rsid w:val="008A0CF6"/>
    <w:rsid w:val="008A372D"/>
    <w:rsid w:val="008A4006"/>
    <w:rsid w:val="008A42F6"/>
    <w:rsid w:val="008A43F3"/>
    <w:rsid w:val="008A49A9"/>
    <w:rsid w:val="008A4CD2"/>
    <w:rsid w:val="008A57F2"/>
    <w:rsid w:val="008A5B5F"/>
    <w:rsid w:val="008A5CA4"/>
    <w:rsid w:val="008A5D96"/>
    <w:rsid w:val="008B099C"/>
    <w:rsid w:val="008B0BF7"/>
    <w:rsid w:val="008B1C9A"/>
    <w:rsid w:val="008B1DE0"/>
    <w:rsid w:val="008B2183"/>
    <w:rsid w:val="008B353A"/>
    <w:rsid w:val="008B4399"/>
    <w:rsid w:val="008B4424"/>
    <w:rsid w:val="008B46D4"/>
    <w:rsid w:val="008B4915"/>
    <w:rsid w:val="008B6746"/>
    <w:rsid w:val="008B7DFD"/>
    <w:rsid w:val="008C0A85"/>
    <w:rsid w:val="008C2975"/>
    <w:rsid w:val="008C4624"/>
    <w:rsid w:val="008C6DBE"/>
    <w:rsid w:val="008D0C04"/>
    <w:rsid w:val="008D0FF6"/>
    <w:rsid w:val="008D14C6"/>
    <w:rsid w:val="008D1996"/>
    <w:rsid w:val="008D2AD8"/>
    <w:rsid w:val="008D32DD"/>
    <w:rsid w:val="008D36B6"/>
    <w:rsid w:val="008D572C"/>
    <w:rsid w:val="008D6188"/>
    <w:rsid w:val="008E0879"/>
    <w:rsid w:val="008E091B"/>
    <w:rsid w:val="008E184B"/>
    <w:rsid w:val="008E374A"/>
    <w:rsid w:val="008E705D"/>
    <w:rsid w:val="008E72DB"/>
    <w:rsid w:val="008E7559"/>
    <w:rsid w:val="008F1988"/>
    <w:rsid w:val="008F1AAB"/>
    <w:rsid w:val="008F5767"/>
    <w:rsid w:val="008F67BD"/>
    <w:rsid w:val="008F7449"/>
    <w:rsid w:val="009001B2"/>
    <w:rsid w:val="009017DC"/>
    <w:rsid w:val="009034C6"/>
    <w:rsid w:val="00903740"/>
    <w:rsid w:val="00903DCE"/>
    <w:rsid w:val="00906A21"/>
    <w:rsid w:val="00906DCE"/>
    <w:rsid w:val="00907E17"/>
    <w:rsid w:val="00915BA2"/>
    <w:rsid w:val="009168D2"/>
    <w:rsid w:val="009168E3"/>
    <w:rsid w:val="00917311"/>
    <w:rsid w:val="00921DC0"/>
    <w:rsid w:val="0092660A"/>
    <w:rsid w:val="009311A4"/>
    <w:rsid w:val="009312F0"/>
    <w:rsid w:val="009366C8"/>
    <w:rsid w:val="00943D51"/>
    <w:rsid w:val="009441C0"/>
    <w:rsid w:val="0094559C"/>
    <w:rsid w:val="00945E99"/>
    <w:rsid w:val="009469AE"/>
    <w:rsid w:val="00947274"/>
    <w:rsid w:val="00947613"/>
    <w:rsid w:val="0094774C"/>
    <w:rsid w:val="00951129"/>
    <w:rsid w:val="009524A4"/>
    <w:rsid w:val="0095290D"/>
    <w:rsid w:val="009539DE"/>
    <w:rsid w:val="009541DC"/>
    <w:rsid w:val="0096107D"/>
    <w:rsid w:val="0096121D"/>
    <w:rsid w:val="009627F2"/>
    <w:rsid w:val="009638D1"/>
    <w:rsid w:val="009639ED"/>
    <w:rsid w:val="00963E3A"/>
    <w:rsid w:val="00964FED"/>
    <w:rsid w:val="00966F6A"/>
    <w:rsid w:val="0097078D"/>
    <w:rsid w:val="00972A47"/>
    <w:rsid w:val="00972F0B"/>
    <w:rsid w:val="00973417"/>
    <w:rsid w:val="0097352E"/>
    <w:rsid w:val="00973A3C"/>
    <w:rsid w:val="00973ECE"/>
    <w:rsid w:val="00974C3C"/>
    <w:rsid w:val="00974D35"/>
    <w:rsid w:val="009751EB"/>
    <w:rsid w:val="00975429"/>
    <w:rsid w:val="00976A4D"/>
    <w:rsid w:val="00977E20"/>
    <w:rsid w:val="00982ECA"/>
    <w:rsid w:val="00982F0F"/>
    <w:rsid w:val="0098374B"/>
    <w:rsid w:val="00987AC3"/>
    <w:rsid w:val="0099281D"/>
    <w:rsid w:val="00994948"/>
    <w:rsid w:val="00996020"/>
    <w:rsid w:val="009962D1"/>
    <w:rsid w:val="0099630F"/>
    <w:rsid w:val="009A25BA"/>
    <w:rsid w:val="009A4EA1"/>
    <w:rsid w:val="009A5A6F"/>
    <w:rsid w:val="009A601F"/>
    <w:rsid w:val="009A7CB7"/>
    <w:rsid w:val="009B200F"/>
    <w:rsid w:val="009B3555"/>
    <w:rsid w:val="009B6484"/>
    <w:rsid w:val="009C2750"/>
    <w:rsid w:val="009C31C3"/>
    <w:rsid w:val="009C58A4"/>
    <w:rsid w:val="009C6281"/>
    <w:rsid w:val="009C74F3"/>
    <w:rsid w:val="009D0391"/>
    <w:rsid w:val="009D3FBD"/>
    <w:rsid w:val="009E1AEC"/>
    <w:rsid w:val="009E1BE5"/>
    <w:rsid w:val="009E3121"/>
    <w:rsid w:val="009E37B1"/>
    <w:rsid w:val="009E41F5"/>
    <w:rsid w:val="009E4AD8"/>
    <w:rsid w:val="009E6975"/>
    <w:rsid w:val="009F034F"/>
    <w:rsid w:val="009F3B1C"/>
    <w:rsid w:val="009F53A0"/>
    <w:rsid w:val="009F57D5"/>
    <w:rsid w:val="009F5B11"/>
    <w:rsid w:val="009F753B"/>
    <w:rsid w:val="00A00F56"/>
    <w:rsid w:val="00A02D1B"/>
    <w:rsid w:val="00A0343D"/>
    <w:rsid w:val="00A03C7E"/>
    <w:rsid w:val="00A03CF7"/>
    <w:rsid w:val="00A04397"/>
    <w:rsid w:val="00A07568"/>
    <w:rsid w:val="00A1117D"/>
    <w:rsid w:val="00A16050"/>
    <w:rsid w:val="00A1735C"/>
    <w:rsid w:val="00A201FA"/>
    <w:rsid w:val="00A275B0"/>
    <w:rsid w:val="00A3123C"/>
    <w:rsid w:val="00A33CFC"/>
    <w:rsid w:val="00A3577C"/>
    <w:rsid w:val="00A37208"/>
    <w:rsid w:val="00A40294"/>
    <w:rsid w:val="00A40482"/>
    <w:rsid w:val="00A41B04"/>
    <w:rsid w:val="00A41C2E"/>
    <w:rsid w:val="00A42807"/>
    <w:rsid w:val="00A44807"/>
    <w:rsid w:val="00A451C6"/>
    <w:rsid w:val="00A46542"/>
    <w:rsid w:val="00A46DA9"/>
    <w:rsid w:val="00A5051E"/>
    <w:rsid w:val="00A512F4"/>
    <w:rsid w:val="00A527AB"/>
    <w:rsid w:val="00A53828"/>
    <w:rsid w:val="00A56526"/>
    <w:rsid w:val="00A579EC"/>
    <w:rsid w:val="00A605CF"/>
    <w:rsid w:val="00A61137"/>
    <w:rsid w:val="00A62F83"/>
    <w:rsid w:val="00A631C5"/>
    <w:rsid w:val="00A64D6F"/>
    <w:rsid w:val="00A65CE5"/>
    <w:rsid w:val="00A70E00"/>
    <w:rsid w:val="00A72283"/>
    <w:rsid w:val="00A7228C"/>
    <w:rsid w:val="00A72C81"/>
    <w:rsid w:val="00A732FB"/>
    <w:rsid w:val="00A76492"/>
    <w:rsid w:val="00A76DD1"/>
    <w:rsid w:val="00A81A73"/>
    <w:rsid w:val="00A84FE1"/>
    <w:rsid w:val="00A90036"/>
    <w:rsid w:val="00A90830"/>
    <w:rsid w:val="00A90977"/>
    <w:rsid w:val="00A91357"/>
    <w:rsid w:val="00AA211B"/>
    <w:rsid w:val="00AA2B90"/>
    <w:rsid w:val="00AA589C"/>
    <w:rsid w:val="00AA5C77"/>
    <w:rsid w:val="00AA5ECD"/>
    <w:rsid w:val="00AA6AC5"/>
    <w:rsid w:val="00AA78A3"/>
    <w:rsid w:val="00AB2E8E"/>
    <w:rsid w:val="00AB3827"/>
    <w:rsid w:val="00AB449D"/>
    <w:rsid w:val="00AB6620"/>
    <w:rsid w:val="00AB71DF"/>
    <w:rsid w:val="00AB76E9"/>
    <w:rsid w:val="00AC0E99"/>
    <w:rsid w:val="00AC1BC3"/>
    <w:rsid w:val="00AC1FF7"/>
    <w:rsid w:val="00AC2493"/>
    <w:rsid w:val="00AC76EF"/>
    <w:rsid w:val="00AD1485"/>
    <w:rsid w:val="00AD14E3"/>
    <w:rsid w:val="00AD2E29"/>
    <w:rsid w:val="00AD3F7B"/>
    <w:rsid w:val="00AD4436"/>
    <w:rsid w:val="00AD59E8"/>
    <w:rsid w:val="00AD6CBA"/>
    <w:rsid w:val="00AE1D78"/>
    <w:rsid w:val="00AE1DDC"/>
    <w:rsid w:val="00AE3CA7"/>
    <w:rsid w:val="00AE4410"/>
    <w:rsid w:val="00AE6A92"/>
    <w:rsid w:val="00AF4B65"/>
    <w:rsid w:val="00B01728"/>
    <w:rsid w:val="00B01DB1"/>
    <w:rsid w:val="00B02660"/>
    <w:rsid w:val="00B075E9"/>
    <w:rsid w:val="00B07A02"/>
    <w:rsid w:val="00B12BF9"/>
    <w:rsid w:val="00B15772"/>
    <w:rsid w:val="00B16CAD"/>
    <w:rsid w:val="00B17168"/>
    <w:rsid w:val="00B213C3"/>
    <w:rsid w:val="00B23295"/>
    <w:rsid w:val="00B24811"/>
    <w:rsid w:val="00B252E2"/>
    <w:rsid w:val="00B25885"/>
    <w:rsid w:val="00B2757C"/>
    <w:rsid w:val="00B30990"/>
    <w:rsid w:val="00B32A95"/>
    <w:rsid w:val="00B404A3"/>
    <w:rsid w:val="00B4149A"/>
    <w:rsid w:val="00B42004"/>
    <w:rsid w:val="00B423F8"/>
    <w:rsid w:val="00B42596"/>
    <w:rsid w:val="00B435BD"/>
    <w:rsid w:val="00B44A96"/>
    <w:rsid w:val="00B451B3"/>
    <w:rsid w:val="00B45510"/>
    <w:rsid w:val="00B46549"/>
    <w:rsid w:val="00B50188"/>
    <w:rsid w:val="00B51274"/>
    <w:rsid w:val="00B52CD3"/>
    <w:rsid w:val="00B52EAD"/>
    <w:rsid w:val="00B544AC"/>
    <w:rsid w:val="00B56E7E"/>
    <w:rsid w:val="00B57DCF"/>
    <w:rsid w:val="00B6094F"/>
    <w:rsid w:val="00B61B36"/>
    <w:rsid w:val="00B62423"/>
    <w:rsid w:val="00B635D1"/>
    <w:rsid w:val="00B64885"/>
    <w:rsid w:val="00B64A53"/>
    <w:rsid w:val="00B64E2D"/>
    <w:rsid w:val="00B66178"/>
    <w:rsid w:val="00B66513"/>
    <w:rsid w:val="00B676FD"/>
    <w:rsid w:val="00B7120D"/>
    <w:rsid w:val="00B7370A"/>
    <w:rsid w:val="00B73ED9"/>
    <w:rsid w:val="00B77DA6"/>
    <w:rsid w:val="00B80566"/>
    <w:rsid w:val="00B85ED1"/>
    <w:rsid w:val="00B86CC3"/>
    <w:rsid w:val="00B90A09"/>
    <w:rsid w:val="00B919E1"/>
    <w:rsid w:val="00B94115"/>
    <w:rsid w:val="00B94C72"/>
    <w:rsid w:val="00B953E1"/>
    <w:rsid w:val="00B964A4"/>
    <w:rsid w:val="00B966DD"/>
    <w:rsid w:val="00BA5F2D"/>
    <w:rsid w:val="00BA61F7"/>
    <w:rsid w:val="00BA7555"/>
    <w:rsid w:val="00BA774C"/>
    <w:rsid w:val="00BA7B95"/>
    <w:rsid w:val="00BB41BA"/>
    <w:rsid w:val="00BB4EC0"/>
    <w:rsid w:val="00BB5EBC"/>
    <w:rsid w:val="00BB6F43"/>
    <w:rsid w:val="00BC04D2"/>
    <w:rsid w:val="00BC5500"/>
    <w:rsid w:val="00BC5722"/>
    <w:rsid w:val="00BC66FC"/>
    <w:rsid w:val="00BD01CD"/>
    <w:rsid w:val="00BD298F"/>
    <w:rsid w:val="00BD2AB7"/>
    <w:rsid w:val="00BD3ABD"/>
    <w:rsid w:val="00BD4899"/>
    <w:rsid w:val="00BD4DDA"/>
    <w:rsid w:val="00BD6163"/>
    <w:rsid w:val="00BE1186"/>
    <w:rsid w:val="00BE4C7A"/>
    <w:rsid w:val="00BE4E6D"/>
    <w:rsid w:val="00BF06FE"/>
    <w:rsid w:val="00BF0EE5"/>
    <w:rsid w:val="00BF3738"/>
    <w:rsid w:val="00BF4866"/>
    <w:rsid w:val="00BF5270"/>
    <w:rsid w:val="00BF6434"/>
    <w:rsid w:val="00BF6B7C"/>
    <w:rsid w:val="00C06E41"/>
    <w:rsid w:val="00C11FD2"/>
    <w:rsid w:val="00C14018"/>
    <w:rsid w:val="00C17422"/>
    <w:rsid w:val="00C175BF"/>
    <w:rsid w:val="00C2023B"/>
    <w:rsid w:val="00C20836"/>
    <w:rsid w:val="00C217FB"/>
    <w:rsid w:val="00C2510B"/>
    <w:rsid w:val="00C25664"/>
    <w:rsid w:val="00C27644"/>
    <w:rsid w:val="00C30ADD"/>
    <w:rsid w:val="00C31399"/>
    <w:rsid w:val="00C31854"/>
    <w:rsid w:val="00C329E5"/>
    <w:rsid w:val="00C3324A"/>
    <w:rsid w:val="00C3607E"/>
    <w:rsid w:val="00C36C58"/>
    <w:rsid w:val="00C414FE"/>
    <w:rsid w:val="00C43142"/>
    <w:rsid w:val="00C47758"/>
    <w:rsid w:val="00C500AB"/>
    <w:rsid w:val="00C51150"/>
    <w:rsid w:val="00C51F77"/>
    <w:rsid w:val="00C55C36"/>
    <w:rsid w:val="00C56309"/>
    <w:rsid w:val="00C60EC8"/>
    <w:rsid w:val="00C6189A"/>
    <w:rsid w:val="00C62588"/>
    <w:rsid w:val="00C64406"/>
    <w:rsid w:val="00C67361"/>
    <w:rsid w:val="00C70192"/>
    <w:rsid w:val="00C70C83"/>
    <w:rsid w:val="00C71D16"/>
    <w:rsid w:val="00C818F9"/>
    <w:rsid w:val="00C82F22"/>
    <w:rsid w:val="00C83441"/>
    <w:rsid w:val="00C86956"/>
    <w:rsid w:val="00C879E8"/>
    <w:rsid w:val="00C902F5"/>
    <w:rsid w:val="00C90672"/>
    <w:rsid w:val="00C90F99"/>
    <w:rsid w:val="00C92AFC"/>
    <w:rsid w:val="00C93A55"/>
    <w:rsid w:val="00C95085"/>
    <w:rsid w:val="00C97A8C"/>
    <w:rsid w:val="00CA2290"/>
    <w:rsid w:val="00CA34FC"/>
    <w:rsid w:val="00CA3B33"/>
    <w:rsid w:val="00CA4103"/>
    <w:rsid w:val="00CA5775"/>
    <w:rsid w:val="00CA6B02"/>
    <w:rsid w:val="00CB199D"/>
    <w:rsid w:val="00CB1A59"/>
    <w:rsid w:val="00CB1C92"/>
    <w:rsid w:val="00CB381B"/>
    <w:rsid w:val="00CB5B85"/>
    <w:rsid w:val="00CB5C71"/>
    <w:rsid w:val="00CB5F6D"/>
    <w:rsid w:val="00CB6D53"/>
    <w:rsid w:val="00CC2840"/>
    <w:rsid w:val="00CC3ACC"/>
    <w:rsid w:val="00CC3AE2"/>
    <w:rsid w:val="00CD07D8"/>
    <w:rsid w:val="00CD184B"/>
    <w:rsid w:val="00CD1D30"/>
    <w:rsid w:val="00CD242C"/>
    <w:rsid w:val="00CD26CF"/>
    <w:rsid w:val="00CD2B74"/>
    <w:rsid w:val="00CD305F"/>
    <w:rsid w:val="00CD44B8"/>
    <w:rsid w:val="00CD4E8F"/>
    <w:rsid w:val="00CD513D"/>
    <w:rsid w:val="00CD530E"/>
    <w:rsid w:val="00CD5C79"/>
    <w:rsid w:val="00CD798F"/>
    <w:rsid w:val="00CE3E07"/>
    <w:rsid w:val="00CE43EF"/>
    <w:rsid w:val="00CE5C63"/>
    <w:rsid w:val="00CF0A70"/>
    <w:rsid w:val="00CF5091"/>
    <w:rsid w:val="00CF53C5"/>
    <w:rsid w:val="00CF6682"/>
    <w:rsid w:val="00CF7931"/>
    <w:rsid w:val="00D019D6"/>
    <w:rsid w:val="00D01B9C"/>
    <w:rsid w:val="00D02286"/>
    <w:rsid w:val="00D025BB"/>
    <w:rsid w:val="00D071B2"/>
    <w:rsid w:val="00D112B3"/>
    <w:rsid w:val="00D124C7"/>
    <w:rsid w:val="00D129FC"/>
    <w:rsid w:val="00D15350"/>
    <w:rsid w:val="00D15BE7"/>
    <w:rsid w:val="00D1631F"/>
    <w:rsid w:val="00D175A1"/>
    <w:rsid w:val="00D211FC"/>
    <w:rsid w:val="00D217EE"/>
    <w:rsid w:val="00D21D3A"/>
    <w:rsid w:val="00D22F60"/>
    <w:rsid w:val="00D234EC"/>
    <w:rsid w:val="00D242C9"/>
    <w:rsid w:val="00D25127"/>
    <w:rsid w:val="00D30662"/>
    <w:rsid w:val="00D317F0"/>
    <w:rsid w:val="00D32862"/>
    <w:rsid w:val="00D35E57"/>
    <w:rsid w:val="00D4070F"/>
    <w:rsid w:val="00D40BF8"/>
    <w:rsid w:val="00D44647"/>
    <w:rsid w:val="00D455CA"/>
    <w:rsid w:val="00D461B4"/>
    <w:rsid w:val="00D47FEC"/>
    <w:rsid w:val="00D504D2"/>
    <w:rsid w:val="00D5271C"/>
    <w:rsid w:val="00D53218"/>
    <w:rsid w:val="00D54D9B"/>
    <w:rsid w:val="00D57BE3"/>
    <w:rsid w:val="00D60AFD"/>
    <w:rsid w:val="00D6101C"/>
    <w:rsid w:val="00D64920"/>
    <w:rsid w:val="00D65CD8"/>
    <w:rsid w:val="00D66A20"/>
    <w:rsid w:val="00D705E3"/>
    <w:rsid w:val="00D705EC"/>
    <w:rsid w:val="00D71939"/>
    <w:rsid w:val="00D765EA"/>
    <w:rsid w:val="00D77D82"/>
    <w:rsid w:val="00D77F89"/>
    <w:rsid w:val="00D824E0"/>
    <w:rsid w:val="00D8535C"/>
    <w:rsid w:val="00D877D9"/>
    <w:rsid w:val="00D901AE"/>
    <w:rsid w:val="00D90359"/>
    <w:rsid w:val="00D915D8"/>
    <w:rsid w:val="00D91F2A"/>
    <w:rsid w:val="00D93502"/>
    <w:rsid w:val="00D937ED"/>
    <w:rsid w:val="00D95E3A"/>
    <w:rsid w:val="00D971D8"/>
    <w:rsid w:val="00D972B0"/>
    <w:rsid w:val="00D9796A"/>
    <w:rsid w:val="00DA121A"/>
    <w:rsid w:val="00DA1812"/>
    <w:rsid w:val="00DA23FD"/>
    <w:rsid w:val="00DA246F"/>
    <w:rsid w:val="00DB0A47"/>
    <w:rsid w:val="00DB2861"/>
    <w:rsid w:val="00DB3751"/>
    <w:rsid w:val="00DB46A0"/>
    <w:rsid w:val="00DB4C6C"/>
    <w:rsid w:val="00DB4D38"/>
    <w:rsid w:val="00DB7A97"/>
    <w:rsid w:val="00DC0E86"/>
    <w:rsid w:val="00DC377C"/>
    <w:rsid w:val="00DC438D"/>
    <w:rsid w:val="00DC4DDB"/>
    <w:rsid w:val="00DD0023"/>
    <w:rsid w:val="00DD426B"/>
    <w:rsid w:val="00DD4928"/>
    <w:rsid w:val="00DD718E"/>
    <w:rsid w:val="00DE0AC1"/>
    <w:rsid w:val="00DE3131"/>
    <w:rsid w:val="00DE45DD"/>
    <w:rsid w:val="00DE526A"/>
    <w:rsid w:val="00DE5A97"/>
    <w:rsid w:val="00DE7747"/>
    <w:rsid w:val="00DF05D4"/>
    <w:rsid w:val="00DF1542"/>
    <w:rsid w:val="00DF25E4"/>
    <w:rsid w:val="00DF6475"/>
    <w:rsid w:val="00DF6D4C"/>
    <w:rsid w:val="00DF7D6F"/>
    <w:rsid w:val="00E02401"/>
    <w:rsid w:val="00E06657"/>
    <w:rsid w:val="00E070DC"/>
    <w:rsid w:val="00E07179"/>
    <w:rsid w:val="00E07967"/>
    <w:rsid w:val="00E108ED"/>
    <w:rsid w:val="00E10BD2"/>
    <w:rsid w:val="00E121BE"/>
    <w:rsid w:val="00E136F0"/>
    <w:rsid w:val="00E13AE2"/>
    <w:rsid w:val="00E145DB"/>
    <w:rsid w:val="00E16DFC"/>
    <w:rsid w:val="00E174CB"/>
    <w:rsid w:val="00E22894"/>
    <w:rsid w:val="00E23902"/>
    <w:rsid w:val="00E23C09"/>
    <w:rsid w:val="00E25300"/>
    <w:rsid w:val="00E266AA"/>
    <w:rsid w:val="00E31F19"/>
    <w:rsid w:val="00E32823"/>
    <w:rsid w:val="00E32F23"/>
    <w:rsid w:val="00E34881"/>
    <w:rsid w:val="00E349F5"/>
    <w:rsid w:val="00E3603C"/>
    <w:rsid w:val="00E3734F"/>
    <w:rsid w:val="00E416E3"/>
    <w:rsid w:val="00E4582D"/>
    <w:rsid w:val="00E45BA2"/>
    <w:rsid w:val="00E4737A"/>
    <w:rsid w:val="00E514B2"/>
    <w:rsid w:val="00E536D7"/>
    <w:rsid w:val="00E5415B"/>
    <w:rsid w:val="00E56638"/>
    <w:rsid w:val="00E56826"/>
    <w:rsid w:val="00E63FF9"/>
    <w:rsid w:val="00E64A49"/>
    <w:rsid w:val="00E65CAE"/>
    <w:rsid w:val="00E65E4B"/>
    <w:rsid w:val="00E67400"/>
    <w:rsid w:val="00E702AF"/>
    <w:rsid w:val="00E750B4"/>
    <w:rsid w:val="00E7573F"/>
    <w:rsid w:val="00E75D4B"/>
    <w:rsid w:val="00E81A38"/>
    <w:rsid w:val="00E82148"/>
    <w:rsid w:val="00E840B2"/>
    <w:rsid w:val="00E84B8B"/>
    <w:rsid w:val="00E85B6C"/>
    <w:rsid w:val="00E85FA0"/>
    <w:rsid w:val="00E86BF0"/>
    <w:rsid w:val="00E87B70"/>
    <w:rsid w:val="00E930B9"/>
    <w:rsid w:val="00E967C7"/>
    <w:rsid w:val="00EA1537"/>
    <w:rsid w:val="00EA3A9B"/>
    <w:rsid w:val="00EA4389"/>
    <w:rsid w:val="00EA7879"/>
    <w:rsid w:val="00EA7985"/>
    <w:rsid w:val="00EA7B68"/>
    <w:rsid w:val="00EA7CE6"/>
    <w:rsid w:val="00EB06FE"/>
    <w:rsid w:val="00EB3B45"/>
    <w:rsid w:val="00EB4030"/>
    <w:rsid w:val="00EB49DA"/>
    <w:rsid w:val="00EB6E30"/>
    <w:rsid w:val="00EC355C"/>
    <w:rsid w:val="00EC52ED"/>
    <w:rsid w:val="00ED26D8"/>
    <w:rsid w:val="00ED3A38"/>
    <w:rsid w:val="00ED4C98"/>
    <w:rsid w:val="00ED6576"/>
    <w:rsid w:val="00EE1FF8"/>
    <w:rsid w:val="00EE239E"/>
    <w:rsid w:val="00EE4F5F"/>
    <w:rsid w:val="00EE61A9"/>
    <w:rsid w:val="00EF2A51"/>
    <w:rsid w:val="00EF2E3A"/>
    <w:rsid w:val="00EF45E3"/>
    <w:rsid w:val="00EF560A"/>
    <w:rsid w:val="00F0611D"/>
    <w:rsid w:val="00F06E6C"/>
    <w:rsid w:val="00F0732C"/>
    <w:rsid w:val="00F14903"/>
    <w:rsid w:val="00F15861"/>
    <w:rsid w:val="00F20D41"/>
    <w:rsid w:val="00F2131C"/>
    <w:rsid w:val="00F25AEB"/>
    <w:rsid w:val="00F31B29"/>
    <w:rsid w:val="00F3329C"/>
    <w:rsid w:val="00F33497"/>
    <w:rsid w:val="00F34168"/>
    <w:rsid w:val="00F34AAA"/>
    <w:rsid w:val="00F35241"/>
    <w:rsid w:val="00F35A0B"/>
    <w:rsid w:val="00F365CA"/>
    <w:rsid w:val="00F4352C"/>
    <w:rsid w:val="00F4428A"/>
    <w:rsid w:val="00F443F5"/>
    <w:rsid w:val="00F448E5"/>
    <w:rsid w:val="00F45338"/>
    <w:rsid w:val="00F45B07"/>
    <w:rsid w:val="00F46FEC"/>
    <w:rsid w:val="00F47157"/>
    <w:rsid w:val="00F47320"/>
    <w:rsid w:val="00F505CE"/>
    <w:rsid w:val="00F505DF"/>
    <w:rsid w:val="00F50AF3"/>
    <w:rsid w:val="00F5109F"/>
    <w:rsid w:val="00F511AA"/>
    <w:rsid w:val="00F53747"/>
    <w:rsid w:val="00F539A1"/>
    <w:rsid w:val="00F53E38"/>
    <w:rsid w:val="00F550BE"/>
    <w:rsid w:val="00F5609E"/>
    <w:rsid w:val="00F570BA"/>
    <w:rsid w:val="00F62434"/>
    <w:rsid w:val="00F62DB1"/>
    <w:rsid w:val="00F62F2B"/>
    <w:rsid w:val="00F64357"/>
    <w:rsid w:val="00F64C2F"/>
    <w:rsid w:val="00F6559A"/>
    <w:rsid w:val="00F67ADD"/>
    <w:rsid w:val="00F67C28"/>
    <w:rsid w:val="00F7053E"/>
    <w:rsid w:val="00F71CBF"/>
    <w:rsid w:val="00F7227F"/>
    <w:rsid w:val="00F73649"/>
    <w:rsid w:val="00F766E5"/>
    <w:rsid w:val="00F7719D"/>
    <w:rsid w:val="00F77EEE"/>
    <w:rsid w:val="00F806E9"/>
    <w:rsid w:val="00F84FC3"/>
    <w:rsid w:val="00F86268"/>
    <w:rsid w:val="00F86EE9"/>
    <w:rsid w:val="00F87B08"/>
    <w:rsid w:val="00F87E5F"/>
    <w:rsid w:val="00F90D41"/>
    <w:rsid w:val="00F91DAD"/>
    <w:rsid w:val="00F93D2A"/>
    <w:rsid w:val="00FA10F9"/>
    <w:rsid w:val="00FA24E1"/>
    <w:rsid w:val="00FA397F"/>
    <w:rsid w:val="00FA42CE"/>
    <w:rsid w:val="00FA66F4"/>
    <w:rsid w:val="00FA706B"/>
    <w:rsid w:val="00FB1D40"/>
    <w:rsid w:val="00FB277C"/>
    <w:rsid w:val="00FB4CEC"/>
    <w:rsid w:val="00FC2603"/>
    <w:rsid w:val="00FC2A51"/>
    <w:rsid w:val="00FC3F57"/>
    <w:rsid w:val="00FC4153"/>
    <w:rsid w:val="00FC489A"/>
    <w:rsid w:val="00FC4A48"/>
    <w:rsid w:val="00FD196E"/>
    <w:rsid w:val="00FD1A27"/>
    <w:rsid w:val="00FD1B24"/>
    <w:rsid w:val="00FD277A"/>
    <w:rsid w:val="00FD5C72"/>
    <w:rsid w:val="00FD5CA5"/>
    <w:rsid w:val="00FE14F9"/>
    <w:rsid w:val="00FE27EC"/>
    <w:rsid w:val="00FE2969"/>
    <w:rsid w:val="00FF54FB"/>
    <w:rsid w:val="00FF65AF"/>
    <w:rsid w:val="00FF6E74"/>
    <w:rsid w:val="019BC22D"/>
    <w:rsid w:val="01E0F680"/>
    <w:rsid w:val="033E0BDC"/>
    <w:rsid w:val="03D78B07"/>
    <w:rsid w:val="03F6AFB0"/>
    <w:rsid w:val="041A2922"/>
    <w:rsid w:val="043DD4B5"/>
    <w:rsid w:val="0443E8AD"/>
    <w:rsid w:val="048C7AC7"/>
    <w:rsid w:val="04D24A09"/>
    <w:rsid w:val="0533CEF2"/>
    <w:rsid w:val="066C48F9"/>
    <w:rsid w:val="0782193D"/>
    <w:rsid w:val="07DFACF2"/>
    <w:rsid w:val="089FF2C2"/>
    <w:rsid w:val="09481D9A"/>
    <w:rsid w:val="094C4660"/>
    <w:rsid w:val="09FFE2A2"/>
    <w:rsid w:val="0A470B09"/>
    <w:rsid w:val="0ACEF92E"/>
    <w:rsid w:val="0C1084F1"/>
    <w:rsid w:val="0C19D712"/>
    <w:rsid w:val="0C8BF7C3"/>
    <w:rsid w:val="0CCAEE72"/>
    <w:rsid w:val="0CFE746C"/>
    <w:rsid w:val="0D7BA8D4"/>
    <w:rsid w:val="0DA63316"/>
    <w:rsid w:val="0EA40A63"/>
    <w:rsid w:val="0FF1C41C"/>
    <w:rsid w:val="106D34A0"/>
    <w:rsid w:val="109E3CB2"/>
    <w:rsid w:val="10B1130E"/>
    <w:rsid w:val="11407D74"/>
    <w:rsid w:val="11C3CA45"/>
    <w:rsid w:val="12385E32"/>
    <w:rsid w:val="12B4699D"/>
    <w:rsid w:val="12FD16A6"/>
    <w:rsid w:val="135431B1"/>
    <w:rsid w:val="13F2D379"/>
    <w:rsid w:val="1401E28D"/>
    <w:rsid w:val="15146380"/>
    <w:rsid w:val="156A9C13"/>
    <w:rsid w:val="1581A449"/>
    <w:rsid w:val="15AD5D69"/>
    <w:rsid w:val="15FF214C"/>
    <w:rsid w:val="166F9FF3"/>
    <w:rsid w:val="167518AA"/>
    <w:rsid w:val="16A257EF"/>
    <w:rsid w:val="170EDCEE"/>
    <w:rsid w:val="174A5BD7"/>
    <w:rsid w:val="174AF65A"/>
    <w:rsid w:val="18129A33"/>
    <w:rsid w:val="1857E67C"/>
    <w:rsid w:val="185DB662"/>
    <w:rsid w:val="18960EE0"/>
    <w:rsid w:val="18B20145"/>
    <w:rsid w:val="198A5C85"/>
    <w:rsid w:val="1AB26F7F"/>
    <w:rsid w:val="1ABFAADD"/>
    <w:rsid w:val="1AD2E2DE"/>
    <w:rsid w:val="1BE90BFE"/>
    <w:rsid w:val="1C137692"/>
    <w:rsid w:val="1C16EC05"/>
    <w:rsid w:val="1C76F831"/>
    <w:rsid w:val="1D60D6C0"/>
    <w:rsid w:val="1E7195F9"/>
    <w:rsid w:val="1ECD001B"/>
    <w:rsid w:val="1F1A2D59"/>
    <w:rsid w:val="1FE37069"/>
    <w:rsid w:val="20157BE6"/>
    <w:rsid w:val="20BEA03A"/>
    <w:rsid w:val="212CC68A"/>
    <w:rsid w:val="226ED907"/>
    <w:rsid w:val="2295DB42"/>
    <w:rsid w:val="23033C03"/>
    <w:rsid w:val="2376F2E5"/>
    <w:rsid w:val="23EDD786"/>
    <w:rsid w:val="24D5C33C"/>
    <w:rsid w:val="255BBC56"/>
    <w:rsid w:val="25A473C0"/>
    <w:rsid w:val="272EB3D0"/>
    <w:rsid w:val="28CB8D8E"/>
    <w:rsid w:val="2A256D6C"/>
    <w:rsid w:val="2A676974"/>
    <w:rsid w:val="2ADFC211"/>
    <w:rsid w:val="2AF15B48"/>
    <w:rsid w:val="2B146139"/>
    <w:rsid w:val="2B499B34"/>
    <w:rsid w:val="2B63CC0F"/>
    <w:rsid w:val="2BD6824A"/>
    <w:rsid w:val="2C099A6E"/>
    <w:rsid w:val="2C16C4EA"/>
    <w:rsid w:val="2C80480C"/>
    <w:rsid w:val="2C90DC3B"/>
    <w:rsid w:val="2D116C1F"/>
    <w:rsid w:val="2DBCC44D"/>
    <w:rsid w:val="2DC0D1C1"/>
    <w:rsid w:val="2DC2B398"/>
    <w:rsid w:val="2DFD6B38"/>
    <w:rsid w:val="2EB10D44"/>
    <w:rsid w:val="2EEFCBD2"/>
    <w:rsid w:val="30685131"/>
    <w:rsid w:val="30CCD828"/>
    <w:rsid w:val="31751876"/>
    <w:rsid w:val="31872535"/>
    <w:rsid w:val="32B03270"/>
    <w:rsid w:val="33107B86"/>
    <w:rsid w:val="33148EDD"/>
    <w:rsid w:val="33525DE0"/>
    <w:rsid w:val="336BD39D"/>
    <w:rsid w:val="337393A2"/>
    <w:rsid w:val="33A6D716"/>
    <w:rsid w:val="33ABA465"/>
    <w:rsid w:val="33DB8D2C"/>
    <w:rsid w:val="34FE5B98"/>
    <w:rsid w:val="3552FB5B"/>
    <w:rsid w:val="3845CEA8"/>
    <w:rsid w:val="385BF607"/>
    <w:rsid w:val="38C04934"/>
    <w:rsid w:val="38C3A7A1"/>
    <w:rsid w:val="3902F562"/>
    <w:rsid w:val="3951B7EC"/>
    <w:rsid w:val="3ADEC2FA"/>
    <w:rsid w:val="3AF2B0E9"/>
    <w:rsid w:val="3AF64DFF"/>
    <w:rsid w:val="3B7C8428"/>
    <w:rsid w:val="3D146A13"/>
    <w:rsid w:val="3F49CDAD"/>
    <w:rsid w:val="3F6D3099"/>
    <w:rsid w:val="3F80F7EA"/>
    <w:rsid w:val="3FB43B23"/>
    <w:rsid w:val="404CEA2B"/>
    <w:rsid w:val="40F2E1B1"/>
    <w:rsid w:val="4237C34F"/>
    <w:rsid w:val="42432E81"/>
    <w:rsid w:val="429611BE"/>
    <w:rsid w:val="441502D3"/>
    <w:rsid w:val="44967455"/>
    <w:rsid w:val="45D60BEB"/>
    <w:rsid w:val="45FAAD5D"/>
    <w:rsid w:val="4628F081"/>
    <w:rsid w:val="46FAD20B"/>
    <w:rsid w:val="48274F45"/>
    <w:rsid w:val="48C74029"/>
    <w:rsid w:val="497EAA69"/>
    <w:rsid w:val="49BA82AB"/>
    <w:rsid w:val="4A9F5910"/>
    <w:rsid w:val="4AAEA8EF"/>
    <w:rsid w:val="4AE35CEC"/>
    <w:rsid w:val="4B5906CD"/>
    <w:rsid w:val="4B955FBA"/>
    <w:rsid w:val="4BAF0F41"/>
    <w:rsid w:val="4D2B2125"/>
    <w:rsid w:val="4D3E3E0A"/>
    <w:rsid w:val="4D578362"/>
    <w:rsid w:val="4D59A71A"/>
    <w:rsid w:val="4D8B3B90"/>
    <w:rsid w:val="4D96E705"/>
    <w:rsid w:val="4E2F3E40"/>
    <w:rsid w:val="4ED0DB8D"/>
    <w:rsid w:val="4F042B38"/>
    <w:rsid w:val="4FC545CD"/>
    <w:rsid w:val="4FCFD7EE"/>
    <w:rsid w:val="5007463A"/>
    <w:rsid w:val="50349C34"/>
    <w:rsid w:val="50D9771A"/>
    <w:rsid w:val="50E8EE6E"/>
    <w:rsid w:val="51203B0C"/>
    <w:rsid w:val="51725179"/>
    <w:rsid w:val="51C513D1"/>
    <w:rsid w:val="51CFF371"/>
    <w:rsid w:val="523C4A77"/>
    <w:rsid w:val="5264C7E3"/>
    <w:rsid w:val="5267D0BC"/>
    <w:rsid w:val="52715A53"/>
    <w:rsid w:val="527511A6"/>
    <w:rsid w:val="52840406"/>
    <w:rsid w:val="528AB31C"/>
    <w:rsid w:val="531A771E"/>
    <w:rsid w:val="531D0854"/>
    <w:rsid w:val="551D0FAB"/>
    <w:rsid w:val="55950222"/>
    <w:rsid w:val="5688B389"/>
    <w:rsid w:val="5706364A"/>
    <w:rsid w:val="57081AFB"/>
    <w:rsid w:val="57F34F7B"/>
    <w:rsid w:val="58692AF2"/>
    <w:rsid w:val="589922D8"/>
    <w:rsid w:val="5922A203"/>
    <w:rsid w:val="59747B1F"/>
    <w:rsid w:val="59E2EB4B"/>
    <w:rsid w:val="5B1713FF"/>
    <w:rsid w:val="5B750E42"/>
    <w:rsid w:val="5BCCAFEF"/>
    <w:rsid w:val="5C857787"/>
    <w:rsid w:val="5DF44839"/>
    <w:rsid w:val="5F062B4C"/>
    <w:rsid w:val="5FC7F43D"/>
    <w:rsid w:val="5FF1579D"/>
    <w:rsid w:val="601BB2C1"/>
    <w:rsid w:val="604ECED9"/>
    <w:rsid w:val="605EE364"/>
    <w:rsid w:val="623C6D81"/>
    <w:rsid w:val="63521D3E"/>
    <w:rsid w:val="6458B1DD"/>
    <w:rsid w:val="645DE3F7"/>
    <w:rsid w:val="654992FD"/>
    <w:rsid w:val="6594E5D7"/>
    <w:rsid w:val="65A665C4"/>
    <w:rsid w:val="65E81355"/>
    <w:rsid w:val="65F616C4"/>
    <w:rsid w:val="66AF7791"/>
    <w:rsid w:val="66DB87B8"/>
    <w:rsid w:val="678065AC"/>
    <w:rsid w:val="67F5226F"/>
    <w:rsid w:val="681E2C85"/>
    <w:rsid w:val="68A8970B"/>
    <w:rsid w:val="68DFE8BC"/>
    <w:rsid w:val="6904E15B"/>
    <w:rsid w:val="694F8867"/>
    <w:rsid w:val="69C6D893"/>
    <w:rsid w:val="69CAF3CD"/>
    <w:rsid w:val="69CE6659"/>
    <w:rsid w:val="6B4BB520"/>
    <w:rsid w:val="6BD55D82"/>
    <w:rsid w:val="6CDEED6C"/>
    <w:rsid w:val="6D2CEB56"/>
    <w:rsid w:val="6D3AAE0C"/>
    <w:rsid w:val="6D4E2DAB"/>
    <w:rsid w:val="6E6DD4C7"/>
    <w:rsid w:val="6F9FDDE9"/>
    <w:rsid w:val="6FDC0453"/>
    <w:rsid w:val="70194C7D"/>
    <w:rsid w:val="7048D2D9"/>
    <w:rsid w:val="706FFBC0"/>
    <w:rsid w:val="708A1A30"/>
    <w:rsid w:val="7297C57C"/>
    <w:rsid w:val="731E88A3"/>
    <w:rsid w:val="7362F4A6"/>
    <w:rsid w:val="7445DB58"/>
    <w:rsid w:val="746B5839"/>
    <w:rsid w:val="74AAB65D"/>
    <w:rsid w:val="74F65275"/>
    <w:rsid w:val="75D4F65F"/>
    <w:rsid w:val="75E140DB"/>
    <w:rsid w:val="76174377"/>
    <w:rsid w:val="7687AB08"/>
    <w:rsid w:val="76BDF5AF"/>
    <w:rsid w:val="773FE000"/>
    <w:rsid w:val="7746E603"/>
    <w:rsid w:val="77DCD405"/>
    <w:rsid w:val="78128D72"/>
    <w:rsid w:val="784E4725"/>
    <w:rsid w:val="78A3FBA2"/>
    <w:rsid w:val="7914DFE5"/>
    <w:rsid w:val="79462483"/>
    <w:rsid w:val="79744982"/>
    <w:rsid w:val="799630D3"/>
    <w:rsid w:val="79BCFBD1"/>
    <w:rsid w:val="7A5F350A"/>
    <w:rsid w:val="7A8AE4B7"/>
    <w:rsid w:val="7BC1917D"/>
    <w:rsid w:val="7C37B9D0"/>
    <w:rsid w:val="7C7FA947"/>
    <w:rsid w:val="7C856CE3"/>
    <w:rsid w:val="7D0F9BD3"/>
    <w:rsid w:val="7D194BE1"/>
    <w:rsid w:val="7D934594"/>
    <w:rsid w:val="7D9D2546"/>
    <w:rsid w:val="7DDCEDFD"/>
    <w:rsid w:val="7DF578CA"/>
    <w:rsid w:val="7EE93021"/>
    <w:rsid w:val="7F432E2A"/>
    <w:rsid w:val="7F483937"/>
    <w:rsid w:val="7F51491C"/>
    <w:rsid w:val="7FA3F57B"/>
    <w:rsid w:val="7FA9F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9421"/>
  <w15:chartTrackingRefBased/>
  <w15:docId w15:val="{E2E165DE-89EA-4F61-A886-A550D0AF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aliases w:val="Sub"/>
    <w:qFormat/>
    <w:rsid w:val="00445FE1"/>
    <w:pPr>
      <w:spacing w:after="0" w:line="240" w:lineRule="auto"/>
    </w:pPr>
    <w:rPr>
      <w:rFonts w:ascii="Times New Roman" w:eastAsia="Times New Roman" w:hAnsi="Times New Roman" w:cs="Times New Roman"/>
      <w:lang w:eastAsia="en-US"/>
    </w:rPr>
  </w:style>
  <w:style w:type="paragraph" w:styleId="Heading1">
    <w:name w:val="heading 1"/>
    <w:basedOn w:val="ListParagraph"/>
    <w:next w:val="Normal"/>
    <w:link w:val="Heading1Char"/>
    <w:uiPriority w:val="9"/>
    <w:qFormat/>
    <w:rsid w:val="00252AB9"/>
    <w:pPr>
      <w:numPr>
        <w:numId w:val="7"/>
      </w:numPr>
      <w:tabs>
        <w:tab w:val="left" w:pos="684"/>
      </w:tabs>
      <w:spacing w:before="600"/>
      <w:ind w:left="720" w:hanging="720"/>
      <w:contextualSpacing w:val="0"/>
      <w:outlineLvl w:val="0"/>
    </w:pPr>
    <w:rPr>
      <w:b/>
      <w:spacing w:val="4"/>
      <w:sz w:val="40"/>
      <w:szCs w:val="40"/>
    </w:rPr>
  </w:style>
  <w:style w:type="paragraph" w:styleId="Heading2">
    <w:name w:val="heading 2"/>
    <w:basedOn w:val="NoSpacing"/>
    <w:next w:val="Normal"/>
    <w:link w:val="Heading2Char"/>
    <w:uiPriority w:val="9"/>
    <w:semiHidden/>
    <w:qFormat/>
    <w:rsid w:val="0011331F"/>
    <w:pPr>
      <w:keepNext/>
      <w:keepLines/>
      <w:spacing w:line="204" w:lineRule="auto"/>
      <w:ind w:right="864"/>
      <w:outlineLvl w:val="1"/>
    </w:pPr>
    <w:rPr>
      <w:rFonts w:ascii="Daytona" w:eastAsiaTheme="majorEastAsia" w:hAnsi="Daytona" w:cs="Arial"/>
      <w:sz w:val="32"/>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eastAsiaTheme="majorEastAsia" w:hAnsi="Daytona" w:cs="Times New Roman (Headings CS)"/>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eastAsiaTheme="majorEastAsia" w:hAnsi="Daytona" w:cs="Times New Roman (Headings CS)"/>
      <w:b/>
      <w:color w:val="FFFFFF" w:themeColor="text1"/>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B9"/>
    <w:rPr>
      <w:rFonts w:eastAsiaTheme="minorHAnsi" w:cs="Arial (Body CS)"/>
      <w:b/>
      <w:color w:val="107C5F" w:themeColor="accent5" w:themeShade="80"/>
      <w:spacing w:val="4"/>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11331F"/>
    <w:rPr>
      <w:rFonts w:ascii="Daytona" w:eastAsiaTheme="majorEastAsia" w:hAnsi="Daytona" w:cs="Arial"/>
      <w:color w:val="107C5F" w:themeColor="accent5" w:themeShade="80"/>
      <w:kern w:val="2"/>
      <w:sz w:val="32"/>
      <w:szCs w:val="32"/>
      <w:lang w:eastAsia="en-US"/>
      <w14:ligatures w14:val="standardContextual"/>
    </w:rPr>
  </w:style>
  <w:style w:type="character" w:customStyle="1" w:styleId="Heading3Char">
    <w:name w:val="Heading 3 Char"/>
    <w:basedOn w:val="DefaultParagraphFont"/>
    <w:link w:val="Heading3"/>
    <w:uiPriority w:val="9"/>
    <w:semiHidden/>
    <w:rsid w:val="00FB1D40"/>
    <w:rPr>
      <w:rFonts w:ascii="Daytona" w:eastAsiaTheme="majorEastAsia" w:hAnsi="Daytona" w:cs="Times New Roman (Headings CS)"/>
      <w:b/>
      <w:color w:val="107C5F" w:themeColor="accent5" w:themeShade="80"/>
      <w:spacing w:val="4"/>
      <w:kern w:val="2"/>
      <w:sz w:val="40"/>
      <w:szCs w:val="30"/>
      <w:lang w:eastAsia="en-US"/>
      <w14:ligatures w14:val="standardContextual"/>
    </w:rPr>
  </w:style>
  <w:style w:type="character" w:customStyle="1" w:styleId="Heading4Char">
    <w:name w:val="Heading 4 Char"/>
    <w:basedOn w:val="DefaultParagraphFont"/>
    <w:link w:val="Heading4"/>
    <w:uiPriority w:val="9"/>
    <w:semiHidden/>
    <w:rsid w:val="00FB1D40"/>
    <w:rPr>
      <w:rFonts w:ascii="Daytona" w:eastAsiaTheme="majorEastAsia" w:hAnsi="Daytona" w:cs="Times New Roman (Headings CS)"/>
      <w:b/>
      <w:color w:val="FFFFFF" w:themeColor="text1"/>
      <w:kern w:val="2"/>
      <w:sz w:val="28"/>
      <w:szCs w:val="30"/>
      <w:lang w:eastAsia="en-US"/>
      <w14:ligatures w14:val="standardContextual"/>
    </w:rPr>
  </w:style>
  <w:style w:type="character" w:customStyle="1" w:styleId="Heading5Char">
    <w:name w:val="Heading 5 Char"/>
    <w:basedOn w:val="DefaultParagraphFont"/>
    <w:link w:val="Heading5"/>
    <w:uiPriority w:val="9"/>
    <w:semiHidden/>
    <w:rsid w:val="00FB1D40"/>
    <w:rPr>
      <w:rFonts w:ascii="Daytona" w:eastAsiaTheme="minorHAnsi" w:hAnsi="Daytona" w:cs="Arial (Body CS)"/>
      <w:color w:val="FFFFFF" w:themeColor="text1"/>
      <w:kern w:val="2"/>
      <w:sz w:val="20"/>
      <w:szCs w:val="22"/>
      <w:lang w:eastAsia="en-US"/>
      <w14:ligatures w14:val="standardContextual"/>
    </w:rPr>
  </w:style>
  <w:style w:type="character" w:customStyle="1" w:styleId="Heading6Char">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customStyle="1" w:styleId="Heading7Char">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customStyle="1" w:styleId="TitleChar">
    <w:name w:val="Title Char"/>
    <w:basedOn w:val="DefaultParagraphFont"/>
    <w:link w:val="Title"/>
    <w:uiPriority w:val="10"/>
    <w:rsid w:val="00E536D7"/>
    <w:rPr>
      <w:rFonts w:asciiTheme="majorHAnsi" w:eastAsiaTheme="minorHAnsi" w:hAnsiTheme="majorHAnsi" w:cs="Arial (Body CS)"/>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line="168" w:lineRule="auto"/>
    </w:pPr>
    <w:rPr>
      <w:rFonts w:asciiTheme="majorHAnsi" w:hAnsiTheme="majorHAnsi"/>
      <w:color w:val="FFFFFF" w:themeColor="text1"/>
      <w:sz w:val="192"/>
    </w:rPr>
  </w:style>
  <w:style w:type="character" w:customStyle="1" w:styleId="SubtitleChar">
    <w:name w:val="Subtitle Char"/>
    <w:basedOn w:val="DefaultParagraphFont"/>
    <w:link w:val="Subtitle"/>
    <w:uiPriority w:val="11"/>
    <w:rsid w:val="00C3607E"/>
    <w:rPr>
      <w:rFonts w:eastAsiaTheme="majorEastAsia" w:cs="Times New Roman (Headings CS)"/>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FB1D40"/>
    <w:rPr>
      <w:rFonts w:eastAsiaTheme="minorHAnsi" w:cs="Arial (Body CS)"/>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FB1D40"/>
    <w:rPr>
      <w:rFonts w:eastAsiaTheme="minorHAnsi" w:cs="Arial (Body CS)"/>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rsid w:val="000D1C54"/>
    <w:pPr>
      <w:tabs>
        <w:tab w:val="center" w:pos="4680"/>
        <w:tab w:val="right" w:pos="9360"/>
      </w:tabs>
    </w:pPr>
  </w:style>
  <w:style w:type="character" w:customStyle="1" w:styleId="FooterChar">
    <w:name w:val="Footer Char"/>
    <w:basedOn w:val="DefaultParagraphFont"/>
    <w:link w:val="Footer"/>
    <w:uiPriority w:val="99"/>
    <w:rsid w:val="00FB1D40"/>
    <w:rPr>
      <w:rFonts w:eastAsiaTheme="minorHAnsi" w:cs="Arial (Body CS)"/>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customStyle="1" w:styleId="HeaderChar">
    <w:name w:val="Header Char"/>
    <w:basedOn w:val="DefaultParagraphFont"/>
    <w:link w:val="Header"/>
    <w:uiPriority w:val="99"/>
    <w:rsid w:val="00A732FB"/>
    <w:rPr>
      <w:rFonts w:eastAsiaTheme="minorHAnsi" w:cs="Arial (Body CS)"/>
      <w:color w:val="107C5F" w:themeColor="accent5" w:themeShade="80"/>
      <w:kern w:val="2"/>
      <w:sz w:val="22"/>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aliases w:val="table 1"/>
    <w:basedOn w:val="TableNormal"/>
    <w:uiPriority w:val="39"/>
    <w:rsid w:val="003906F9"/>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Name">
    <w:name w:val="Contact Name"/>
    <w:basedOn w:val="Normal"/>
    <w:next w:val="CoverPageInfo"/>
    <w:uiPriority w:val="1"/>
    <w:qFormat/>
    <w:rsid w:val="00077D2A"/>
    <w:rPr>
      <w:rFonts w:cstheme="minorBidi"/>
      <w:color w:val="000000" w:themeColor="background1"/>
    </w:rPr>
  </w:style>
  <w:style w:type="paragraph" w:customStyle="1" w:styleId="CoverPageInfo">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customStyle="1" w:styleId="CoverPageSubheading">
    <w:name w:val="Cover Page Subheading"/>
    <w:basedOn w:val="Normal"/>
    <w:next w:val="CoverPageInfo"/>
    <w:qFormat/>
    <w:rsid w:val="00252AB9"/>
    <w:rPr>
      <w:b/>
      <w:color w:val="FFFFFF" w:themeColor="text1"/>
    </w:rPr>
  </w:style>
  <w:style w:type="paragraph" w:styleId="TOCHeading">
    <w:name w:val="TOC Heading"/>
    <w:basedOn w:val="Heading1"/>
    <w:next w:val="Normal"/>
    <w:uiPriority w:val="39"/>
    <w:unhideWhenUsed/>
    <w:qFormat/>
    <w:rsid w:val="009E3121"/>
    <w:pPr>
      <w:keepNext/>
      <w:keepLines/>
      <w:numPr>
        <w:numId w:val="0"/>
      </w:numPr>
      <w:tabs>
        <w:tab w:val="clear" w:pos="684"/>
      </w:tabs>
      <w:spacing w:before="480" w:line="276" w:lineRule="auto"/>
      <w:outlineLvl w:val="9"/>
    </w:pPr>
    <w:rPr>
      <w:rFonts w:asciiTheme="majorHAnsi" w:eastAsiaTheme="majorEastAsia" w:hAnsiTheme="majorHAnsi" w:cstheme="majorBidi"/>
      <w:bCs/>
      <w:color w:val="D26D00" w:themeColor="accent1" w:themeShade="BF"/>
      <w:spacing w:val="0"/>
      <w:sz w:val="28"/>
      <w:szCs w:val="28"/>
    </w:rPr>
  </w:style>
  <w:style w:type="paragraph" w:styleId="TOC1">
    <w:name w:val="toc 1"/>
    <w:basedOn w:val="Normal"/>
    <w:next w:val="Normal"/>
    <w:autoRedefine/>
    <w:uiPriority w:val="39"/>
    <w:unhideWhenUsed/>
    <w:rsid w:val="00373F6C"/>
    <w:pPr>
      <w:tabs>
        <w:tab w:val="left" w:pos="560"/>
        <w:tab w:val="right" w:leader="dot" w:pos="10070"/>
      </w:tabs>
      <w:spacing w:before="240" w:after="120"/>
    </w:pPr>
    <w:rPr>
      <w:b/>
      <w:bCs/>
      <w:sz w:val="20"/>
      <w:szCs w:val="20"/>
    </w:rPr>
  </w:style>
  <w:style w:type="paragraph" w:styleId="TOC2">
    <w:name w:val="toc 2"/>
    <w:basedOn w:val="Normal"/>
    <w:next w:val="Normal"/>
    <w:autoRedefine/>
    <w:uiPriority w:val="39"/>
    <w:unhideWhenUsed/>
    <w:rsid w:val="009E3121"/>
    <w:pPr>
      <w:spacing w:before="120"/>
      <w:ind w:left="280"/>
    </w:pPr>
    <w:rPr>
      <w:i/>
      <w:iCs/>
      <w:sz w:val="20"/>
      <w:szCs w:val="20"/>
    </w:rPr>
  </w:style>
  <w:style w:type="paragraph" w:styleId="TOC3">
    <w:name w:val="toc 3"/>
    <w:basedOn w:val="Normal"/>
    <w:next w:val="Normal"/>
    <w:autoRedefine/>
    <w:uiPriority w:val="39"/>
    <w:unhideWhenUsed/>
    <w:rsid w:val="009E3121"/>
    <w:pPr>
      <w:ind w:left="560"/>
    </w:pPr>
    <w:rPr>
      <w:sz w:val="20"/>
      <w:szCs w:val="20"/>
    </w:rPr>
  </w:style>
  <w:style w:type="paragraph" w:styleId="TOC4">
    <w:name w:val="toc 4"/>
    <w:basedOn w:val="Normal"/>
    <w:next w:val="Normal"/>
    <w:autoRedefine/>
    <w:uiPriority w:val="39"/>
    <w:semiHidden/>
    <w:unhideWhenUsed/>
    <w:rsid w:val="009E3121"/>
    <w:pPr>
      <w:ind w:left="840"/>
    </w:pPr>
    <w:rPr>
      <w:sz w:val="20"/>
      <w:szCs w:val="20"/>
    </w:rPr>
  </w:style>
  <w:style w:type="paragraph" w:styleId="TOC5">
    <w:name w:val="toc 5"/>
    <w:basedOn w:val="Normal"/>
    <w:next w:val="Normal"/>
    <w:autoRedefine/>
    <w:uiPriority w:val="39"/>
    <w:semiHidden/>
    <w:unhideWhenUsed/>
    <w:rsid w:val="009E3121"/>
    <w:pPr>
      <w:ind w:left="1120"/>
    </w:pPr>
    <w:rPr>
      <w:sz w:val="20"/>
      <w:szCs w:val="20"/>
    </w:rPr>
  </w:style>
  <w:style w:type="paragraph" w:styleId="TOC6">
    <w:name w:val="toc 6"/>
    <w:basedOn w:val="Normal"/>
    <w:next w:val="Normal"/>
    <w:autoRedefine/>
    <w:uiPriority w:val="39"/>
    <w:semiHidden/>
    <w:unhideWhenUsed/>
    <w:rsid w:val="009E3121"/>
    <w:pPr>
      <w:ind w:left="1400"/>
    </w:pPr>
    <w:rPr>
      <w:sz w:val="20"/>
      <w:szCs w:val="20"/>
    </w:rPr>
  </w:style>
  <w:style w:type="paragraph" w:styleId="TOC7">
    <w:name w:val="toc 7"/>
    <w:basedOn w:val="Normal"/>
    <w:next w:val="Normal"/>
    <w:autoRedefine/>
    <w:uiPriority w:val="39"/>
    <w:semiHidden/>
    <w:unhideWhenUsed/>
    <w:rsid w:val="009E3121"/>
    <w:pPr>
      <w:ind w:left="1680"/>
    </w:pPr>
    <w:rPr>
      <w:sz w:val="20"/>
      <w:szCs w:val="20"/>
    </w:rPr>
  </w:style>
  <w:style w:type="paragraph" w:styleId="TOC8">
    <w:name w:val="toc 8"/>
    <w:basedOn w:val="Normal"/>
    <w:next w:val="Normal"/>
    <w:autoRedefine/>
    <w:uiPriority w:val="39"/>
    <w:semiHidden/>
    <w:unhideWhenUsed/>
    <w:rsid w:val="009E3121"/>
    <w:pPr>
      <w:ind w:left="1960"/>
    </w:pPr>
    <w:rPr>
      <w:sz w:val="20"/>
      <w:szCs w:val="20"/>
    </w:rPr>
  </w:style>
  <w:style w:type="paragraph" w:styleId="TOC9">
    <w:name w:val="toc 9"/>
    <w:basedOn w:val="Normal"/>
    <w:next w:val="Normal"/>
    <w:autoRedefine/>
    <w:uiPriority w:val="39"/>
    <w:semiHidden/>
    <w:unhideWhenUsed/>
    <w:rsid w:val="009E3121"/>
    <w:pPr>
      <w:ind w:left="2240"/>
    </w:pPr>
    <w:rPr>
      <w:sz w:val="20"/>
      <w:szCs w:val="20"/>
    </w:rPr>
  </w:style>
  <w:style w:type="paragraph" w:styleId="TableofFigures">
    <w:name w:val="table of figures"/>
    <w:basedOn w:val="Normal"/>
    <w:next w:val="Normal"/>
    <w:uiPriority w:val="99"/>
    <w:unhideWhenUsed/>
    <w:rsid w:val="00F73649"/>
    <w:pPr>
      <w:ind w:left="440" w:hanging="440"/>
    </w:pPr>
    <w:rPr>
      <w:b/>
      <w:bCs/>
      <w:sz w:val="20"/>
      <w:szCs w:val="20"/>
    </w:rPr>
  </w:style>
  <w:style w:type="paragraph" w:styleId="Caption">
    <w:name w:val="caption"/>
    <w:basedOn w:val="Normal"/>
    <w:next w:val="Normal"/>
    <w:uiPriority w:val="35"/>
    <w:unhideWhenUsed/>
    <w:qFormat/>
    <w:rsid w:val="001B762F"/>
    <w:pPr>
      <w:spacing w:after="200"/>
    </w:pPr>
    <w:rPr>
      <w:i/>
      <w:iCs/>
      <w:color w:val="EFF5F3" w:themeColor="text2"/>
      <w:sz w:val="18"/>
      <w:szCs w:val="18"/>
    </w:rPr>
  </w:style>
  <w:style w:type="paragraph" w:styleId="FootnoteText">
    <w:name w:val="footnote text"/>
    <w:basedOn w:val="Normal"/>
    <w:uiPriority w:val="99"/>
    <w:semiHidden/>
    <w:unhideWhenUsed/>
    <w:rsid w:val="7D934594"/>
    <w:rPr>
      <w:sz w:val="20"/>
      <w:szCs w:val="20"/>
    </w:rPr>
  </w:style>
  <w:style w:type="character" w:styleId="FootnoteReference">
    <w:name w:val="footnote reference"/>
    <w:basedOn w:val="DefaultParagraphFont"/>
    <w:uiPriority w:val="99"/>
    <w:semiHidden/>
    <w:unhideWhenUsed/>
    <w:rsid w:val="7D934594"/>
    <w:rPr>
      <w:vertAlign w:val="superscript"/>
    </w:rPr>
  </w:style>
  <w:style w:type="table" w:styleId="GridTable6Colorful-Accent2">
    <w:name w:val="Grid Table 6 Colorful Accent 2"/>
    <w:basedOn w:val="TableNormal"/>
    <w:uiPriority w:val="51"/>
    <w:pPr>
      <w:spacing w:after="0" w:line="240" w:lineRule="auto"/>
    </w:pPr>
    <w:rPr>
      <w:color w:val="D2A200" w:themeColor="accent2" w:themeShade="BF"/>
    </w:rPr>
    <w:tblPr>
      <w:tblStyleRowBandSize w:val="1"/>
      <w:tblStyleColBandSize w:val="1"/>
      <w:tblBorders>
        <w:top w:val="single" w:sz="4" w:space="0" w:color="FFDF75" w:themeColor="accent2" w:themeTint="99"/>
        <w:left w:val="single" w:sz="4" w:space="0" w:color="FFDF75" w:themeColor="accent2" w:themeTint="99"/>
        <w:bottom w:val="single" w:sz="4" w:space="0" w:color="FFDF75" w:themeColor="accent2" w:themeTint="99"/>
        <w:right w:val="single" w:sz="4" w:space="0" w:color="FFDF75" w:themeColor="accent2" w:themeTint="99"/>
        <w:insideH w:val="single" w:sz="4" w:space="0" w:color="FFDF75" w:themeColor="accent2" w:themeTint="99"/>
        <w:insideV w:val="single" w:sz="4" w:space="0" w:color="FFDF75" w:themeColor="accent2" w:themeTint="99"/>
      </w:tblBorders>
    </w:tblPr>
    <w:tblStylePr w:type="firstRow">
      <w:rPr>
        <w:b/>
        <w:bCs/>
      </w:rPr>
      <w:tblPr/>
      <w:tcPr>
        <w:tcBorders>
          <w:bottom w:val="single" w:sz="12" w:space="0" w:color="FFDF75" w:themeColor="accent2" w:themeTint="99"/>
        </w:tcBorders>
      </w:tcPr>
    </w:tblStylePr>
    <w:tblStylePr w:type="lastRow">
      <w:rPr>
        <w:b/>
        <w:bCs/>
      </w:rPr>
      <w:tblPr/>
      <w:tcPr>
        <w:tcBorders>
          <w:top w:val="double" w:sz="4" w:space="0" w:color="FFDF75" w:themeColor="accent2" w:themeTint="99"/>
        </w:tcBorders>
      </w:tcPr>
    </w:tblStylePr>
    <w:tblStylePr w:type="firstCol">
      <w:rPr>
        <w:b/>
        <w:bCs/>
      </w:rPr>
    </w:tblStylePr>
    <w:tblStylePr w:type="lastCol">
      <w:rPr>
        <w:b/>
        <w:bCs/>
      </w:rPr>
    </w:tblStylePr>
    <w:tblStylePr w:type="band1Vert">
      <w:tblPr/>
      <w:tcPr>
        <w:shd w:val="clear" w:color="auto" w:fill="FFF4D1" w:themeFill="accent2" w:themeFillTint="33"/>
      </w:tcPr>
    </w:tblStylePr>
    <w:tblStylePr w:type="band1Horz">
      <w:tblPr/>
      <w:tcPr>
        <w:shd w:val="clear" w:color="auto" w:fill="FFF4D1" w:themeFill="accent2" w:themeFillTint="33"/>
      </w:tcPr>
    </w:tblStylePr>
  </w:style>
  <w:style w:type="paragraph" w:styleId="NormalWeb">
    <w:name w:val="Normal (Web)"/>
    <w:basedOn w:val="Normal"/>
    <w:uiPriority w:val="99"/>
    <w:unhideWhenUsed/>
    <w:rsid w:val="00F0611D"/>
    <w:pPr>
      <w:spacing w:before="100" w:beforeAutospacing="1" w:after="100" w:afterAutospacing="1"/>
    </w:pPr>
  </w:style>
  <w:style w:type="character" w:styleId="Strong">
    <w:name w:val="Strong"/>
    <w:basedOn w:val="DefaultParagraphFont"/>
    <w:uiPriority w:val="22"/>
    <w:qFormat/>
    <w:rsid w:val="00C31399"/>
    <w:rPr>
      <w:b/>
      <w:bCs/>
    </w:rPr>
  </w:style>
  <w:style w:type="table" w:styleId="GridTable1Light-Accent1">
    <w:name w:val="Grid Table 1 Light Accent 1"/>
    <w:basedOn w:val="TableNormal"/>
    <w:uiPriority w:val="46"/>
    <w:rsid w:val="00EA7879"/>
    <w:pPr>
      <w:spacing w:after="0" w:line="240" w:lineRule="auto"/>
    </w:pPr>
    <w:tblPr>
      <w:tblStyleRowBandSize w:val="1"/>
      <w:tblStyleColBandSize w:val="1"/>
      <w:tblBorders>
        <w:top w:val="single" w:sz="4" w:space="0" w:color="FFD3A3" w:themeColor="accent1" w:themeTint="66"/>
        <w:left w:val="single" w:sz="4" w:space="0" w:color="FFD3A3" w:themeColor="accent1" w:themeTint="66"/>
        <w:bottom w:val="single" w:sz="4" w:space="0" w:color="FFD3A3" w:themeColor="accent1" w:themeTint="66"/>
        <w:right w:val="single" w:sz="4" w:space="0" w:color="FFD3A3" w:themeColor="accent1" w:themeTint="66"/>
        <w:insideH w:val="single" w:sz="4" w:space="0" w:color="FFD3A3" w:themeColor="accent1" w:themeTint="66"/>
        <w:insideV w:val="single" w:sz="4" w:space="0" w:color="FFD3A3" w:themeColor="accent1" w:themeTint="66"/>
      </w:tblBorders>
    </w:tblPr>
    <w:tblStylePr w:type="firstRow">
      <w:rPr>
        <w:b/>
        <w:bCs/>
      </w:rPr>
      <w:tblPr/>
      <w:tcPr>
        <w:tcBorders>
          <w:bottom w:val="single" w:sz="12" w:space="0" w:color="FFBD75" w:themeColor="accent1" w:themeTint="99"/>
        </w:tcBorders>
      </w:tcPr>
    </w:tblStylePr>
    <w:tblStylePr w:type="lastRow">
      <w:rPr>
        <w:b/>
        <w:bCs/>
      </w:rPr>
      <w:tblPr/>
      <w:tcPr>
        <w:tcBorders>
          <w:top w:val="double" w:sz="2" w:space="0" w:color="FFBD7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0732C"/>
    <w:pPr>
      <w:spacing w:after="0" w:line="240" w:lineRule="auto"/>
    </w:pPr>
    <w:tblPr>
      <w:tblStyleRowBandSize w:val="1"/>
      <w:tblStyleColBandSize w:val="1"/>
      <w:tblBorders>
        <w:top w:val="single" w:sz="4" w:space="0" w:color="FFEAA3" w:themeColor="accent2" w:themeTint="66"/>
        <w:left w:val="single" w:sz="4" w:space="0" w:color="FFEAA3" w:themeColor="accent2" w:themeTint="66"/>
        <w:bottom w:val="single" w:sz="4" w:space="0" w:color="FFEAA3" w:themeColor="accent2" w:themeTint="66"/>
        <w:right w:val="single" w:sz="4" w:space="0" w:color="FFEAA3" w:themeColor="accent2" w:themeTint="66"/>
        <w:insideH w:val="single" w:sz="4" w:space="0" w:color="FFEAA3" w:themeColor="accent2" w:themeTint="66"/>
        <w:insideV w:val="single" w:sz="4" w:space="0" w:color="FFEAA3" w:themeColor="accent2" w:themeTint="66"/>
      </w:tblBorders>
    </w:tblPr>
    <w:tblStylePr w:type="firstRow">
      <w:rPr>
        <w:b/>
        <w:bCs/>
      </w:rPr>
      <w:tblPr/>
      <w:tcPr>
        <w:tcBorders>
          <w:bottom w:val="single" w:sz="12" w:space="0" w:color="FFDF75" w:themeColor="accent2" w:themeTint="99"/>
        </w:tcBorders>
      </w:tcPr>
    </w:tblStylePr>
    <w:tblStylePr w:type="lastRow">
      <w:rPr>
        <w:b/>
        <w:bCs/>
      </w:rPr>
      <w:tblPr/>
      <w:tcPr>
        <w:tcBorders>
          <w:top w:val="double" w:sz="2" w:space="0" w:color="FFDF75"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521231"/>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table" w:styleId="GridTable1Light">
    <w:name w:val="Grid Table 1 Light"/>
    <w:basedOn w:val="TableNormal"/>
    <w:uiPriority w:val="46"/>
    <w:rsid w:val="00521231"/>
    <w:pPr>
      <w:spacing w:after="0" w:line="240" w:lineRule="auto"/>
    </w:pPr>
    <w:tblPr>
      <w:tblStyleRowBandSize w:val="1"/>
      <w:tblStyleColBandSize w:val="1"/>
      <w:tblBorders>
        <w:top w:val="single" w:sz="4" w:space="0" w:color="FFFFFF" w:themeColor="text1" w:themeTint="66"/>
        <w:left w:val="single" w:sz="4" w:space="0" w:color="FFFFFF" w:themeColor="text1" w:themeTint="66"/>
        <w:bottom w:val="single" w:sz="4" w:space="0" w:color="FFFFFF" w:themeColor="text1" w:themeTint="66"/>
        <w:right w:val="single" w:sz="4" w:space="0" w:color="FFFFFF" w:themeColor="text1" w:themeTint="66"/>
        <w:insideH w:val="single" w:sz="4" w:space="0" w:color="FFFFFF" w:themeColor="text1" w:themeTint="66"/>
        <w:insideV w:val="single" w:sz="4" w:space="0" w:color="FFFFFF" w:themeColor="text1" w:themeTint="66"/>
      </w:tblBorders>
    </w:tblPr>
    <w:tblStylePr w:type="firstRow">
      <w:rPr>
        <w:b/>
        <w:bCs/>
      </w:rPr>
      <w:tblPr/>
      <w:tcPr>
        <w:tcBorders>
          <w:bottom w:val="single" w:sz="12" w:space="0" w:color="FFFFFF" w:themeColor="text1" w:themeTint="99"/>
        </w:tcBorders>
      </w:tcPr>
    </w:tblStylePr>
    <w:tblStylePr w:type="lastRow">
      <w:rPr>
        <w:b/>
        <w:bCs/>
      </w:rPr>
      <w:tblPr/>
      <w:tcPr>
        <w:tcBorders>
          <w:top w:val="double" w:sz="2" w:space="0" w:color="FFFFFF"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B953E1"/>
    <w:pPr>
      <w:spacing w:after="0" w:line="240" w:lineRule="auto"/>
    </w:p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Pr>
    <w:tblStylePr w:type="firstRow">
      <w:rPr>
        <w:b/>
        <w:bCs/>
        <w:color w:val="000000" w:themeColor="background1"/>
      </w:rPr>
      <w:tblPr/>
      <w:tcPr>
        <w:tcBorders>
          <w:top w:val="single" w:sz="4" w:space="0" w:color="FFFFFF" w:themeColor="text1"/>
          <w:left w:val="single" w:sz="4" w:space="0" w:color="FFFFFF" w:themeColor="text1"/>
          <w:bottom w:val="single" w:sz="4" w:space="0" w:color="FFFFFF" w:themeColor="text1"/>
          <w:right w:val="single" w:sz="4" w:space="0" w:color="FFFFFF" w:themeColor="text1"/>
          <w:insideH w:val="nil"/>
          <w:insideV w:val="nil"/>
        </w:tcBorders>
        <w:shd w:val="clear" w:color="auto" w:fill="FFFFFF" w:themeFill="text1"/>
      </w:tcPr>
    </w:tblStylePr>
    <w:tblStylePr w:type="lastRow">
      <w:rPr>
        <w:b/>
        <w:bCs/>
      </w:rPr>
      <w:tblPr/>
      <w:tcPr>
        <w:tcBorders>
          <w:top w:val="double" w:sz="4" w:space="0" w:color="FFFFFF" w:themeColor="text1"/>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GridTable6Colorful">
    <w:name w:val="Grid Table 6 Colorful"/>
    <w:basedOn w:val="TableNormal"/>
    <w:uiPriority w:val="51"/>
    <w:rsid w:val="00B953E1"/>
    <w:pPr>
      <w:spacing w:after="0" w:line="240" w:lineRule="auto"/>
    </w:pPr>
    <w:rPr>
      <w:color w:val="FFFFFF" w:themeColor="text1"/>
    </w:rPr>
    <w:tblPr>
      <w:tblStyleRowBandSize w:val="1"/>
      <w:tblStyleColBandSize w:val="1"/>
      <w:tblBorders>
        <w:top w:val="single" w:sz="4" w:space="0" w:color="FFFFFF" w:themeColor="text1" w:themeTint="99"/>
        <w:left w:val="single" w:sz="4" w:space="0" w:color="FFFFFF" w:themeColor="text1" w:themeTint="99"/>
        <w:bottom w:val="single" w:sz="4" w:space="0" w:color="FFFFFF" w:themeColor="text1" w:themeTint="99"/>
        <w:right w:val="single" w:sz="4" w:space="0" w:color="FFFFFF" w:themeColor="text1" w:themeTint="99"/>
        <w:insideH w:val="single" w:sz="4" w:space="0" w:color="FFFFFF" w:themeColor="text1" w:themeTint="99"/>
        <w:insideV w:val="single" w:sz="4" w:space="0" w:color="FFFFFF" w:themeColor="text1" w:themeTint="99"/>
      </w:tblBorders>
    </w:tblPr>
    <w:tblStylePr w:type="firstRow">
      <w:rPr>
        <w:b/>
        <w:bCs/>
      </w:rPr>
      <w:tblPr/>
      <w:tcPr>
        <w:tcBorders>
          <w:bottom w:val="single" w:sz="12" w:space="0" w:color="FFFFFF" w:themeColor="text1" w:themeTint="99"/>
        </w:tcBorders>
      </w:tcPr>
    </w:tblStylePr>
    <w:tblStylePr w:type="lastRow">
      <w:rPr>
        <w:b/>
        <w:bCs/>
      </w:rPr>
      <w:tblPr/>
      <w:tcPr>
        <w:tcBorders>
          <w:top w:val="double" w:sz="4" w:space="0" w:color="FFFFFF" w:themeColor="text1" w:themeTint="99"/>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paragraph" w:customStyle="1" w:styleId="paragraph">
    <w:name w:val="paragraph"/>
    <w:basedOn w:val="Normal"/>
    <w:rsid w:val="00E85B6C"/>
    <w:pPr>
      <w:spacing w:before="100" w:beforeAutospacing="1" w:after="100" w:afterAutospacing="1"/>
    </w:pPr>
  </w:style>
  <w:style w:type="character" w:customStyle="1" w:styleId="normaltextrun">
    <w:name w:val="normaltextrun"/>
    <w:basedOn w:val="DefaultParagraphFont"/>
    <w:rsid w:val="00E85B6C"/>
  </w:style>
  <w:style w:type="character" w:customStyle="1" w:styleId="eop">
    <w:name w:val="eop"/>
    <w:basedOn w:val="DefaultParagraphFont"/>
    <w:rsid w:val="00E85B6C"/>
  </w:style>
  <w:style w:type="table" w:styleId="TableGridLight">
    <w:name w:val="Grid Table Light"/>
    <w:basedOn w:val="TableNormal"/>
    <w:uiPriority w:val="40"/>
    <w:rsid w:val="00F766E5"/>
    <w:pPr>
      <w:spacing w:after="0" w:line="240" w:lineRule="auto"/>
    </w:pPr>
    <w:tblPr>
      <w:tblBorders>
        <w:top w:val="single" w:sz="4" w:space="0" w:color="000000" w:themeColor="background1" w:themeShade="BF"/>
        <w:left w:val="single" w:sz="4" w:space="0" w:color="000000" w:themeColor="background1" w:themeShade="BF"/>
        <w:bottom w:val="single" w:sz="4" w:space="0" w:color="000000" w:themeColor="background1" w:themeShade="BF"/>
        <w:right w:val="single" w:sz="4" w:space="0" w:color="000000" w:themeColor="background1" w:themeShade="BF"/>
        <w:insideH w:val="single" w:sz="4" w:space="0" w:color="000000" w:themeColor="background1" w:themeShade="BF"/>
        <w:insideV w:val="single" w:sz="4" w:space="0" w:color="000000" w:themeColor="background1" w:themeShade="BF"/>
      </w:tblBorders>
    </w:tblPr>
  </w:style>
  <w:style w:type="paragraph" w:styleId="NoSpacing">
    <w:name w:val="No Spacing"/>
    <w:uiPriority w:val="1"/>
    <w:semiHidden/>
    <w:qFormat/>
    <w:rsid w:val="00373F6C"/>
    <w:pPr>
      <w:spacing w:after="0" w:line="240" w:lineRule="auto"/>
    </w:pPr>
    <w:rPr>
      <w:rFonts w:eastAsiaTheme="minorHAnsi" w:cs="Arial (Body CS)"/>
      <w:color w:val="107C5F" w:themeColor="accent5" w:themeShade="80"/>
      <w:kern w:val="2"/>
      <w:sz w:val="28"/>
      <w:szCs w:val="22"/>
      <w:lang w:eastAsia="en-US"/>
      <w14:ligatures w14:val="standardContextual"/>
    </w:rPr>
  </w:style>
  <w:style w:type="character" w:styleId="Emphasis">
    <w:name w:val="Emphasis"/>
    <w:basedOn w:val="DefaultParagraphFont"/>
    <w:uiPriority w:val="20"/>
    <w:qFormat/>
    <w:rsid w:val="009173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owasp.org"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sciencedirec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en.wikipedia.org/wiki/List_of_the_busiest_airports_in_the_United_State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a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naz/Library/Containers/com.microsoft.Word/Data/Library/Application%2520Support/Microsoft/Office/16.0/DTS/Search/%257b439F85B9-F7E4-FA41-B51D-8BB5845FE7F6%257d8b497e53-43e8-4811-92ce-0d73293ac9dc-TF72eb5a1c-9e83-4e0b-80b5-708516690ce9_win"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7202D2568D2447882268533E033938" ma:contentTypeVersion="10" ma:contentTypeDescription="Create a new document." ma:contentTypeScope="" ma:versionID="3de5aed54e1eff93460ac59538463860">
  <xsd:schema xmlns:xsd="http://www.w3.org/2001/XMLSchema" xmlns:xs="http://www.w3.org/2001/XMLSchema" xmlns:p="http://schemas.microsoft.com/office/2006/metadata/properties" xmlns:ns2="3885a1e9-32c3-4921-af3b-c28183173746" xmlns:ns3="c2a41c79-a1be-4d95-8f50-b6257fea1658" targetNamespace="http://schemas.microsoft.com/office/2006/metadata/properties" ma:root="true" ma:fieldsID="7722fed0994cf816c69cc71d2a0352a6" ns2:_="" ns3:_="">
    <xsd:import namespace="3885a1e9-32c3-4921-af3b-c28183173746"/>
    <xsd:import namespace="c2a41c79-a1be-4d95-8f50-b6257fea16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5a1e9-32c3-4921-af3b-c28183173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4cdb21-bd8f-4fd4-b7a3-f2d94f9c68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a41c79-a1be-4d95-8f50-b6257fea16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ca5d5d-72f3-4e29-8cf0-a22b89959346}" ma:internalName="TaxCatchAll" ma:showField="CatchAllData" ma:web="c2a41c79-a1be-4d95-8f50-b6257fea1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85a1e9-32c3-4921-af3b-c28183173746">
      <Terms xmlns="http://schemas.microsoft.com/office/infopath/2007/PartnerControls"/>
    </lcf76f155ced4ddcb4097134ff3c332f>
    <TaxCatchAll xmlns="c2a41c79-a1be-4d95-8f50-b6257fea165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A3BA0-498A-42BD-B60E-CB40E4C12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5a1e9-32c3-4921-af3b-c28183173746"/>
    <ds:schemaRef ds:uri="c2a41c79-a1be-4d95-8f50-b6257fea1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3885a1e9-32c3-4921-af3b-c28183173746"/>
    <ds:schemaRef ds:uri="c2a41c79-a1be-4d95-8f50-b6257fea1658"/>
  </ds:schemaRefs>
</ds:datastoreItem>
</file>

<file path=customXml/itemProps3.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4.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%7b439F85B9-F7E4-FA41-B51D-8BB5845FE7F6%7d8b497e53-43e8-4811-92ce-0d73293ac9dc-TF72eb5a1c-9e83-4e0b-80b5-708516690ce9_win</Template>
  <TotalTime>16</TotalTime>
  <Pages>21</Pages>
  <Words>3931</Words>
  <Characters>22959</Characters>
  <Application>Microsoft Office Word</Application>
  <DocSecurity>0</DocSecurity>
  <Lines>1766</Lines>
  <Paragraphs>1493</Paragraphs>
  <ScaleCrop>false</ScaleCrop>
  <Company/>
  <LinksUpToDate>false</LinksUpToDate>
  <CharactersWithSpaces>25397</CharactersWithSpaces>
  <SharedDoc>false</SharedDoc>
  <HLinks>
    <vt:vector size="108" baseType="variant">
      <vt:variant>
        <vt:i4>2031671</vt:i4>
      </vt:variant>
      <vt:variant>
        <vt:i4>104</vt:i4>
      </vt:variant>
      <vt:variant>
        <vt:i4>0</vt:i4>
      </vt:variant>
      <vt:variant>
        <vt:i4>5</vt:i4>
      </vt:variant>
      <vt:variant>
        <vt:lpwstr/>
      </vt:variant>
      <vt:variant>
        <vt:lpwstr>_Toc222841334</vt:lpwstr>
      </vt:variant>
      <vt:variant>
        <vt:i4>2031671</vt:i4>
      </vt:variant>
      <vt:variant>
        <vt:i4>98</vt:i4>
      </vt:variant>
      <vt:variant>
        <vt:i4>0</vt:i4>
      </vt:variant>
      <vt:variant>
        <vt:i4>5</vt:i4>
      </vt:variant>
      <vt:variant>
        <vt:lpwstr/>
      </vt:variant>
      <vt:variant>
        <vt:lpwstr>_Toc222841333</vt:lpwstr>
      </vt:variant>
      <vt:variant>
        <vt:i4>2031671</vt:i4>
      </vt:variant>
      <vt:variant>
        <vt:i4>92</vt:i4>
      </vt:variant>
      <vt:variant>
        <vt:i4>0</vt:i4>
      </vt:variant>
      <vt:variant>
        <vt:i4>5</vt:i4>
      </vt:variant>
      <vt:variant>
        <vt:lpwstr/>
      </vt:variant>
      <vt:variant>
        <vt:lpwstr>_Toc222841332</vt:lpwstr>
      </vt:variant>
      <vt:variant>
        <vt:i4>2031671</vt:i4>
      </vt:variant>
      <vt:variant>
        <vt:i4>86</vt:i4>
      </vt:variant>
      <vt:variant>
        <vt:i4>0</vt:i4>
      </vt:variant>
      <vt:variant>
        <vt:i4>5</vt:i4>
      </vt:variant>
      <vt:variant>
        <vt:lpwstr/>
      </vt:variant>
      <vt:variant>
        <vt:lpwstr>_Toc222841331</vt:lpwstr>
      </vt:variant>
      <vt:variant>
        <vt:i4>2031671</vt:i4>
      </vt:variant>
      <vt:variant>
        <vt:i4>80</vt:i4>
      </vt:variant>
      <vt:variant>
        <vt:i4>0</vt:i4>
      </vt:variant>
      <vt:variant>
        <vt:i4>5</vt:i4>
      </vt:variant>
      <vt:variant>
        <vt:lpwstr/>
      </vt:variant>
      <vt:variant>
        <vt:lpwstr>_Toc222841330</vt:lpwstr>
      </vt:variant>
      <vt:variant>
        <vt:i4>1966135</vt:i4>
      </vt:variant>
      <vt:variant>
        <vt:i4>74</vt:i4>
      </vt:variant>
      <vt:variant>
        <vt:i4>0</vt:i4>
      </vt:variant>
      <vt:variant>
        <vt:i4>5</vt:i4>
      </vt:variant>
      <vt:variant>
        <vt:lpwstr/>
      </vt:variant>
      <vt:variant>
        <vt:lpwstr>_Toc222841329</vt:lpwstr>
      </vt:variant>
      <vt:variant>
        <vt:i4>1966135</vt:i4>
      </vt:variant>
      <vt:variant>
        <vt:i4>68</vt:i4>
      </vt:variant>
      <vt:variant>
        <vt:i4>0</vt:i4>
      </vt:variant>
      <vt:variant>
        <vt:i4>5</vt:i4>
      </vt:variant>
      <vt:variant>
        <vt:lpwstr/>
      </vt:variant>
      <vt:variant>
        <vt:lpwstr>_Toc222841328</vt:lpwstr>
      </vt:variant>
      <vt:variant>
        <vt:i4>1966135</vt:i4>
      </vt:variant>
      <vt:variant>
        <vt:i4>62</vt:i4>
      </vt:variant>
      <vt:variant>
        <vt:i4>0</vt:i4>
      </vt:variant>
      <vt:variant>
        <vt:i4>5</vt:i4>
      </vt:variant>
      <vt:variant>
        <vt:lpwstr/>
      </vt:variant>
      <vt:variant>
        <vt:lpwstr>_Toc222841327</vt:lpwstr>
      </vt:variant>
      <vt:variant>
        <vt:i4>1966135</vt:i4>
      </vt:variant>
      <vt:variant>
        <vt:i4>56</vt:i4>
      </vt:variant>
      <vt:variant>
        <vt:i4>0</vt:i4>
      </vt:variant>
      <vt:variant>
        <vt:i4>5</vt:i4>
      </vt:variant>
      <vt:variant>
        <vt:lpwstr/>
      </vt:variant>
      <vt:variant>
        <vt:lpwstr>_Toc222841326</vt:lpwstr>
      </vt:variant>
      <vt:variant>
        <vt:i4>1966135</vt:i4>
      </vt:variant>
      <vt:variant>
        <vt:i4>50</vt:i4>
      </vt:variant>
      <vt:variant>
        <vt:i4>0</vt:i4>
      </vt:variant>
      <vt:variant>
        <vt:i4>5</vt:i4>
      </vt:variant>
      <vt:variant>
        <vt:lpwstr/>
      </vt:variant>
      <vt:variant>
        <vt:lpwstr>_Toc222841325</vt:lpwstr>
      </vt:variant>
      <vt:variant>
        <vt:i4>1966135</vt:i4>
      </vt:variant>
      <vt:variant>
        <vt:i4>44</vt:i4>
      </vt:variant>
      <vt:variant>
        <vt:i4>0</vt:i4>
      </vt:variant>
      <vt:variant>
        <vt:i4>5</vt:i4>
      </vt:variant>
      <vt:variant>
        <vt:lpwstr/>
      </vt:variant>
      <vt:variant>
        <vt:lpwstr>_Toc222841324</vt:lpwstr>
      </vt:variant>
      <vt:variant>
        <vt:i4>1966135</vt:i4>
      </vt:variant>
      <vt:variant>
        <vt:i4>38</vt:i4>
      </vt:variant>
      <vt:variant>
        <vt:i4>0</vt:i4>
      </vt:variant>
      <vt:variant>
        <vt:i4>5</vt:i4>
      </vt:variant>
      <vt:variant>
        <vt:lpwstr/>
      </vt:variant>
      <vt:variant>
        <vt:lpwstr>_Toc222841323</vt:lpwstr>
      </vt:variant>
      <vt:variant>
        <vt:i4>1966135</vt:i4>
      </vt:variant>
      <vt:variant>
        <vt:i4>32</vt:i4>
      </vt:variant>
      <vt:variant>
        <vt:i4>0</vt:i4>
      </vt:variant>
      <vt:variant>
        <vt:i4>5</vt:i4>
      </vt:variant>
      <vt:variant>
        <vt:lpwstr/>
      </vt:variant>
      <vt:variant>
        <vt:lpwstr>_Toc222841322</vt:lpwstr>
      </vt:variant>
      <vt:variant>
        <vt:i4>1966135</vt:i4>
      </vt:variant>
      <vt:variant>
        <vt:i4>26</vt:i4>
      </vt:variant>
      <vt:variant>
        <vt:i4>0</vt:i4>
      </vt:variant>
      <vt:variant>
        <vt:i4>5</vt:i4>
      </vt:variant>
      <vt:variant>
        <vt:lpwstr/>
      </vt:variant>
      <vt:variant>
        <vt:lpwstr>_Toc222841321</vt:lpwstr>
      </vt:variant>
      <vt:variant>
        <vt:i4>1966135</vt:i4>
      </vt:variant>
      <vt:variant>
        <vt:i4>20</vt:i4>
      </vt:variant>
      <vt:variant>
        <vt:i4>0</vt:i4>
      </vt:variant>
      <vt:variant>
        <vt:i4>5</vt:i4>
      </vt:variant>
      <vt:variant>
        <vt:lpwstr/>
      </vt:variant>
      <vt:variant>
        <vt:lpwstr>_Toc222841320</vt:lpwstr>
      </vt:variant>
      <vt:variant>
        <vt:i4>1900599</vt:i4>
      </vt:variant>
      <vt:variant>
        <vt:i4>14</vt:i4>
      </vt:variant>
      <vt:variant>
        <vt:i4>0</vt:i4>
      </vt:variant>
      <vt:variant>
        <vt:i4>5</vt:i4>
      </vt:variant>
      <vt:variant>
        <vt:lpwstr/>
      </vt:variant>
      <vt:variant>
        <vt:lpwstr>_Toc222841319</vt:lpwstr>
      </vt:variant>
      <vt:variant>
        <vt:i4>1900599</vt:i4>
      </vt:variant>
      <vt:variant>
        <vt:i4>8</vt:i4>
      </vt:variant>
      <vt:variant>
        <vt:i4>0</vt:i4>
      </vt:variant>
      <vt:variant>
        <vt:i4>5</vt:i4>
      </vt:variant>
      <vt:variant>
        <vt:lpwstr/>
      </vt:variant>
      <vt:variant>
        <vt:lpwstr>_Toc222841318</vt:lpwstr>
      </vt:variant>
      <vt:variant>
        <vt:i4>1900599</vt:i4>
      </vt:variant>
      <vt:variant>
        <vt:i4>2</vt:i4>
      </vt:variant>
      <vt:variant>
        <vt:i4>0</vt:i4>
      </vt:variant>
      <vt:variant>
        <vt:i4>5</vt:i4>
      </vt:variant>
      <vt:variant>
        <vt:lpwstr/>
      </vt:variant>
      <vt:variant>
        <vt:lpwstr>_Toc222841317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Zimavaya, Alina</cp:lastModifiedBy>
  <cp:revision>7</cp:revision>
  <cp:lastPrinted>2025-05-16T11:29:00Z</cp:lastPrinted>
  <dcterms:created xsi:type="dcterms:W3CDTF">2026-03-06T17:46:00Z</dcterms:created>
  <dcterms:modified xsi:type="dcterms:W3CDTF">2026-03-06T18:14:00Z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0x010100BC7202D2568D2447882268533E033938</vt:lpwstr>
  </property>
  <property fmtid="{D5CDD505-2E9C-101B-9397-08002B2CF9AE}" pid="3" name="MediaServiceImageTags">
    <vt:lpwstr/>
  </property>
</Properties>
</file>