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39773B2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B9FB6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</w:rPr>
            </w:pPr>
          </w:p>
          <w:p w14:paraId="47DB0C64" w14:textId="77777777" w:rsidR="004C1248" w:rsidRDefault="003B2C7A">
            <w:pPr>
              <w:pStyle w:val="Standard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14:paraId="2E255DC6" w14:textId="77777777" w:rsidR="004C1248" w:rsidRDefault="004C1248">
      <w:pPr>
        <w:pStyle w:val="Standard"/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7DE966C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5283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NOME:  Izadora Rosa Lunardi                                                     Nº 13</w:t>
            </w:r>
          </w:p>
        </w:tc>
      </w:tr>
      <w:tr w:rsidR="004C1248" w14:paraId="0DB657A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8514" w14:textId="77777777" w:rsidR="004C1248" w:rsidRDefault="003B2C7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C1248" w14:paraId="6F54E87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D0ED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TELEFONE (S) : (45) 99801-0678</w:t>
            </w:r>
          </w:p>
        </w:tc>
      </w:tr>
      <w:tr w:rsidR="004C1248" w14:paraId="37295C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70B4D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E-MAIL : izadora.l</w:t>
            </w:r>
            <w:r w:rsidR="00616EBF">
              <w:rPr>
                <w:rFonts w:ascii="Arial" w:hAnsi="Arial" w:cs="Arial"/>
              </w:rPr>
              <w:t>unardi</w:t>
            </w:r>
            <w:r w:rsidR="00D324F8">
              <w:rPr>
                <w:rFonts w:ascii="Arial" w:hAnsi="Arial" w:cs="Arial"/>
              </w:rPr>
              <w:t>@escola.pr.gov.br</w:t>
            </w:r>
          </w:p>
        </w:tc>
      </w:tr>
      <w:tr w:rsidR="004C1248" w14:paraId="70CF1F9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9625B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CURSO : Desenvolvimento de Sistemas</w:t>
            </w:r>
          </w:p>
        </w:tc>
      </w:tr>
      <w:tr w:rsidR="004C1248" w14:paraId="57D750C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BB839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TURMA:  3° F</w:t>
            </w:r>
          </w:p>
        </w:tc>
      </w:tr>
    </w:tbl>
    <w:p w14:paraId="7A42B59C" w14:textId="77777777" w:rsidR="004C1248" w:rsidRDefault="004C1248">
      <w:pPr>
        <w:pStyle w:val="Standard"/>
        <w:rPr>
          <w:rFonts w:ascii="Arial" w:hAnsi="Arial" w:cs="Arial"/>
          <w:b/>
        </w:rPr>
      </w:pPr>
    </w:p>
    <w:p w14:paraId="6C3E2146" w14:textId="77777777" w:rsidR="004C1248" w:rsidRDefault="003B2C7A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268F6129" w14:textId="77777777" w:rsidR="004C1248" w:rsidRDefault="004C1248">
      <w:pPr>
        <w:pStyle w:val="Standard"/>
        <w:rPr>
          <w:rFonts w:ascii="Arial" w:hAnsi="Arial" w:cs="Arial"/>
          <w:b/>
        </w:rPr>
      </w:pPr>
    </w:p>
    <w:p w14:paraId="658F1691" w14:textId="77777777" w:rsidR="004C1248" w:rsidRDefault="003B2C7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673B15B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AD1D" w14:textId="77777777" w:rsidR="004C1248" w:rsidRDefault="003B2C7A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Título do projeto: Dory</w:t>
            </w:r>
          </w:p>
        </w:tc>
      </w:tr>
    </w:tbl>
    <w:p w14:paraId="60BCE1B3" w14:textId="77777777" w:rsidR="004C1248" w:rsidRDefault="004C1248">
      <w:pPr>
        <w:pStyle w:val="Standard"/>
        <w:rPr>
          <w:rFonts w:ascii="Arial" w:hAnsi="Arial" w:cs="Arial"/>
        </w:rPr>
      </w:pPr>
    </w:p>
    <w:p w14:paraId="492B7029" w14:textId="77777777" w:rsidR="004C1248" w:rsidRDefault="003B2C7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3F4604F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AB076" w14:textId="77777777" w:rsidR="004C1248" w:rsidRDefault="00B32AB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B2C7A">
              <w:rPr>
                <w:rFonts w:ascii="Arial" w:hAnsi="Arial" w:cs="Arial"/>
              </w:rPr>
              <w:t>O presente projeto busca analisar os níveis de nitrito e nitrato na água dos açudes e gerar  relatórios com os resultados obtidos para o cliente.</w:t>
            </w:r>
          </w:p>
          <w:p w14:paraId="57D050FE" w14:textId="77777777" w:rsidR="00A74E35" w:rsidRPr="00A74E35" w:rsidRDefault="00DC57E3" w:rsidP="00A74E3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Nitrito (NO2-) e nitrato (NO3-) são compostos químicos que contêm átomos de nitrogênio e oxigênio. São formas de nitrogênio oxidado encontradas em muitos fertilizantes, além de serem produtos de resíduos de alimentos, especialmente de carnes processadas. Em pequenas quantidades, são naturalmente encontrados no solo e na água, mas em excesso podem ser prejudiciais à saúde, podendo causar problemas como a metemoglobinemia, conhecida como “doença azul” em bebês. Além disso, em altas concentrações, podem contaminar a água potável e causar impactos ambientais adversos.</w:t>
            </w:r>
            <w:r w:rsidR="00A74E35">
              <w:t xml:space="preserve"> </w:t>
            </w:r>
            <w:r w:rsidR="00A74E35" w:rsidRPr="00A74E35">
              <w:rPr>
                <w:rFonts w:ascii="Arial" w:hAnsi="Arial" w:cs="Arial"/>
              </w:rPr>
              <w:t>O ac</w:t>
            </w:r>
            <w:r w:rsidR="00A74E35" w:rsidRPr="00A74E35">
              <w:rPr>
                <w:rFonts w:ascii="Arial" w:hAnsi="Arial" w:cs="Arial" w:hint="eastAsia"/>
              </w:rPr>
              <w:t>ú</w:t>
            </w:r>
            <w:r w:rsidR="00A74E35" w:rsidRPr="00A74E35">
              <w:rPr>
                <w:rFonts w:ascii="Arial" w:hAnsi="Arial" w:cs="Arial"/>
              </w:rPr>
              <w:t xml:space="preserve">mulo de nitrito e nitrato na </w:t>
            </w:r>
            <w:r w:rsidR="00A74E35" w:rsidRPr="00A74E35">
              <w:rPr>
                <w:rFonts w:ascii="Arial" w:hAnsi="Arial" w:cs="Arial" w:hint="eastAsia"/>
              </w:rPr>
              <w:t>á</w:t>
            </w:r>
            <w:r w:rsidR="00A74E35" w:rsidRPr="00A74E35">
              <w:rPr>
                <w:rFonts w:ascii="Arial" w:hAnsi="Arial" w:cs="Arial"/>
              </w:rPr>
              <w:t>gua de a</w:t>
            </w:r>
            <w:r w:rsidR="00A74E35" w:rsidRPr="00A74E35">
              <w:rPr>
                <w:rFonts w:ascii="Arial" w:hAnsi="Arial" w:cs="Arial" w:hint="eastAsia"/>
              </w:rPr>
              <w:t>ç</w:t>
            </w:r>
            <w:r w:rsidR="00A74E35" w:rsidRPr="00A74E35">
              <w:rPr>
                <w:rFonts w:ascii="Arial" w:hAnsi="Arial" w:cs="Arial"/>
              </w:rPr>
              <w:t>udes pode levar a uma s</w:t>
            </w:r>
            <w:r w:rsidR="00A74E35" w:rsidRPr="00A74E35">
              <w:rPr>
                <w:rFonts w:ascii="Arial" w:hAnsi="Arial" w:cs="Arial" w:hint="eastAsia"/>
              </w:rPr>
              <w:t>é</w:t>
            </w:r>
            <w:r w:rsidR="00A74E35" w:rsidRPr="00A74E35">
              <w:rPr>
                <w:rFonts w:ascii="Arial" w:hAnsi="Arial" w:cs="Arial"/>
              </w:rPr>
              <w:t>rie de problemas ambientais e de sa</w:t>
            </w:r>
            <w:r w:rsidR="00A74E35" w:rsidRPr="00A74E35">
              <w:rPr>
                <w:rFonts w:ascii="Arial" w:hAnsi="Arial" w:cs="Arial" w:hint="eastAsia"/>
              </w:rPr>
              <w:t>ú</w:t>
            </w:r>
            <w:r w:rsidR="00A74E35" w:rsidRPr="00A74E35">
              <w:rPr>
                <w:rFonts w:ascii="Arial" w:hAnsi="Arial" w:cs="Arial"/>
              </w:rPr>
              <w:t xml:space="preserve">de. </w:t>
            </w:r>
            <w:r w:rsidR="002C1866">
              <w:rPr>
                <w:rFonts w:ascii="Arial" w:hAnsi="Arial" w:cs="Arial"/>
              </w:rPr>
              <w:t>Abaixo citarei alguns deles</w:t>
            </w:r>
            <w:r w:rsidR="00A74E35" w:rsidRPr="00A74E35">
              <w:rPr>
                <w:rFonts w:ascii="Arial" w:hAnsi="Arial" w:cs="Arial"/>
              </w:rPr>
              <w:t>:</w:t>
            </w:r>
          </w:p>
          <w:p w14:paraId="6DC00DF7" w14:textId="77777777" w:rsidR="00A74E35" w:rsidRPr="00A74E35" w:rsidRDefault="00A74E35" w:rsidP="00A74E35">
            <w:pPr>
              <w:pStyle w:val="Standard"/>
              <w:rPr>
                <w:rFonts w:ascii="Arial" w:hAnsi="Arial" w:cs="Arial"/>
              </w:rPr>
            </w:pPr>
            <w:r w:rsidRPr="00A74E35">
              <w:rPr>
                <w:rFonts w:ascii="Arial" w:hAnsi="Arial" w:cs="Arial"/>
              </w:rPr>
              <w:t xml:space="preserve"> Eutrofiza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 xml:space="preserve">o: O excesso de nitrito e nitrato na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 pode promover o crescimento excessivo de algas e plantas aqu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ticas, resultando em eutrofiza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 xml:space="preserve">o. Isso pode levar </w:t>
            </w:r>
            <w:r w:rsidRPr="00A74E35">
              <w:rPr>
                <w:rFonts w:ascii="Arial" w:hAnsi="Arial" w:cs="Arial" w:hint="eastAsia"/>
              </w:rPr>
              <w:t>à</w:t>
            </w:r>
            <w:r w:rsidRPr="00A74E35">
              <w:rPr>
                <w:rFonts w:ascii="Arial" w:hAnsi="Arial" w:cs="Arial"/>
              </w:rPr>
              <w:t xml:space="preserve"> diminui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>o do oxig</w:t>
            </w:r>
            <w:r w:rsidRPr="00A74E35">
              <w:rPr>
                <w:rFonts w:ascii="Arial" w:hAnsi="Arial" w:cs="Arial" w:hint="eastAsia"/>
              </w:rPr>
              <w:t>ê</w:t>
            </w:r>
            <w:r w:rsidRPr="00A74E35">
              <w:rPr>
                <w:rFonts w:ascii="Arial" w:hAnsi="Arial" w:cs="Arial"/>
              </w:rPr>
              <w:t xml:space="preserve">nio dissolvido na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gua, causando a morte de peixes e outros organismos aqu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ticos.</w:t>
            </w:r>
          </w:p>
          <w:p w14:paraId="7BE4B9EF" w14:textId="77777777" w:rsidR="00A74E35" w:rsidRPr="00A74E35" w:rsidRDefault="00A74E35" w:rsidP="00A74E35">
            <w:pPr>
              <w:pStyle w:val="Standard"/>
              <w:rPr>
                <w:rFonts w:ascii="Arial" w:hAnsi="Arial" w:cs="Arial"/>
              </w:rPr>
            </w:pPr>
            <w:r w:rsidRPr="00A74E35">
              <w:rPr>
                <w:rFonts w:ascii="Arial" w:hAnsi="Arial" w:cs="Arial"/>
              </w:rPr>
              <w:t xml:space="preserve"> Contamina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 xml:space="preserve">o da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 pot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 xml:space="preserve">vel: Se 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 do a</w:t>
            </w:r>
            <w:r w:rsidRPr="00A74E35">
              <w:rPr>
                <w:rFonts w:ascii="Arial" w:hAnsi="Arial" w:cs="Arial" w:hint="eastAsia"/>
              </w:rPr>
              <w:t>ç</w:t>
            </w:r>
            <w:r w:rsidRPr="00A74E35">
              <w:rPr>
                <w:rFonts w:ascii="Arial" w:hAnsi="Arial" w:cs="Arial"/>
              </w:rPr>
              <w:t>ude for usada para consumo humano ou para o abastecimento de animais, n</w:t>
            </w:r>
            <w:r w:rsidRPr="00A74E35">
              <w:rPr>
                <w:rFonts w:ascii="Arial" w:hAnsi="Arial" w:cs="Arial" w:hint="eastAsia"/>
              </w:rPr>
              <w:t>í</w:t>
            </w:r>
            <w:r w:rsidRPr="00A74E35">
              <w:rPr>
                <w:rFonts w:ascii="Arial" w:hAnsi="Arial" w:cs="Arial"/>
              </w:rPr>
              <w:t xml:space="preserve">veis elevados de nitrito e nitrato podem representar um risco </w:t>
            </w:r>
            <w:r w:rsidRPr="00A74E35">
              <w:rPr>
                <w:rFonts w:ascii="Arial" w:hAnsi="Arial" w:cs="Arial" w:hint="eastAsia"/>
              </w:rPr>
              <w:t>à</w:t>
            </w:r>
            <w:r w:rsidRPr="00A74E35">
              <w:rPr>
                <w:rFonts w:ascii="Arial" w:hAnsi="Arial" w:cs="Arial"/>
              </w:rPr>
              <w:t xml:space="preserve"> sa</w:t>
            </w:r>
            <w:r w:rsidRPr="00A74E35">
              <w:rPr>
                <w:rFonts w:ascii="Arial" w:hAnsi="Arial" w:cs="Arial" w:hint="eastAsia"/>
              </w:rPr>
              <w:t>ú</w:t>
            </w:r>
            <w:r w:rsidRPr="00A74E35">
              <w:rPr>
                <w:rFonts w:ascii="Arial" w:hAnsi="Arial" w:cs="Arial"/>
              </w:rPr>
              <w:t>de. O nitrito em particular pode ser convertido em nitrosaminas, compostos cancer</w:t>
            </w:r>
            <w:r w:rsidRPr="00A74E35">
              <w:rPr>
                <w:rFonts w:ascii="Arial" w:hAnsi="Arial" w:cs="Arial" w:hint="eastAsia"/>
              </w:rPr>
              <w:t>í</w:t>
            </w:r>
            <w:r w:rsidRPr="00A74E35">
              <w:rPr>
                <w:rFonts w:ascii="Arial" w:hAnsi="Arial" w:cs="Arial"/>
              </w:rPr>
              <w:t>genos, no trato gastrointestinal.</w:t>
            </w:r>
          </w:p>
          <w:p w14:paraId="10BDF3BF" w14:textId="77777777" w:rsidR="00A74E35" w:rsidRDefault="00A74E35">
            <w:pPr>
              <w:pStyle w:val="Standard"/>
              <w:rPr>
                <w:rFonts w:ascii="Arial" w:hAnsi="Arial" w:cs="Arial"/>
              </w:rPr>
            </w:pPr>
            <w:r w:rsidRPr="00A74E35">
              <w:rPr>
                <w:rFonts w:ascii="Arial" w:hAnsi="Arial" w:cs="Arial"/>
              </w:rPr>
              <w:t xml:space="preserve"> Impacto na vida selvagem: Altas concentra</w:t>
            </w:r>
            <w:r w:rsidRPr="00A74E35">
              <w:rPr>
                <w:rFonts w:ascii="Arial" w:hAnsi="Arial" w:cs="Arial" w:hint="eastAsia"/>
              </w:rPr>
              <w:t>çõ</w:t>
            </w:r>
            <w:r w:rsidRPr="00A74E35">
              <w:rPr>
                <w:rFonts w:ascii="Arial" w:hAnsi="Arial" w:cs="Arial"/>
              </w:rPr>
              <w:t xml:space="preserve">es de nitrito e nitrato na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 podem afetar a vida selvagem que depende do a</w:t>
            </w:r>
            <w:r w:rsidRPr="00A74E35">
              <w:rPr>
                <w:rFonts w:ascii="Arial" w:hAnsi="Arial" w:cs="Arial" w:hint="eastAsia"/>
              </w:rPr>
              <w:t>ç</w:t>
            </w:r>
            <w:r w:rsidRPr="00A74E35">
              <w:rPr>
                <w:rFonts w:ascii="Arial" w:hAnsi="Arial" w:cs="Arial"/>
              </w:rPr>
              <w:t xml:space="preserve">ude para beber ou como habitat. Isso pode resultar em danos </w:t>
            </w:r>
            <w:r w:rsidRPr="00A74E35">
              <w:rPr>
                <w:rFonts w:ascii="Arial" w:hAnsi="Arial" w:cs="Arial" w:hint="eastAsia"/>
              </w:rPr>
              <w:t>à</w:t>
            </w:r>
            <w:r w:rsidRPr="00A74E35">
              <w:rPr>
                <w:rFonts w:ascii="Arial" w:hAnsi="Arial" w:cs="Arial"/>
              </w:rPr>
              <w:t xml:space="preserve"> popula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>o de peixes, aves aqu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ticas e outras esp</w:t>
            </w:r>
            <w:r w:rsidRPr="00A74E35">
              <w:rPr>
                <w:rFonts w:ascii="Arial" w:hAnsi="Arial" w:cs="Arial" w:hint="eastAsia"/>
              </w:rPr>
              <w:t>é</w:t>
            </w:r>
            <w:r w:rsidRPr="00A74E35">
              <w:rPr>
                <w:rFonts w:ascii="Arial" w:hAnsi="Arial" w:cs="Arial"/>
              </w:rPr>
              <w:t>cies.</w:t>
            </w:r>
          </w:p>
          <w:p w14:paraId="623CABD8" w14:textId="77777777" w:rsidR="00DC57E3" w:rsidRDefault="00A74E35">
            <w:pPr>
              <w:pStyle w:val="Standard"/>
              <w:rPr>
                <w:rFonts w:ascii="Arial" w:hAnsi="Arial" w:cs="Arial"/>
              </w:rPr>
            </w:pPr>
            <w:r w:rsidRPr="00A74E35">
              <w:rPr>
                <w:rFonts w:ascii="Arial" w:hAnsi="Arial" w:cs="Arial"/>
              </w:rPr>
              <w:t xml:space="preserve"> Impacto na agricultura: Se a </w:t>
            </w:r>
            <w:r w:rsidRPr="00A74E35">
              <w:rPr>
                <w:rFonts w:ascii="Arial" w:hAnsi="Arial" w:cs="Arial" w:hint="eastAsia"/>
              </w:rPr>
              <w:t>á</w:t>
            </w:r>
            <w:r w:rsidRPr="00A74E35">
              <w:rPr>
                <w:rFonts w:ascii="Arial" w:hAnsi="Arial" w:cs="Arial"/>
              </w:rPr>
              <w:t>gua contaminada com nitrito e nitrato for usada para irriga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>o, pode ocorrer acumula</w:t>
            </w:r>
            <w:r w:rsidRPr="00A74E35">
              <w:rPr>
                <w:rFonts w:ascii="Arial" w:hAnsi="Arial" w:cs="Arial" w:hint="eastAsia"/>
              </w:rPr>
              <w:t>çã</w:t>
            </w:r>
            <w:r w:rsidRPr="00A74E35">
              <w:rPr>
                <w:rFonts w:ascii="Arial" w:hAnsi="Arial" w:cs="Arial"/>
              </w:rPr>
              <w:t>o desses compostos no solo, afetando a qualidade e a produtividade das planta</w:t>
            </w:r>
            <w:r w:rsidRPr="00A74E35">
              <w:rPr>
                <w:rFonts w:ascii="Arial" w:hAnsi="Arial" w:cs="Arial" w:hint="eastAsia"/>
              </w:rPr>
              <w:t>çõ</w:t>
            </w:r>
            <w:r w:rsidRPr="00A74E35">
              <w:rPr>
                <w:rFonts w:ascii="Arial" w:hAnsi="Arial" w:cs="Arial"/>
              </w:rPr>
              <w:t>es.</w:t>
            </w:r>
          </w:p>
          <w:p w14:paraId="4C9965EB" w14:textId="77777777" w:rsidR="002C1866" w:rsidRDefault="002C1866">
            <w:pPr>
              <w:pStyle w:val="Standard"/>
              <w:rPr>
                <w:rFonts w:ascii="Arial" w:hAnsi="Arial" w:cs="Arial"/>
              </w:rPr>
            </w:pPr>
          </w:p>
          <w:p w14:paraId="33E7CA27" w14:textId="77777777" w:rsidR="00422F5C" w:rsidRDefault="00422F5C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Açudes são reservatórios artificiais de água construídos para armazenar água para diversos fins, como abastecimento humano, irrigação agrícola, geração de energia hidrelétrica, controle de enchentes e recreação. Eles são construídos represando rios, córregos ou riachos e podem variar em tamanho e capacidade, desde pequenos reservatórios até grandes lagos artificiais. Os açudes desempenham um papel crucial na gestão dos recursos hídricos, especialmente em regiões onde a disponibilidade de água é limitada ou sujeita a variações sazonais.</w:t>
            </w:r>
          </w:p>
          <w:p w14:paraId="5E431594" w14:textId="77777777" w:rsidR="00656599" w:rsidRDefault="00B77AE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6599">
              <w:rPr>
                <w:rFonts w:ascii="Arial" w:hAnsi="Arial" w:cs="Arial"/>
              </w:rPr>
              <w:t>Os açudes podem abrigar uma variedade de vida selvagem aquática e terrestre, dependendo do ambiente local e das condições do açude. Alguns dos animais comumente encontrados em açudes incluem:</w:t>
            </w:r>
          </w:p>
          <w:p w14:paraId="4E9FBFAF" w14:textId="77777777" w:rsidR="00656599" w:rsidRDefault="00E94CE0" w:rsidP="00E94CE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56599">
              <w:rPr>
                <w:rFonts w:ascii="Arial" w:hAnsi="Arial" w:cs="Arial"/>
              </w:rPr>
              <w:t>Peixes: A maioria dos açudes é habitada por uma variedade de espécies de peixes, como tilápias, carpas, tambaquis, bagres, entre outros.</w:t>
            </w:r>
          </w:p>
          <w:p w14:paraId="61896C25" w14:textId="77777777" w:rsidR="00656599" w:rsidRDefault="00E94CE0" w:rsidP="00E94CE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56599">
              <w:rPr>
                <w:rFonts w:ascii="Arial" w:hAnsi="Arial" w:cs="Arial"/>
              </w:rPr>
              <w:t>Aves aquáticas: Aves como garças, patos, gansos, martins-pescadores e gaivotas frequentemente visitam açudes em busca de alimento, água e abrigo.</w:t>
            </w:r>
          </w:p>
          <w:p w14:paraId="7006C3E5" w14:textId="77777777" w:rsidR="00E94CE0" w:rsidRDefault="00E94CE0" w:rsidP="00E94CE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56599">
              <w:rPr>
                <w:rFonts w:ascii="Arial" w:hAnsi="Arial" w:cs="Arial"/>
              </w:rPr>
              <w:t>Répteis: Tartarugas aquáticas, cobras d’água e jacarés podem ser encontrados em açudes, especialmente em regiões onde são nativos.</w:t>
            </w:r>
          </w:p>
          <w:p w14:paraId="4E961D14" w14:textId="77777777" w:rsidR="00656599" w:rsidRDefault="00E94CE0" w:rsidP="00E94CE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56599">
              <w:rPr>
                <w:rFonts w:ascii="Arial" w:hAnsi="Arial" w:cs="Arial"/>
              </w:rPr>
              <w:t>Anfíbios: Sapos, rãs e pererecas são comuns em áreas próximas a açudes, onde encontram água para se reproduzir e se alimentar.</w:t>
            </w:r>
          </w:p>
          <w:p w14:paraId="6FE66FE4" w14:textId="77777777" w:rsidR="00656599" w:rsidRDefault="00E94CE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56599">
              <w:rPr>
                <w:rFonts w:ascii="Arial" w:hAnsi="Arial" w:cs="Arial"/>
              </w:rPr>
              <w:t>Insetos aquáticos: Larvas de mosquitos, libélulas e outros insetos aquáticos fazem parte do ecossistema dos açudes, servindo como alimento para peixes e aves.</w:t>
            </w:r>
          </w:p>
          <w:p w14:paraId="765F5FAE" w14:textId="77777777" w:rsidR="00656599" w:rsidRDefault="00B77AE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56599">
              <w:rPr>
                <w:rFonts w:ascii="Arial" w:hAnsi="Arial" w:cs="Arial"/>
              </w:rPr>
              <w:t>Além desses, outros animais terrestres como mamíferos, insetos terrestres e até mesmo algumas espécies de aves migratórias podem visitar ou habitar as áreas ao redor dos açudes em busca de alimento, água ou abrigo.</w:t>
            </w:r>
          </w:p>
          <w:p w14:paraId="43E69EF5" w14:textId="77777777" w:rsidR="002C1866" w:rsidRDefault="002C1866">
            <w:pPr>
              <w:pStyle w:val="Standard"/>
              <w:rPr>
                <w:rFonts w:ascii="Arial" w:hAnsi="Arial" w:cs="Arial"/>
              </w:rPr>
            </w:pPr>
          </w:p>
          <w:p w14:paraId="016CE384" w14:textId="77777777" w:rsidR="008D77A3" w:rsidRPr="00A74E35" w:rsidRDefault="00B77AE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D77A3">
              <w:rPr>
                <w:rFonts w:ascii="Arial" w:hAnsi="Arial" w:cs="Arial"/>
              </w:rPr>
              <w:t>Os peixes são animais vertebrados aquáticos que compõem uma grande e diversificada classe de organismos. Eles são caracterizados por corpos alongados, cobertos por escamas, geralmente dotados de nadadeiras e respiração branquial (embora existam exceções, como os dipnóicos, que possuem brânquias e pulmões). Os peixes são encontrados em uma variedade de ambientes aquáticos, incluindo oceanos, mares, rios, lagos e até mesmo águas subterrâneas. Existem milhares de espécies de peixes, com uma ampla gama de tamanhos, formas, cores e comportamentos, adaptados às condições específicas de seus habitats. Eles desempenham papéis importantes nos ecossistemas aquáticos como predadores, presas e reguladores de populações de outros organismos. Além disso, muitas espécies de peixes são importantes para a alimentação humana e têm grande valor econômico para a pesca comercial e recreativa.</w:t>
            </w:r>
          </w:p>
          <w:p w14:paraId="4960EF82" w14:textId="77777777" w:rsidR="004C1248" w:rsidRDefault="003B2C7A">
            <w:pPr>
              <w:pStyle w:val="Standard"/>
            </w:pPr>
            <w:r>
              <w:rPr>
                <w:rFonts w:ascii="Arial" w:hAnsi="Arial" w:cs="Arial"/>
              </w:rPr>
              <w:t xml:space="preserve"> </w:t>
            </w:r>
          </w:p>
          <w:p w14:paraId="26D11CAE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</w:tr>
    </w:tbl>
    <w:p w14:paraId="7C397C0D" w14:textId="77777777" w:rsidR="004C1248" w:rsidRDefault="003B2C7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3A25EE5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F662" w14:textId="77777777" w:rsidR="004C1248" w:rsidRDefault="004C1248">
            <w:pPr>
              <w:pStyle w:val="Standard"/>
              <w:rPr>
                <w:rFonts w:ascii="Arial" w:hAnsi="Arial" w:cs="Arial"/>
              </w:rPr>
            </w:pPr>
          </w:p>
          <w:p w14:paraId="23F0EA97" w14:textId="77777777" w:rsidR="008E2D33" w:rsidRDefault="008E2D3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1277C">
              <w:rPr>
                <w:rFonts w:ascii="Arial" w:hAnsi="Arial" w:cs="Arial"/>
              </w:rPr>
              <w:t xml:space="preserve">A hipótese </w:t>
            </w:r>
            <w:r w:rsidR="008A276B">
              <w:rPr>
                <w:rFonts w:ascii="Arial" w:hAnsi="Arial" w:cs="Arial"/>
              </w:rPr>
              <w:t>para um projeto</w:t>
            </w:r>
            <w:r w:rsidR="00DA6866">
              <w:rPr>
                <w:rFonts w:ascii="Arial" w:hAnsi="Arial" w:cs="Arial"/>
              </w:rPr>
              <w:t xml:space="preserve"> de controle de níveis de nitrito e nitrato </w:t>
            </w:r>
            <w:r w:rsidR="00EB618B">
              <w:rPr>
                <w:rFonts w:ascii="Arial" w:hAnsi="Arial" w:cs="Arial"/>
              </w:rPr>
              <w:t>na água dos açudes se dá ao fato de que níveis muito elevados desses compostos podem ser prejudiciais a saúde dos peixes e de outros seres vivos</w:t>
            </w:r>
            <w:r w:rsidR="008F798E">
              <w:rPr>
                <w:rFonts w:ascii="Arial" w:hAnsi="Arial" w:cs="Arial"/>
              </w:rPr>
              <w:t>, por isso se foi necessário existir um meio de controlar isso.</w:t>
            </w:r>
          </w:p>
          <w:p w14:paraId="6C64664A" w14:textId="77777777" w:rsidR="008F798E" w:rsidRDefault="008F798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 solução </w:t>
            </w:r>
            <w:r w:rsidR="00BA0EAB">
              <w:rPr>
                <w:rFonts w:ascii="Arial" w:hAnsi="Arial" w:cs="Arial"/>
              </w:rPr>
              <w:t>é criar um site de fácil acesso e simples de compreender que irá gerar relatórios com os níveis de</w:t>
            </w:r>
            <w:r w:rsidR="00F953B5">
              <w:rPr>
                <w:rFonts w:ascii="Arial" w:hAnsi="Arial" w:cs="Arial"/>
              </w:rPr>
              <w:t>sses compostos nos açudes</w:t>
            </w:r>
            <w:r w:rsidR="000C60AE">
              <w:rPr>
                <w:rFonts w:ascii="Arial" w:hAnsi="Arial" w:cs="Arial"/>
              </w:rPr>
              <w:t>, isso ajudará a controlar esses compostos químicos.</w:t>
            </w:r>
          </w:p>
          <w:p w14:paraId="62B51101" w14:textId="77777777" w:rsidR="004C1248" w:rsidRDefault="004C1248">
            <w:pPr>
              <w:pStyle w:val="Standard"/>
              <w:rPr>
                <w:rFonts w:ascii="Arial" w:hAnsi="Arial" w:cs="Arial"/>
              </w:rPr>
            </w:pPr>
          </w:p>
          <w:p w14:paraId="575A3166" w14:textId="77777777" w:rsidR="004C1248" w:rsidRDefault="004C1248">
            <w:pPr>
              <w:pStyle w:val="Standard"/>
              <w:rPr>
                <w:rFonts w:ascii="Arial" w:hAnsi="Arial" w:cs="Arial"/>
              </w:rPr>
            </w:pPr>
          </w:p>
        </w:tc>
      </w:tr>
    </w:tbl>
    <w:p w14:paraId="5C349894" w14:textId="77777777" w:rsidR="004C1248" w:rsidRDefault="003B2C7A">
      <w:pPr>
        <w:pStyle w:val="Standard"/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6A0BE90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48F8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CD23ED0" w14:textId="77777777" w:rsidR="0056723B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  <w:r w:rsidR="0056723B">
              <w:rPr>
                <w:rFonts w:ascii="Arial" w:hAnsi="Arial" w:cs="Arial"/>
              </w:rPr>
              <w:t xml:space="preserve"> Análise de projetos e sistemas é o processo de identificação, compreensão e documentação dos requisitos de um sistema. É uma etapa essencial no desenvolvimento de sistemas de informação, pois fornece a base para o projeto e implementação do sistema. A análise de projetos e sistemas pode ser dividida em duas fases principais:</w:t>
            </w:r>
          </w:p>
          <w:p w14:paraId="38C0A0E8" w14:textId="77777777" w:rsidR="0056723B" w:rsidRDefault="0056723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requisitos: Nesta fase, os analistas de sistemas trabalham com os usuários do sistema para identificar e documentar seus requisitos. Os requisitos podem ser funcionais, não funcionais ou de desempenho. Os requisitos funcionais descrevem o que o sistema deve fazer. Os requisitos não funcionais descrevem como o sistema deve funcionar. Os requisitos de desempenho descrevem o desempenho esperado do sistema.</w:t>
            </w:r>
          </w:p>
          <w:p w14:paraId="50E9BAF9" w14:textId="77777777" w:rsidR="0056723B" w:rsidRDefault="0056723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arquitetura: Nesta fase, os analistas de sistemas trabalham para desenvolver uma arquitetura para o sistema. A arquitetura descreve a estrutura do sistema, incluindo seus componentes, interfaces e relacionamentos.</w:t>
            </w:r>
          </w:p>
          <w:p w14:paraId="31B6C25E" w14:textId="77777777" w:rsidR="0056723B" w:rsidRDefault="0056723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processo de análise de projetos e sistemas é iterativo, o que significa que é realizado em ciclos repetidos. Em cada ciclo, os analistas de sistemas coletam mais informações, refinam seus entendimentos dos requisitos e atualizam a documentação.</w:t>
            </w:r>
          </w:p>
          <w:p w14:paraId="4B4B56CE" w14:textId="77777777" w:rsidR="0056723B" w:rsidRDefault="0056723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análise de projetos e sistemas é uma atividade complexa que requer uma variedade de habilidades e conhecimentos. Os analistas de sistemas devem ter fortes habilidades de comunicação, análise e resolução de problemas. Eles também devem ter um conhecimento profundo dos processos de negócios e das tecnologias de informação.</w:t>
            </w:r>
          </w:p>
          <w:p w14:paraId="244E01B1" w14:textId="77777777" w:rsidR="005107B6" w:rsidRDefault="005107B6">
            <w:pPr>
              <w:pStyle w:val="Standard"/>
              <w:rPr>
                <w:rFonts w:ascii="Arial" w:hAnsi="Arial" w:cs="Arial"/>
              </w:rPr>
            </w:pPr>
          </w:p>
          <w:p w14:paraId="5FA3A982" w14:textId="77777777" w:rsidR="00EE4D87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  <w:r w:rsidR="00EE4D87">
              <w:rPr>
                <w:rFonts w:ascii="Arial" w:hAnsi="Arial" w:cs="Arial"/>
              </w:rPr>
              <w:t xml:space="preserve">  Um banco de dados é uma coleção estruturada de dados armazenada eletronicamente. Ele pode conter qualquer tipo de dados, incluindo palavras, números, imagens, vídeos e arquivos. Os bancos de dados são usados para armazenar e gerenciar grandes quantidades de dados de forma eficiente. Eles podem ser usados para uma variedade de propósitos, incluindo: </w:t>
            </w:r>
          </w:p>
          <w:p w14:paraId="24AAC1A3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 de negócios: Os bancos de dados são usados por empresas para armazenar dados sobre clientes, produtos, vendas e outros aspectos de seus negócios.</w:t>
            </w:r>
          </w:p>
          <w:p w14:paraId="45D342C9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 de pesquisa: Os bancos de dados são usados por pesquisadores para armazenar dados de pesquisas, como dados de censo, dados de saúde e dados de clima.</w:t>
            </w:r>
          </w:p>
          <w:p w14:paraId="54B5F82D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Armazenar dados pessoais: Os bancos de dados são usados por organizações para armazenar dados pessoais, como dados de clientes, dados de funcionários e dados de saúde.</w:t>
            </w:r>
          </w:p>
          <w:p w14:paraId="63FECA69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bancos de dados são organizados em tabelas, que são coleções de linhas e colunas. Cada linha representa um registro, que é uma coleção de dados relacionados. Cada coluna representa um campo, que é um tipo específico de dados.</w:t>
            </w:r>
          </w:p>
          <w:p w14:paraId="40A805D8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bancos de dados são gerenciados por um sistema de gerenciamento de banco de dados (SGBD). O SGBD é um software que fornece ferramentas para criar, acessar e gerenciar dados em um banco de dados.</w:t>
            </w:r>
          </w:p>
          <w:p w14:paraId="08F5184C" w14:textId="77777777" w:rsidR="00EE4D87" w:rsidRDefault="00EE4D87">
            <w:pPr>
              <w:pStyle w:val="Standard"/>
              <w:rPr>
                <w:rFonts w:ascii="Arial" w:hAnsi="Arial" w:cs="Arial"/>
              </w:rPr>
            </w:pPr>
          </w:p>
          <w:p w14:paraId="3DB1D382" w14:textId="77777777" w:rsidR="004C1248" w:rsidRDefault="009B5801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Front-End: Front-end é a parte de um site, aplicativo ou software que os usuários interagem diretamente. É a parte visual e interativa do aplicativo, incluindo o layout, as imagens, os vídeos, os textos e os formulários. O front-end é desenvolvido usando linguagens de programação, como HTML, CSS e JavaScript. HTML é usado para definir o layout da página, CSS é usado para estilizar a página e JavaScript é usado para adicionar interatividade à página. Os desenvolvedores front-end são responsáveis por criar uma interface de usuário que seja atraente, funcional e acessível. Eles devem ter um conhecimento profundo de linguagens de programação, design gráfico e acessibilidade.</w:t>
            </w:r>
          </w:p>
        </w:tc>
      </w:tr>
    </w:tbl>
    <w:p w14:paraId="65F7CAB2" w14:textId="77777777" w:rsidR="004C1248" w:rsidRDefault="004C1248">
      <w:pPr>
        <w:pStyle w:val="Standard"/>
        <w:rPr>
          <w:rFonts w:ascii="Arial" w:hAnsi="Arial" w:cs="Arial"/>
        </w:rPr>
      </w:pPr>
    </w:p>
    <w:p w14:paraId="6E27F2FE" w14:textId="77777777" w:rsidR="004C1248" w:rsidRDefault="003B2C7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260ACEA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DC6F" w14:textId="77777777" w:rsidR="004C1248" w:rsidRDefault="004C1248">
            <w:pPr>
              <w:pStyle w:val="Standard"/>
              <w:rPr>
                <w:rFonts w:ascii="Arial" w:hAnsi="Arial" w:cs="Arial"/>
                <w:lang w:eastAsia="pt-BR"/>
              </w:rPr>
            </w:pPr>
          </w:p>
          <w:p w14:paraId="15923FDB" w14:textId="77777777" w:rsidR="00407154" w:rsidRDefault="00407154">
            <w:pPr>
              <w:pStyle w:val="Standard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Construção de um site </w:t>
            </w:r>
            <w:r w:rsidR="00C55ED4">
              <w:rPr>
                <w:rFonts w:ascii="Arial" w:hAnsi="Arial" w:cs="Arial"/>
                <w:lang w:eastAsia="pt-BR"/>
              </w:rPr>
              <w:t xml:space="preserve">para gerar relatórios </w:t>
            </w:r>
            <w:r w:rsidR="008A2AB2">
              <w:rPr>
                <w:rFonts w:ascii="Arial" w:hAnsi="Arial" w:cs="Arial"/>
                <w:lang w:eastAsia="pt-BR"/>
              </w:rPr>
              <w:t xml:space="preserve">sobre </w:t>
            </w:r>
            <w:r w:rsidR="003F6EB4">
              <w:rPr>
                <w:rFonts w:ascii="Arial" w:hAnsi="Arial" w:cs="Arial"/>
                <w:lang w:eastAsia="pt-BR"/>
              </w:rPr>
              <w:t xml:space="preserve">níveis de compostos na água </w:t>
            </w:r>
            <w:r w:rsidR="00606295">
              <w:rPr>
                <w:rFonts w:ascii="Arial" w:hAnsi="Arial" w:cs="Arial"/>
                <w:lang w:eastAsia="pt-BR"/>
              </w:rPr>
              <w:t>com auxílio do software Dory</w:t>
            </w:r>
            <w:r w:rsidR="000F0CAF">
              <w:rPr>
                <w:rFonts w:ascii="Arial" w:hAnsi="Arial" w:cs="Arial"/>
                <w:lang w:eastAsia="pt-BR"/>
              </w:rPr>
              <w:t>.</w:t>
            </w:r>
          </w:p>
          <w:p w14:paraId="26A86A82" w14:textId="77777777" w:rsidR="004C1248" w:rsidRDefault="004C1248">
            <w:pPr>
              <w:pStyle w:val="Standard"/>
              <w:rPr>
                <w:rFonts w:ascii="Arial" w:hAnsi="Arial" w:cs="Arial"/>
              </w:rPr>
            </w:pPr>
          </w:p>
        </w:tc>
      </w:tr>
    </w:tbl>
    <w:p w14:paraId="07A78756" w14:textId="77777777" w:rsidR="004C1248" w:rsidRDefault="003B2C7A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5D26463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A278" w14:textId="77777777" w:rsidR="004C1248" w:rsidRDefault="004C1248">
            <w:pPr>
              <w:pStyle w:val="Standard"/>
              <w:rPr>
                <w:rFonts w:ascii="Arial" w:hAnsi="Arial" w:cs="Arial"/>
                <w:lang w:eastAsia="pt-BR"/>
              </w:rPr>
            </w:pPr>
          </w:p>
          <w:p w14:paraId="2A08A039" w14:textId="77777777" w:rsidR="00686B45" w:rsidRDefault="00686B45">
            <w:pPr>
              <w:pStyle w:val="Standard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</w:t>
            </w:r>
            <w:r w:rsidR="0078216F">
              <w:rPr>
                <w:rFonts w:ascii="Arial" w:hAnsi="Arial" w:cs="Arial"/>
                <w:lang w:eastAsia="pt-BR"/>
              </w:rPr>
              <w:t>Criação de um site de fácil acesso</w:t>
            </w:r>
            <w:r w:rsidR="001D7D74">
              <w:rPr>
                <w:rFonts w:ascii="Arial" w:hAnsi="Arial" w:cs="Arial"/>
                <w:lang w:eastAsia="pt-BR"/>
              </w:rPr>
              <w:t>, simp</w:t>
            </w:r>
            <w:r w:rsidR="008F445B">
              <w:rPr>
                <w:rFonts w:ascii="Arial" w:hAnsi="Arial" w:cs="Arial"/>
                <w:lang w:eastAsia="pt-BR"/>
              </w:rPr>
              <w:t>les de compreender</w:t>
            </w:r>
            <w:r w:rsidR="00857B04">
              <w:rPr>
                <w:rFonts w:ascii="Arial" w:hAnsi="Arial" w:cs="Arial"/>
                <w:lang w:eastAsia="pt-BR"/>
              </w:rPr>
              <w:t xml:space="preserve">, </w:t>
            </w:r>
            <w:r w:rsidR="008F445B">
              <w:rPr>
                <w:rFonts w:ascii="Arial" w:hAnsi="Arial" w:cs="Arial"/>
                <w:lang w:eastAsia="pt-BR"/>
              </w:rPr>
              <w:t>com uma interface agradável</w:t>
            </w:r>
            <w:r w:rsidR="00857B04">
              <w:rPr>
                <w:rFonts w:ascii="Arial" w:hAnsi="Arial" w:cs="Arial"/>
                <w:lang w:eastAsia="pt-BR"/>
              </w:rPr>
              <w:t xml:space="preserve"> e resultados eficazes</w:t>
            </w:r>
            <w:r w:rsidR="008F445B">
              <w:rPr>
                <w:rFonts w:ascii="Arial" w:hAnsi="Arial" w:cs="Arial"/>
                <w:lang w:eastAsia="pt-BR"/>
              </w:rPr>
              <w:t>.</w:t>
            </w:r>
          </w:p>
          <w:p w14:paraId="27F78140" w14:textId="77777777" w:rsidR="004C1248" w:rsidRDefault="004C1248">
            <w:pPr>
              <w:pStyle w:val="Standard"/>
              <w:rPr>
                <w:rFonts w:ascii="Arial" w:hAnsi="Arial" w:cs="Arial"/>
                <w:lang w:eastAsia="pt-BR"/>
              </w:rPr>
            </w:pPr>
          </w:p>
        </w:tc>
      </w:tr>
    </w:tbl>
    <w:p w14:paraId="2060C79C" w14:textId="77777777" w:rsidR="004C1248" w:rsidRDefault="004C1248">
      <w:pPr>
        <w:pStyle w:val="Standard"/>
        <w:rPr>
          <w:rFonts w:ascii="Arial" w:hAnsi="Arial" w:cs="Arial"/>
        </w:rPr>
      </w:pPr>
    </w:p>
    <w:p w14:paraId="3BD6696A" w14:textId="77777777" w:rsidR="004C1248" w:rsidRDefault="003B2C7A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B96D4C3" w14:textId="77777777" w:rsidR="004C1248" w:rsidRDefault="003B2C7A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45EA081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FABB" w14:textId="77777777" w:rsidR="004C1248" w:rsidRDefault="003B2C7A" w:rsidP="001E5A05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3DBB31E" w14:textId="77777777" w:rsidR="001E5A05" w:rsidRDefault="00237469" w:rsidP="001E5A05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E5A05">
              <w:rPr>
                <w:rFonts w:ascii="Arial" w:hAnsi="Arial" w:cs="Arial"/>
              </w:rPr>
              <w:t>Pesquisas metodológicas referem-se ao estudo e desenvolvimento de métodos de pesquisa em diversas áreas do conhecimento. Elas envolvem a investigação e avaliação de técnicas, instrumentos e procedimentos utilizados para coletar, analisar e interpretar dados. Essas pesquisas visam aprimorar a qualidade, eficácia e validade dos processos de investigação, proporcionando bases sólidas para a produção de conhecimento científico. Elas podem abranger desde estudos comparativos de diferentes abordagens metodológicas até a criação de novas técnicas e ferramentas de pesquisa. O objetivo principal das pesquisas metodológicas é contribuir para o avanço da metodologia científica e para a produção de resultados mais confiáveis e significativos.</w:t>
            </w:r>
          </w:p>
          <w:p w14:paraId="4E738846" w14:textId="77777777" w:rsidR="00237469" w:rsidRDefault="00237469" w:rsidP="001E5A05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  <w:p w14:paraId="413FC15E" w14:textId="77777777" w:rsidR="00237469" w:rsidRPr="001E5A05" w:rsidRDefault="00D674C1" w:rsidP="001E5A05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As pesquisas documentais envolvem a coleta, análise e interpretação de informações contidas em documentos diversos, como livros, artigos, relatórios, arquivos, entre outros. Esses documentos podem ser de fontes primárias ou secundárias e são utilizados para investigar um determinado tema, problema ou fenômeno. Esse tipo de pesquisa é especialmente útil quando se busca compreender o contexto histórico, social, político ou cultural de uma determinada questão, além de ser fundamental para embasar estudos acadêmicos e científicos. As pesquisas documentais geralmente envolvem técnicas de busca, seleção, organização e análise de dados, visando extrair informações relevantes e construir argumentos embasados.</w:t>
            </w:r>
          </w:p>
        </w:tc>
      </w:tr>
    </w:tbl>
    <w:p w14:paraId="3E463FFD" w14:textId="77777777" w:rsidR="004C1248" w:rsidRDefault="004C1248">
      <w:pPr>
        <w:pStyle w:val="Standard"/>
        <w:spacing w:line="360" w:lineRule="auto"/>
        <w:rPr>
          <w:rFonts w:ascii="Arial" w:hAnsi="Arial" w:cs="Arial"/>
        </w:rPr>
      </w:pPr>
    </w:p>
    <w:p w14:paraId="2811A5A1" w14:textId="77777777" w:rsidR="004C1248" w:rsidRDefault="003B2C7A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80BC75D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06EC0545" w14:textId="77777777" w:rsidR="004C1248" w:rsidRDefault="003B2C7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4C1248" w14:paraId="58910EA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CA4F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456812EA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44AA6928" w14:textId="77777777" w:rsidR="004C1248" w:rsidRDefault="000A73A0">
            <w:pPr>
              <w:pStyle w:val="Standard"/>
            </w:pPr>
            <w:hyperlink r:id="rId7" w:anchor="google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Google Acadêmico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8" w:anchor="portal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Portal da CAPES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9" w:anchor="scielo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SciELO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0" w:anchor="academia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Academia.Edu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1" w:anchor="bdtd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BDTD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2" w:anchor="science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Science.gov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3" w:anchor="eric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Eric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4" w:anchor="e-journals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E-Journals</w:t>
              </w:r>
            </w:hyperlink>
            <w:r w:rsidR="003B2C7A">
              <w:rPr>
                <w:rFonts w:ascii="Arial" w:hAnsi="Arial" w:cs="Arial"/>
                <w:color w:val="000000"/>
              </w:rPr>
              <w:br/>
            </w:r>
            <w:hyperlink r:id="rId15" w:anchor="redalyc" w:history="1">
              <w:r w:rsidR="003B2C7A">
                <w:rPr>
                  <w:rStyle w:val="Internetlink"/>
                  <w:rFonts w:ascii="Arial" w:hAnsi="Arial" w:cs="Arial"/>
                  <w:color w:val="2D93EE"/>
                </w:rPr>
                <w:t> Redalyc</w:t>
              </w:r>
            </w:hyperlink>
            <w:r w:rsidR="003B2C7A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FECF94F" w14:textId="77777777" w:rsidR="004C1248" w:rsidRDefault="004C1248">
      <w:pPr>
        <w:pStyle w:val="Standard"/>
        <w:rPr>
          <w:rFonts w:ascii="Arial" w:hAnsi="Arial" w:cs="Arial"/>
        </w:rPr>
      </w:pPr>
    </w:p>
    <w:p w14:paraId="51252C35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1A1DC54C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0326B880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7F80A957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05ED5A35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7DAA675C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0D4C38E6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402F886D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7A919243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3DA51E49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0287996F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2715F2AB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100B5E92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1F37C65B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39C15731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493ACD3D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6FE08036" w14:textId="77777777" w:rsidR="004C1248" w:rsidRDefault="004C1248">
      <w:pPr>
        <w:pStyle w:val="Standard"/>
        <w:rPr>
          <w:rFonts w:ascii="Arial" w:eastAsia="Arial" w:hAnsi="Arial" w:cs="Arial"/>
        </w:rPr>
      </w:pPr>
    </w:p>
    <w:p w14:paraId="12A39CC5" w14:textId="77777777" w:rsidR="004C1248" w:rsidRDefault="003B2C7A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29C1DC81" w14:textId="77777777" w:rsidR="004C1248" w:rsidRDefault="003B2C7A">
      <w:pPr>
        <w:pStyle w:val="Standard"/>
      </w:pPr>
      <w:r>
        <w:rPr>
          <w:noProof/>
        </w:rPr>
        <w:drawing>
          <wp:inline distT="0" distB="0" distL="0" distR="0" wp14:anchorId="354DFD8D" wp14:editId="0C04CC50">
            <wp:extent cx="5760000" cy="5294520"/>
            <wp:effectExtent l="0" t="0" r="0" b="138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9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7"/>
        <w:gridCol w:w="2484"/>
        <w:gridCol w:w="1744"/>
      </w:tblGrid>
      <w:tr w:rsidR="004C1248" w14:paraId="7607D19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F76A" w14:textId="77777777" w:rsidR="004C1248" w:rsidRDefault="003B2C7A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459FA" w14:textId="77777777" w:rsidR="004C1248" w:rsidRDefault="003B2C7A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95B2" w14:textId="77777777" w:rsidR="004C1248" w:rsidRDefault="003B2C7A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C1248" w14:paraId="11D838F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148EE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D57A4A8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654A4D5" w14:textId="77777777" w:rsidR="004C1248" w:rsidRDefault="003B2C7A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8447D7B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CC6C" w14:textId="77777777" w:rsidR="004C1248" w:rsidRDefault="003B2C7A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F4524ED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AA65BD5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DDC03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038E2C92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0050897A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2CB6B5C8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786896CA" w14:textId="77777777" w:rsidR="004C1248" w:rsidRDefault="004C1248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F6DC981" w14:textId="77777777" w:rsidR="004C1248" w:rsidRDefault="004C1248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14:paraId="2F0D8903" w14:textId="77777777" w:rsidR="004C1248" w:rsidRDefault="004C1248">
      <w:pPr>
        <w:pStyle w:val="Standard"/>
      </w:pPr>
    </w:p>
    <w:sectPr w:rsidR="004C1248">
      <w:headerReference w:type="default" r:id="rId17"/>
      <w:pgSz w:w="11906" w:h="16838"/>
      <w:pgMar w:top="1701" w:right="1134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D235" w14:textId="77777777" w:rsidR="00643759" w:rsidRDefault="00643759">
      <w:r>
        <w:separator/>
      </w:r>
    </w:p>
  </w:endnote>
  <w:endnote w:type="continuationSeparator" w:id="0">
    <w:p w14:paraId="49252C71" w14:textId="77777777" w:rsidR="00643759" w:rsidRDefault="0064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00"/>
    <w:family w:val="auto"/>
    <w:pitch w:val="variable"/>
  </w:font>
  <w:font w:name="Lohit Devanagari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3E75" w14:textId="77777777" w:rsidR="00643759" w:rsidRDefault="00643759">
      <w:r>
        <w:rPr>
          <w:color w:val="000000"/>
        </w:rPr>
        <w:separator/>
      </w:r>
    </w:p>
  </w:footnote>
  <w:footnote w:type="continuationSeparator" w:id="0">
    <w:p w14:paraId="4FC0D472" w14:textId="77777777" w:rsidR="00643759" w:rsidRDefault="00643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051BDA" w14:paraId="17376BED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47BCF15" w14:textId="77777777" w:rsidR="003B2C7A" w:rsidRDefault="003B2C7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97E423" wp14:editId="49180B93">
                <wp:simplePos x="0" y="0"/>
                <wp:positionH relativeFrom="column">
                  <wp:posOffset>-44280</wp:posOffset>
                </wp:positionH>
                <wp:positionV relativeFrom="paragraph">
                  <wp:posOffset>178920</wp:posOffset>
                </wp:positionV>
                <wp:extent cx="1153800" cy="622440"/>
                <wp:effectExtent l="0" t="0" r="8250" b="621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800" cy="62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CC404AF" w14:textId="77777777" w:rsidR="003B2C7A" w:rsidRDefault="000A73A0">
          <w:pPr>
            <w:pStyle w:val="Cabealho"/>
            <w:spacing w:after="0" w:line="240" w:lineRule="auto"/>
            <w:jc w:val="center"/>
          </w:pPr>
          <w:hyperlink r:id="rId2" w:history="1">
            <w:r w:rsidR="003B2C7A">
              <w:rPr>
                <w:rStyle w:val="Internetlink"/>
                <w:rFonts w:ascii="Nunito" w:hAnsi="Nunito"/>
                <w:b/>
                <w:bCs/>
                <w:color w:val="262626"/>
                <w:sz w:val="28"/>
                <w:szCs w:val="28"/>
                <w:shd w:val="clear" w:color="auto" w:fill="FFFFFF"/>
              </w:rPr>
              <w:t>CARMELO PERRONE C E PE EF M PROFIS</w:t>
            </w:r>
          </w:hyperlink>
        </w:p>
        <w:p w14:paraId="36F4A649" w14:textId="77777777" w:rsidR="003B2C7A" w:rsidRDefault="003B2C7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29C09F8" w14:textId="77777777" w:rsidR="003B2C7A" w:rsidRDefault="003B2C7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3A80DFB8" wp14:editId="7D135D19">
                <wp:extent cx="790559" cy="752400"/>
                <wp:effectExtent l="0" t="0" r="0" b="0"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59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342E1A" w14:textId="77777777" w:rsidR="003B2C7A" w:rsidRDefault="003B2C7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02F2"/>
    <w:multiLevelType w:val="multilevel"/>
    <w:tmpl w:val="388CA71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8694A06"/>
    <w:multiLevelType w:val="multilevel"/>
    <w:tmpl w:val="3CBAFF90"/>
    <w:styleLink w:val="WWNum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D6057EA"/>
    <w:multiLevelType w:val="hybridMultilevel"/>
    <w:tmpl w:val="22ECF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02617">
    <w:abstractNumId w:val="0"/>
  </w:num>
  <w:num w:numId="2" w16cid:durableId="2010710569">
    <w:abstractNumId w:val="1"/>
  </w:num>
  <w:num w:numId="3" w16cid:durableId="966353695">
    <w:abstractNumId w:val="1"/>
  </w:num>
  <w:num w:numId="4" w16cid:durableId="166076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48"/>
    <w:rsid w:val="000C60AE"/>
    <w:rsid w:val="000F0CAF"/>
    <w:rsid w:val="00170367"/>
    <w:rsid w:val="001D7D74"/>
    <w:rsid w:val="001E544A"/>
    <w:rsid w:val="001E5A05"/>
    <w:rsid w:val="002236C3"/>
    <w:rsid w:val="00237469"/>
    <w:rsid w:val="002A536D"/>
    <w:rsid w:val="002C1866"/>
    <w:rsid w:val="00376B4B"/>
    <w:rsid w:val="003B2C7A"/>
    <w:rsid w:val="003F6EB4"/>
    <w:rsid w:val="00407154"/>
    <w:rsid w:val="00422F5C"/>
    <w:rsid w:val="004403AD"/>
    <w:rsid w:val="004741B3"/>
    <w:rsid w:val="004C1248"/>
    <w:rsid w:val="004F1A6F"/>
    <w:rsid w:val="005107B6"/>
    <w:rsid w:val="0056723B"/>
    <w:rsid w:val="00571253"/>
    <w:rsid w:val="005767BF"/>
    <w:rsid w:val="005C4C26"/>
    <w:rsid w:val="00606295"/>
    <w:rsid w:val="00616EBF"/>
    <w:rsid w:val="00643759"/>
    <w:rsid w:val="00656599"/>
    <w:rsid w:val="00686B45"/>
    <w:rsid w:val="006A15AA"/>
    <w:rsid w:val="0078216F"/>
    <w:rsid w:val="007B11F2"/>
    <w:rsid w:val="007F5923"/>
    <w:rsid w:val="00844DC6"/>
    <w:rsid w:val="00857B04"/>
    <w:rsid w:val="008A276B"/>
    <w:rsid w:val="008A2AB2"/>
    <w:rsid w:val="008D77A3"/>
    <w:rsid w:val="008E2D33"/>
    <w:rsid w:val="008F445B"/>
    <w:rsid w:val="008F798E"/>
    <w:rsid w:val="00995F7C"/>
    <w:rsid w:val="009A4A3A"/>
    <w:rsid w:val="009B5801"/>
    <w:rsid w:val="00A428A6"/>
    <w:rsid w:val="00A74E35"/>
    <w:rsid w:val="00B1277C"/>
    <w:rsid w:val="00B32AB3"/>
    <w:rsid w:val="00B77AEA"/>
    <w:rsid w:val="00BA0EAB"/>
    <w:rsid w:val="00BA4F76"/>
    <w:rsid w:val="00C55ED4"/>
    <w:rsid w:val="00CF05BC"/>
    <w:rsid w:val="00D324F8"/>
    <w:rsid w:val="00D674C1"/>
    <w:rsid w:val="00DA6866"/>
    <w:rsid w:val="00DC57E3"/>
    <w:rsid w:val="00E34F39"/>
    <w:rsid w:val="00E4238A"/>
    <w:rsid w:val="00E92ED5"/>
    <w:rsid w:val="00E94CE0"/>
    <w:rsid w:val="00E9756D"/>
    <w:rsid w:val="00EB618B"/>
    <w:rsid w:val="00EE4D87"/>
    <w:rsid w:val="00F65E15"/>
    <w:rsid w:val="00F953B5"/>
    <w:rsid w:val="00F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E6FD0"/>
  <w15:docId w15:val="{7D1CCC6C-1C97-4715-B275-63A4123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Calibri" w:eastAsia="Calibri" w:hAnsi="Calibri" w:cs="Calibri"/>
      <w:szCs w:val="22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cuodecorpodetexto31">
    <w:name w:val="Recuo de corpo de texto 31"/>
    <w:basedOn w:val="Standard"/>
    <w:pPr>
      <w:widowControl w:val="0"/>
      <w:spacing w:line="360" w:lineRule="auto"/>
      <w:ind w:left="1701"/>
      <w:jc w:val="both"/>
    </w:pPr>
    <w:rPr>
      <w:rFonts w:ascii="Arial" w:eastAsia="Arial" w:hAnsi="Arial" w:cs="Times New Roman"/>
      <w:sz w:val="24"/>
      <w:szCs w:val="20"/>
    </w:rPr>
  </w:style>
  <w:style w:type="paragraph" w:customStyle="1" w:styleId="Textodebalo1">
    <w:name w:val="Texto de balão1"/>
    <w:basedOn w:val="Standard"/>
    <w:rPr>
      <w:rFonts w:ascii="Tahoma" w:eastAsia="Tahoma" w:hAnsi="Tahoma" w:cs="Times New Roman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ecuodecorpodetexto3Char">
    <w:name w:val="Recuo de corpo de texto 3 Char"/>
    <w:rPr>
      <w:rFonts w:ascii="Arial" w:eastAsia="Times New Roman" w:hAnsi="Arial" w:cs="Arial"/>
      <w:sz w:val="24"/>
    </w:rPr>
  </w:style>
  <w:style w:type="character" w:customStyle="1" w:styleId="CabealhoChar">
    <w:name w:val="Cabeçalho Char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RodapChar">
    <w:name w:val="Rodapé Char"/>
    <w:rPr>
      <w:rFonts w:eastAsia="Times New Roman" w:cs="Calibri"/>
      <w:sz w:val="22"/>
      <w:szCs w:val="22"/>
    </w:rPr>
  </w:style>
  <w:style w:type="character" w:customStyle="1" w:styleId="WW8Num1z0">
    <w:name w:val="WW8Num1z0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ntepargpadro1">
    <w:name w:val="Fonte parág. padrão1"/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65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 /><Relationship Id="rId13" Type="http://schemas.openxmlformats.org/officeDocument/2006/relationships/hyperlink" Target="https://www.unit.br/blog/melhores-sites-para-pesquisa-academica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unit.br/blog/melhores-sites-para-pesquisa-academica" TargetMode="External" /><Relationship Id="rId12" Type="http://schemas.openxmlformats.org/officeDocument/2006/relationships/hyperlink" Target="https://www.unit.br/blog/melhores-sites-para-pesquisa-academica" TargetMode="External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1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unit.br/blog/melhores-sites-para-pesquisa-academica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www.unit.br/blog/melhores-sites-para-pesquisa-academica" TargetMode="External" /><Relationship Id="rId10" Type="http://schemas.openxmlformats.org/officeDocument/2006/relationships/hyperlink" Target="https://www.unit.br/blog/melhores-sites-para-pesquisa-academica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www.unit.br/blog/melhores-sites-para-pesquisa-academica" TargetMode="External" /><Relationship Id="rId14" Type="http://schemas.openxmlformats.org/officeDocument/2006/relationships/hyperlink" Target="https://www.unit.br/blog/melhores-sites-para-pesquisa-academica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hyperlink" Target="http://cdn.novo.qedu.org.br/escola/41071026-carmelo-perrone-c-e-pe-ef-m-profis" TargetMode="External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1905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Izadora Lunardi</cp:lastModifiedBy>
  <cp:revision>2</cp:revision>
  <cp:lastPrinted>2013-03-13T16:42:00Z</cp:lastPrinted>
  <dcterms:created xsi:type="dcterms:W3CDTF">2024-02-28T15:06:00Z</dcterms:created>
  <dcterms:modified xsi:type="dcterms:W3CDTF">2024-02-28T15:06:00Z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