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2179903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p w:rsidR="00347A13" w:rsidRDefault="007C6AFE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19D1E1" wp14:editId="789555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u w:val="single"/>
                                      </w:rPr>
                                    </w:sdtEndPr>
                                    <w:sdtContent>
                                      <w:p w:rsidR="00902401" w:rsidRPr="00347A13" w:rsidRDefault="007323FC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Manual de Usuario: </w:t>
                                        </w:r>
                                        <w:r w:rsidR="007E7CD5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Sistema de gestión de material de laboratorio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902401" w:rsidRDefault="0090240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Universidad Autónoma de Chihuahua Facultad de Ingeniería</w:t>
                                        </w:r>
                                      </w:p>
                                    </w:sdtContent>
                                  </w:sdt>
                                  <w:p w:rsidR="00902401" w:rsidRDefault="0090240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902401" w:rsidRDefault="0090240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Bases de datos </w:t>
                                    </w:r>
                                  </w:p>
                                  <w:p w:rsidR="00902401" w:rsidRDefault="0090240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902401" w:rsidRDefault="0090240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2825"/>
                                <a:ext cx="8169" cy="2315"/>
                                <a:chOff x="3446" y="12825"/>
                                <a:chExt cx="8169" cy="2315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2825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mpañía"/>
                                      <w:id w:val="-103843115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902401" w:rsidRDefault="00902401" w:rsidP="00774D03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Sergio Armando Rodríguez Nava 281854</w:t>
                                        </w:r>
                                      </w:p>
                                    </w:sdtContent>
                                  </w:sdt>
                                  <w:p w:rsidR="00902401" w:rsidRDefault="00902401" w:rsidP="00774D03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>Ricardo Peña De La Rosa  28077</w:t>
                                    </w:r>
                                  </w:p>
                                  <w:p w:rsidR="00902401" w:rsidRDefault="00902401" w:rsidP="00774D0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>Isaac Vega Loya 282020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902401" w:rsidRDefault="00902401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CnMEA&#10;AADbAAAADwAAAGRycy9kb3ducmV2LnhtbESPQYvCMBSE78L+h/AW9qapHkSqUWRhwQUvWz14fDTP&#10;Nti8hCRbq7/eCILHYWa+YVabwXaipxCNYwXTSQGCuHbacKPgePgZL0DEhKyxc0wKbhRhs/4YrbDU&#10;7sp/1FepERnCsUQFbUq+lDLWLVmME+eJs3d2wWLKMjRSB7xmuO3krCjm0qLhvNCip++W6kv1bxW4&#10;cDdTX9Ht0O1PZpf2v3XTe6W+PoftEkSiIb3Dr/ZOK5jN4fkl/w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GQpzBAAAA2wAAAA8AAAAAAAAAAAAAAAAAmAIAAGRycy9kb3du&#10;cmV2LnhtbFBLBQYAAAAABAAEAPUAAACGAwAAAAA=&#10;" fillcolor="#ddd [2515]" strokecolor="white" strokeweight="1pt">
                        <v:fill color2="#a9a9a9 [2563]" rotate="t" focusposition=".5,1" focussize="-.5,-.5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>
                                <w:rPr>
                                  <w:u w:val="single"/>
                                </w:rPr>
                              </w:sdtEndPr>
                              <w:sdtContent>
                                <w:p w:rsidR="00902401" w:rsidRPr="00347A13" w:rsidRDefault="007323F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Manual de Usuario: </w:t>
                                  </w:r>
                                  <w:r w:rsidR="007E7CD5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Sistema de gestión de material de laboratorio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02401" w:rsidRDefault="0090240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Universidad Autónoma de Chihuahua Facultad de Ingeniería</w:t>
                                  </w:r>
                                </w:p>
                              </w:sdtContent>
                            </w:sdt>
                            <w:p w:rsidR="00902401" w:rsidRDefault="0090240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902401" w:rsidRDefault="0090240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Bases de datos </w:t>
                              </w:r>
                            </w:p>
                            <w:p w:rsidR="00902401" w:rsidRDefault="0090240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b7e775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fefa3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b7e775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fefa3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fefa3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fefa3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00a2e6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02401" w:rsidRDefault="0090240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2825;width:8169;height:2315" coordorigin="3446,12825" coordsize="8169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00a2e6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2825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Compañía"/>
                                <w:id w:val="-103843115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02401" w:rsidRDefault="00902401" w:rsidP="00774D03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Sergio Armando Rodríguez Nava 281854</w:t>
                                  </w:r>
                                </w:p>
                              </w:sdtContent>
                            </w:sdt>
                            <w:p w:rsidR="00902401" w:rsidRDefault="00902401" w:rsidP="00774D03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Ricardo Peña De La Rosa  28077</w:t>
                              </w:r>
                            </w:p>
                            <w:p w:rsidR="00902401" w:rsidRDefault="00902401" w:rsidP="00774D0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Isaac Vega Loya 282020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02401" w:rsidRDefault="00902401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47A13" w:rsidRDefault="00347A13"/>
        <w:p w:rsidR="00347A13" w:rsidRDefault="00347A13">
          <w:pPr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45810023"/>
        <w:docPartObj>
          <w:docPartGallery w:val="Table of Contents"/>
          <w:docPartUnique/>
        </w:docPartObj>
      </w:sdtPr>
      <w:sdtContent>
        <w:p w:rsidR="007C5329" w:rsidRDefault="007C5329">
          <w:pPr>
            <w:pStyle w:val="TtulodeTDC"/>
          </w:pPr>
          <w:r>
            <w:rPr>
              <w:lang w:val="es-ES"/>
            </w:rPr>
            <w:t>Contenido</w:t>
          </w:r>
        </w:p>
        <w:p w:rsidR="007E7CD5" w:rsidRDefault="007C5329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77095" w:history="1">
            <w:r w:rsidR="007E7CD5" w:rsidRPr="00933CCB">
              <w:rPr>
                <w:rStyle w:val="Hipervnculo"/>
                <w:noProof/>
                <w:lang w:eastAsia="es-MX"/>
              </w:rPr>
              <w:t>Manual de usuario</w:t>
            </w:r>
            <w:r w:rsidR="007E7CD5">
              <w:rPr>
                <w:noProof/>
                <w:webHidden/>
              </w:rPr>
              <w:tab/>
            </w:r>
            <w:r w:rsidR="007E7CD5">
              <w:rPr>
                <w:noProof/>
                <w:webHidden/>
              </w:rPr>
              <w:fldChar w:fldCharType="begin"/>
            </w:r>
            <w:r w:rsidR="007E7CD5">
              <w:rPr>
                <w:noProof/>
                <w:webHidden/>
              </w:rPr>
              <w:instrText xml:space="preserve"> PAGEREF _Toc420677095 \h </w:instrText>
            </w:r>
            <w:r w:rsidR="007E7CD5">
              <w:rPr>
                <w:noProof/>
                <w:webHidden/>
              </w:rPr>
            </w:r>
            <w:r w:rsidR="007E7CD5">
              <w:rPr>
                <w:noProof/>
                <w:webHidden/>
              </w:rPr>
              <w:fldChar w:fldCharType="separate"/>
            </w:r>
            <w:r w:rsidR="00193063">
              <w:rPr>
                <w:noProof/>
                <w:webHidden/>
              </w:rPr>
              <w:t>2</w:t>
            </w:r>
            <w:r w:rsidR="007E7CD5">
              <w:rPr>
                <w:noProof/>
                <w:webHidden/>
              </w:rPr>
              <w:fldChar w:fldCharType="end"/>
            </w:r>
          </w:hyperlink>
        </w:p>
        <w:p w:rsidR="007C5329" w:rsidRDefault="007C5329">
          <w:r>
            <w:rPr>
              <w:b/>
              <w:bCs/>
              <w:lang w:val="es-ES"/>
            </w:rPr>
            <w:fldChar w:fldCharType="end"/>
          </w:r>
        </w:p>
      </w:sdtContent>
    </w:sdt>
    <w:p w:rsidR="007E7CD5" w:rsidRDefault="007E7CD5">
      <w:pPr>
        <w:rPr>
          <w:rFonts w:asciiTheme="majorHAnsi" w:eastAsiaTheme="majorEastAsia" w:hAnsiTheme="majorHAnsi" w:cstheme="majorBidi"/>
          <w:b/>
          <w:bCs/>
          <w:color w:val="649A1B" w:themeColor="accent1" w:themeShade="BF"/>
          <w:sz w:val="28"/>
          <w:szCs w:val="28"/>
          <w:lang w:eastAsia="es-MX"/>
        </w:rPr>
      </w:pPr>
      <w:bookmarkStart w:id="0" w:name="_Toc420677095"/>
      <w:r>
        <w:rPr>
          <w:lang w:eastAsia="es-MX"/>
        </w:rPr>
        <w:br w:type="page"/>
      </w:r>
    </w:p>
    <w:p w:rsidR="00EA05BE" w:rsidRDefault="00021F2B" w:rsidP="00960617">
      <w:pPr>
        <w:pStyle w:val="Ttulo1"/>
        <w:rPr>
          <w:lang w:eastAsia="es-MX"/>
        </w:rPr>
      </w:pPr>
      <w:r>
        <w:rPr>
          <w:lang w:eastAsia="es-MX"/>
        </w:rPr>
        <w:lastRenderedPageBreak/>
        <w:t>Manual de usuario</w:t>
      </w:r>
      <w:bookmarkEnd w:id="0"/>
    </w:p>
    <w:p w:rsidR="006167B2" w:rsidRDefault="00EA05BE" w:rsidP="005247F1">
      <w:pPr>
        <w:rPr>
          <w:lang w:eastAsia="es-MX"/>
        </w:rPr>
      </w:pPr>
      <w:r>
        <w:rPr>
          <w:lang w:eastAsia="es-MX"/>
        </w:rPr>
        <w:t>Al ejecutar la aplicación nos pedirá un usuario y una contraseña aquí debemos de ing</w:t>
      </w:r>
      <w:r w:rsidR="006167B2">
        <w:rPr>
          <w:lang w:eastAsia="es-MX"/>
        </w:rPr>
        <w:t>resar el usuario (el cual es labs</w:t>
      </w:r>
      <w:r>
        <w:rPr>
          <w:lang w:eastAsia="es-MX"/>
        </w:rPr>
        <w:t>) y la contraseña</w:t>
      </w:r>
      <w:r w:rsidR="00E90849">
        <w:rPr>
          <w:lang w:eastAsia="es-MX"/>
        </w:rPr>
        <w:t xml:space="preserve"> (</w:t>
      </w:r>
      <w:r w:rsidR="006167B2">
        <w:rPr>
          <w:lang w:eastAsia="es-MX"/>
        </w:rPr>
        <w:t>abcd</w:t>
      </w:r>
      <w:r w:rsidR="00E90849">
        <w:rPr>
          <w:lang w:eastAsia="es-MX"/>
        </w:rPr>
        <w:t>1234).</w:t>
      </w:r>
    </w:p>
    <w:p w:rsidR="00EA05BE" w:rsidRDefault="00E90849" w:rsidP="005247F1">
      <w:pPr>
        <w:rPr>
          <w:lang w:eastAsia="es-MX"/>
        </w:rPr>
      </w:pPr>
      <w:r w:rsidRPr="00E90849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EC9EEDC" wp14:editId="43DD42F7">
            <wp:extent cx="4057650" cy="3476625"/>
            <wp:effectExtent l="0" t="0" r="0" b="9525"/>
            <wp:docPr id="570" name="Imagen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90849" w:rsidRDefault="00E90849" w:rsidP="005247F1">
      <w:pPr>
        <w:rPr>
          <w:lang w:eastAsia="es-MX"/>
        </w:rPr>
      </w:pPr>
      <w:r>
        <w:rPr>
          <w:lang w:eastAsia="es-MX"/>
        </w:rPr>
        <w:t>Después esto nos desplegara un menú.</w:t>
      </w:r>
    </w:p>
    <w:p w:rsidR="00E90849" w:rsidRDefault="00E90849" w:rsidP="005247F1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15D5BD46" wp14:editId="43CAF421">
            <wp:extent cx="4914900" cy="3133725"/>
            <wp:effectExtent l="0" t="0" r="0" b="9525"/>
            <wp:docPr id="571" name="Imagen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49" w:rsidRDefault="00E90849" w:rsidP="005247F1">
      <w:pPr>
        <w:rPr>
          <w:lang w:eastAsia="es-MX"/>
        </w:rPr>
      </w:pPr>
      <w:r>
        <w:rPr>
          <w:lang w:eastAsia="es-MX"/>
        </w:rPr>
        <w:t xml:space="preserve">Elegimos la opción </w:t>
      </w:r>
      <w:r w:rsidR="007F3E80">
        <w:rPr>
          <w:lang w:eastAsia="es-MX"/>
        </w:rPr>
        <w:t>deseada y rellenamos los campos y damos en el botón de agregar.</w:t>
      </w:r>
    </w:p>
    <w:p w:rsidR="007F3E80" w:rsidRDefault="007F3E80" w:rsidP="005247F1">
      <w:pPr>
        <w:rPr>
          <w:lang w:eastAsia="es-MX"/>
        </w:rPr>
      </w:pPr>
      <w:r>
        <w:rPr>
          <w:lang w:eastAsia="es-MX"/>
        </w:rPr>
        <w:lastRenderedPageBreak/>
        <w:t>Para realizar préstamos debemos de haber registrado al usuario y al encargado del laboratorio con anterioridad.</w:t>
      </w:r>
    </w:p>
    <w:p w:rsidR="007F3E80" w:rsidRDefault="007F3E80" w:rsidP="005247F1">
      <w:pPr>
        <w:rPr>
          <w:lang w:eastAsia="es-MX"/>
        </w:rPr>
      </w:pPr>
      <w:r>
        <w:rPr>
          <w:lang w:eastAsia="es-MX"/>
        </w:rPr>
        <w:t>En la pantalla de préstamos se selecciona al usuario y el material y nos muestra la cantidad disponible en el almacén.</w:t>
      </w:r>
    </w:p>
    <w:p w:rsidR="00177DE5" w:rsidRDefault="00177DE5" w:rsidP="005247F1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6123BCB8" wp14:editId="662E66EC">
            <wp:extent cx="4152900" cy="25622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80" w:rsidRDefault="007F3E80" w:rsidP="005247F1">
      <w:pPr>
        <w:rPr>
          <w:lang w:eastAsia="es-MX"/>
        </w:rPr>
      </w:pPr>
      <w:r>
        <w:rPr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75ADD86" wp14:editId="117CA518">
            <wp:extent cx="4181475" cy="2705100"/>
            <wp:effectExtent l="0" t="0" r="9525" b="0"/>
            <wp:docPr id="572" name="Imagen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E5" w:rsidRDefault="00177DE5" w:rsidP="005247F1">
      <w:pPr>
        <w:rPr>
          <w:lang w:eastAsia="es-MX"/>
        </w:rPr>
      </w:pPr>
      <w:r>
        <w:rPr>
          <w:lang w:eastAsia="es-MX"/>
        </w:rPr>
        <w:t>Para realizar devoluciones primero debe de existir un préstamo para poderlo seleccionar y cambiar su estatus</w:t>
      </w:r>
    </w:p>
    <w:p w:rsidR="00177DE5" w:rsidRDefault="00177DE5" w:rsidP="005247F1">
      <w:pPr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98D2836" wp14:editId="274C563E">
            <wp:extent cx="4552950" cy="2990850"/>
            <wp:effectExtent l="0" t="0" r="0" b="0"/>
            <wp:docPr id="573" name="Imagen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5" w:rsidRDefault="00E13075" w:rsidP="005247F1">
      <w:pPr>
        <w:rPr>
          <w:lang w:eastAsia="es-MX"/>
        </w:rPr>
      </w:pPr>
      <w:r>
        <w:rPr>
          <w:lang w:eastAsia="es-MX"/>
        </w:rPr>
        <w:t>Instalación</w:t>
      </w:r>
    </w:p>
    <w:p w:rsidR="00E13075" w:rsidRDefault="00E13075" w:rsidP="005247F1">
      <w:pPr>
        <w:rPr>
          <w:lang w:eastAsia="es-MX"/>
        </w:rPr>
      </w:pPr>
      <w:r>
        <w:rPr>
          <w:lang w:eastAsia="es-MX"/>
        </w:rPr>
        <w:t>Primero debemos de asegurarnos que contamos con la versión de java más reciente puesto que esta es necesaria para ejecutar el programa.</w:t>
      </w:r>
    </w:p>
    <w:p w:rsidR="008E1E0A" w:rsidRDefault="00E13075" w:rsidP="005247F1">
      <w:pPr>
        <w:rPr>
          <w:lang w:eastAsia="es-MX"/>
        </w:rPr>
      </w:pPr>
      <w:r>
        <w:rPr>
          <w:lang w:eastAsia="es-MX"/>
        </w:rPr>
        <w:t>De</w:t>
      </w:r>
      <w:r w:rsidR="0022337B">
        <w:rPr>
          <w:lang w:eastAsia="es-MX"/>
        </w:rPr>
        <w:t>spués Ejecutamos el archivo Instalador</w:t>
      </w:r>
      <w:r>
        <w:rPr>
          <w:lang w:eastAsia="es-MX"/>
        </w:rPr>
        <w:t>.exe que viene con el proyecto, este nos ira guiando para instalarlo,</w:t>
      </w:r>
    </w:p>
    <w:p w:rsidR="00E13075" w:rsidRDefault="00E13075" w:rsidP="005247F1">
      <w:pPr>
        <w:rPr>
          <w:lang w:eastAsia="es-MX"/>
        </w:rPr>
      </w:pPr>
      <w:r>
        <w:rPr>
          <w:lang w:eastAsia="es-MX"/>
        </w:rPr>
        <w:t xml:space="preserve"> </w:t>
      </w:r>
      <w:r w:rsidR="008E1E0A">
        <w:rPr>
          <w:noProof/>
          <w:lang w:eastAsia="es-MX"/>
        </w:rPr>
        <w:drawing>
          <wp:inline distT="0" distB="0" distL="0" distR="0" wp14:anchorId="7C83D220" wp14:editId="682114B4">
            <wp:extent cx="4438954" cy="3461172"/>
            <wp:effectExtent l="0" t="0" r="0" b="6350"/>
            <wp:docPr id="575" name="Imagen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4420" cy="34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eastAsia="es-MX"/>
        </w:rPr>
        <w:t>después</w:t>
      </w:r>
      <w:proofErr w:type="gramEnd"/>
      <w:r>
        <w:rPr>
          <w:lang w:eastAsia="es-MX"/>
        </w:rPr>
        <w:t xml:space="preserve"> ubicamos la carpeta donde lo instalamos y buscamos un archivo que se llama SGML.exe (pero es un acceso directo al programa) este </w:t>
      </w:r>
      <w:r>
        <w:rPr>
          <w:lang w:eastAsia="es-MX"/>
        </w:rPr>
        <w:lastRenderedPageBreak/>
        <w:t>lo copiamos al escritorio o donde nosotros queramos, solo damos doble click sobre este archivo y nos ejecuta el programa.</w:t>
      </w:r>
    </w:p>
    <w:p w:rsidR="008E1E0A" w:rsidRDefault="008E1E0A" w:rsidP="005247F1">
      <w:pPr>
        <w:rPr>
          <w:lang w:eastAsia="es-MX"/>
        </w:rPr>
      </w:pPr>
    </w:p>
    <w:p w:rsidR="00E13075" w:rsidRPr="005247F1" w:rsidRDefault="0022337B" w:rsidP="005247F1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07B13A50" wp14:editId="527105A3">
            <wp:extent cx="5612130" cy="5981700"/>
            <wp:effectExtent l="0" t="0" r="7620" b="0"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75" w:rsidRPr="005247F1" w:rsidSect="007C6AFE">
      <w:footerReference w:type="default" r:id="rId17"/>
      <w:pgSz w:w="12240" w:h="15840" w:code="1"/>
      <w:pgMar w:top="1440" w:right="1080" w:bottom="1440" w:left="1080" w:header="709" w:footer="709" w:gutter="0"/>
      <w:pgBorders w:display="notFirstPage" w:offsetFrom="page">
        <w:top w:val="single" w:sz="2" w:space="24" w:color="00A2E6" w:themeColor="accent2"/>
        <w:left w:val="single" w:sz="2" w:space="24" w:color="00A2E6" w:themeColor="accent2"/>
        <w:bottom w:val="single" w:sz="2" w:space="24" w:color="00A2E6" w:themeColor="accent2"/>
        <w:right w:val="single" w:sz="2" w:space="24" w:color="00A2E6" w:themeColor="accen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FEA" w:rsidRDefault="00B72FEA" w:rsidP="00347A13">
      <w:pPr>
        <w:spacing w:after="0" w:line="240" w:lineRule="auto"/>
      </w:pPr>
      <w:r>
        <w:separator/>
      </w:r>
    </w:p>
  </w:endnote>
  <w:endnote w:type="continuationSeparator" w:id="0">
    <w:p w:rsidR="00B72FEA" w:rsidRDefault="00B72FEA" w:rsidP="0034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555903"/>
      <w:docPartObj>
        <w:docPartGallery w:val="Page Numbers (Bottom of Page)"/>
        <w:docPartUnique/>
      </w:docPartObj>
    </w:sdtPr>
    <w:sdtContent>
      <w:p w:rsidR="00902401" w:rsidRDefault="00902401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C8BDEFB" wp14:editId="0CF601C1">
                  <wp:simplePos x="0" y="0"/>
                  <wp:positionH relativeFrom="rightMargin">
                    <wp:posOffset>127000</wp:posOffset>
                  </wp:positionH>
                  <wp:positionV relativeFrom="bottomMargin">
                    <wp:posOffset>-508000</wp:posOffset>
                  </wp:positionV>
                  <wp:extent cx="418465" cy="438150"/>
                  <wp:effectExtent l="0" t="0" r="19685" b="19050"/>
                  <wp:wrapNone/>
                  <wp:docPr id="550" name="Grupo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02401" w:rsidRPr="00347A13" w:rsidRDefault="00902401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347A13">
                                  <w:rPr>
                                    <w:color w:val="FFFFFF" w:themeColor="background1"/>
                                    <w:szCs w:val="21"/>
                                  </w:rPr>
                                  <w:fldChar w:fldCharType="begin"/>
                                </w:r>
                                <w:r w:rsidRPr="00347A13">
                                  <w:rPr>
                                    <w:color w:val="FFFFFF" w:themeColor="background1"/>
                                  </w:rPr>
                                  <w:instrText>PAGE    \* MERGEFORMAT</w:instrText>
                                </w:r>
                                <w:r w:rsidRPr="00347A13">
                                  <w:rPr>
                                    <w:color w:val="FFFFFF" w:themeColor="background1"/>
                                    <w:szCs w:val="21"/>
                                  </w:rPr>
                                  <w:fldChar w:fldCharType="separate"/>
                                </w:r>
                                <w:r w:rsidR="00193063" w:rsidRPr="0019306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3</w:t>
                                </w:r>
                                <w:r w:rsidRPr="00347A13"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2" o:spid="_x0000_s1044" style="position:absolute;margin-left:10pt;margin-top:-40pt;width:32.95pt;height:34.5pt;z-index:251659264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">
                  <v:rect id="Rectangle 53" o:spid="_x0000_s1045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46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7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GqGMQA&#10;AADcAAAADwAAAGRycy9kb3ducmV2LnhtbESPzWrDMBCE74W8g9hCb43chITgRjYhpSWXHvJz6HGx&#10;NpKJtTKS6rhvHxUCOQ4z8w2zrkfXiYFCbD0reJsWIIgbr1s2Ck7Hz9cViJiQNXaeScEfRairydMa&#10;S+2vvKfhkIzIEI4lKrAp9aWUsbHkME59T5y9sw8OU5bBSB3wmuGuk7OiWEqHLecFiz1tLTWXw69T&#10;QN4sv1Zm7+TMzj+CHS7f9uek1MvzuHkHkWhMj/C9vdMKFos5/J/JR0B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hqhjEAAAA3AAAAA8AAAAAAAAAAAAAAAAAmAIAAGRycy9k&#10;b3ducmV2LnhtbFBLBQYAAAAABAAEAPUAAACJAwAAAAA=&#10;" fillcolor="#00a2e6 [3205]" strokecolor="#005072 [1605]" strokeweight="1pt">
                    <v:textbox inset="0,0,0,0">
                      <w:txbxContent>
                        <w:p w:rsidR="00902401" w:rsidRPr="00347A13" w:rsidRDefault="00902401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47A13">
                            <w:rPr>
                              <w:color w:val="FFFFFF" w:themeColor="background1"/>
                              <w:szCs w:val="21"/>
                            </w:rPr>
                            <w:fldChar w:fldCharType="begin"/>
                          </w:r>
                          <w:r w:rsidRPr="00347A13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347A13">
                            <w:rPr>
                              <w:color w:val="FFFFFF" w:themeColor="background1"/>
                              <w:szCs w:val="21"/>
                            </w:rPr>
                            <w:fldChar w:fldCharType="separate"/>
                          </w:r>
                          <w:r w:rsidR="00193063" w:rsidRPr="0019306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3</w:t>
                          </w:r>
                          <w:r w:rsidRPr="00347A13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FEA" w:rsidRDefault="00B72FEA" w:rsidP="00347A13">
      <w:pPr>
        <w:spacing w:after="0" w:line="240" w:lineRule="auto"/>
      </w:pPr>
      <w:r>
        <w:separator/>
      </w:r>
    </w:p>
  </w:footnote>
  <w:footnote w:type="continuationSeparator" w:id="0">
    <w:p w:rsidR="00B72FEA" w:rsidRDefault="00B72FEA" w:rsidP="0034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BF594E"/>
    <w:multiLevelType w:val="hybridMultilevel"/>
    <w:tmpl w:val="D5F00D34"/>
    <w:lvl w:ilvl="0" w:tplc="06A07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13"/>
    <w:rsid w:val="00001783"/>
    <w:rsid w:val="00021F2B"/>
    <w:rsid w:val="00026906"/>
    <w:rsid w:val="00086108"/>
    <w:rsid w:val="00114F3A"/>
    <w:rsid w:val="0012008A"/>
    <w:rsid w:val="00177DE5"/>
    <w:rsid w:val="00193063"/>
    <w:rsid w:val="001F1181"/>
    <w:rsid w:val="002065C6"/>
    <w:rsid w:val="0022337B"/>
    <w:rsid w:val="00246ECC"/>
    <w:rsid w:val="002D3126"/>
    <w:rsid w:val="00347A13"/>
    <w:rsid w:val="003F1EE9"/>
    <w:rsid w:val="004C6CF0"/>
    <w:rsid w:val="004F17D7"/>
    <w:rsid w:val="005247F1"/>
    <w:rsid w:val="00543620"/>
    <w:rsid w:val="005C5701"/>
    <w:rsid w:val="00614322"/>
    <w:rsid w:val="006167B2"/>
    <w:rsid w:val="00627403"/>
    <w:rsid w:val="00636371"/>
    <w:rsid w:val="006E6DFF"/>
    <w:rsid w:val="007323FC"/>
    <w:rsid w:val="00735593"/>
    <w:rsid w:val="0073637D"/>
    <w:rsid w:val="00750AC1"/>
    <w:rsid w:val="00774D03"/>
    <w:rsid w:val="007973D4"/>
    <w:rsid w:val="007C5329"/>
    <w:rsid w:val="007C6AFE"/>
    <w:rsid w:val="007E7CD5"/>
    <w:rsid w:val="007F3E80"/>
    <w:rsid w:val="008E1E0A"/>
    <w:rsid w:val="00902401"/>
    <w:rsid w:val="00954C68"/>
    <w:rsid w:val="00960617"/>
    <w:rsid w:val="009A01A6"/>
    <w:rsid w:val="009B0D9D"/>
    <w:rsid w:val="009E5604"/>
    <w:rsid w:val="00A428DE"/>
    <w:rsid w:val="00A553E0"/>
    <w:rsid w:val="00A748CA"/>
    <w:rsid w:val="00B72FEA"/>
    <w:rsid w:val="00B87C4E"/>
    <w:rsid w:val="00BC29A9"/>
    <w:rsid w:val="00C44693"/>
    <w:rsid w:val="00C7455F"/>
    <w:rsid w:val="00CE0D20"/>
    <w:rsid w:val="00D07C2E"/>
    <w:rsid w:val="00D35A78"/>
    <w:rsid w:val="00D53A12"/>
    <w:rsid w:val="00DD2C0F"/>
    <w:rsid w:val="00DD6C6B"/>
    <w:rsid w:val="00E13075"/>
    <w:rsid w:val="00E1791C"/>
    <w:rsid w:val="00E37FE3"/>
    <w:rsid w:val="00E90849"/>
    <w:rsid w:val="00EA05BE"/>
    <w:rsid w:val="00EB40D1"/>
    <w:rsid w:val="00EF1C91"/>
    <w:rsid w:val="00F73303"/>
    <w:rsid w:val="00FA1DBE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A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CE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7A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7A1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A13"/>
  </w:style>
  <w:style w:type="paragraph" w:styleId="Piedepgina">
    <w:name w:val="footer"/>
    <w:basedOn w:val="Normal"/>
    <w:link w:val="PiedepginaCar"/>
    <w:uiPriority w:val="99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A13"/>
  </w:style>
  <w:style w:type="character" w:customStyle="1" w:styleId="Ttulo1Car">
    <w:name w:val="Título 1 Car"/>
    <w:basedOn w:val="Fuentedeprrafopredeter"/>
    <w:link w:val="Ttulo1"/>
    <w:uiPriority w:val="9"/>
    <w:rsid w:val="007C5329"/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32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C53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329"/>
    <w:rPr>
      <w:color w:val="FF99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1F2B"/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21F2B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0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35A78"/>
    <w:rPr>
      <w:rFonts w:asciiTheme="majorHAnsi" w:eastAsiaTheme="majorEastAsia" w:hAnsiTheme="majorHAnsi" w:cstheme="majorBidi"/>
      <w:b/>
      <w:bCs/>
      <w:color w:val="86CE2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86108"/>
    <w:pPr>
      <w:spacing w:after="100"/>
      <w:ind w:left="440"/>
    </w:pPr>
  </w:style>
  <w:style w:type="paragraph" w:styleId="Ttulo">
    <w:name w:val="Title"/>
    <w:basedOn w:val="Normal"/>
    <w:next w:val="Normal"/>
    <w:link w:val="TtuloCar"/>
    <w:qFormat/>
    <w:rsid w:val="005C570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5C5701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5C570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aragraph1">
    <w:name w:val="Paragraph1"/>
    <w:basedOn w:val="Normal"/>
    <w:rsid w:val="005C5701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2">
    <w:name w:val="Body Text 2"/>
    <w:basedOn w:val="Normal"/>
    <w:link w:val="Textoindependiente2Car"/>
    <w:semiHidden/>
    <w:rsid w:val="005C5701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5701"/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paragraph" w:styleId="NormalWeb">
    <w:name w:val="Normal (Web)"/>
    <w:basedOn w:val="Normal"/>
    <w:semiHidden/>
    <w:rsid w:val="005C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Textoennegrita">
    <w:name w:val="Strong"/>
    <w:basedOn w:val="Fuentedeprrafopredeter"/>
    <w:qFormat/>
    <w:rsid w:val="005C5701"/>
    <w:rPr>
      <w:b/>
      <w:bCs/>
    </w:rPr>
  </w:style>
  <w:style w:type="paragraph" w:customStyle="1" w:styleId="infoblue">
    <w:name w:val="infoblue"/>
    <w:basedOn w:val="Normal"/>
    <w:rsid w:val="005C570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5C5701"/>
    <w:pPr>
      <w:widowControl w:val="0"/>
      <w:spacing w:after="0" w:line="240" w:lineRule="atLeast"/>
      <w:ind w:left="720" w:firstLine="414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26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A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CE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7A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7A1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A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A13"/>
  </w:style>
  <w:style w:type="paragraph" w:styleId="Piedepgina">
    <w:name w:val="footer"/>
    <w:basedOn w:val="Normal"/>
    <w:link w:val="PiedepginaCar"/>
    <w:uiPriority w:val="99"/>
    <w:unhideWhenUsed/>
    <w:rsid w:val="00347A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A13"/>
  </w:style>
  <w:style w:type="character" w:customStyle="1" w:styleId="Ttulo1Car">
    <w:name w:val="Título 1 Car"/>
    <w:basedOn w:val="Fuentedeprrafopredeter"/>
    <w:link w:val="Ttulo1"/>
    <w:uiPriority w:val="9"/>
    <w:rsid w:val="007C5329"/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32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C53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329"/>
    <w:rPr>
      <w:color w:val="FF99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1F2B"/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21F2B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0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35A78"/>
    <w:rPr>
      <w:rFonts w:asciiTheme="majorHAnsi" w:eastAsiaTheme="majorEastAsia" w:hAnsiTheme="majorHAnsi" w:cstheme="majorBidi"/>
      <w:b/>
      <w:bCs/>
      <w:color w:val="86CE2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86108"/>
    <w:pPr>
      <w:spacing w:after="100"/>
      <w:ind w:left="440"/>
    </w:pPr>
  </w:style>
  <w:style w:type="paragraph" w:styleId="Ttulo">
    <w:name w:val="Title"/>
    <w:basedOn w:val="Normal"/>
    <w:next w:val="Normal"/>
    <w:link w:val="TtuloCar"/>
    <w:qFormat/>
    <w:rsid w:val="005C570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5C5701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5C570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aragraph1">
    <w:name w:val="Paragraph1"/>
    <w:basedOn w:val="Normal"/>
    <w:rsid w:val="005C5701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2">
    <w:name w:val="Body Text 2"/>
    <w:basedOn w:val="Normal"/>
    <w:link w:val="Textoindependiente2Car"/>
    <w:semiHidden/>
    <w:rsid w:val="005C5701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5701"/>
    <w:rPr>
      <w:rFonts w:ascii="Times New Roman" w:eastAsia="Times New Roman" w:hAnsi="Times New Roman" w:cs="Times New Roman"/>
      <w:i/>
      <w:color w:val="0000FF"/>
      <w:sz w:val="20"/>
      <w:szCs w:val="20"/>
      <w:lang w:val="es-ES_tradnl"/>
    </w:rPr>
  </w:style>
  <w:style w:type="paragraph" w:styleId="NormalWeb">
    <w:name w:val="Normal (Web)"/>
    <w:basedOn w:val="Normal"/>
    <w:semiHidden/>
    <w:rsid w:val="005C5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Textoennegrita">
    <w:name w:val="Strong"/>
    <w:basedOn w:val="Fuentedeprrafopredeter"/>
    <w:qFormat/>
    <w:rsid w:val="005C5701"/>
    <w:rPr>
      <w:b/>
      <w:bCs/>
    </w:rPr>
  </w:style>
  <w:style w:type="paragraph" w:customStyle="1" w:styleId="infoblue">
    <w:name w:val="infoblue"/>
    <w:basedOn w:val="Normal"/>
    <w:rsid w:val="005C570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5C5701"/>
    <w:pPr>
      <w:widowControl w:val="0"/>
      <w:spacing w:after="0" w:line="240" w:lineRule="atLeast"/>
      <w:ind w:left="720" w:firstLine="414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5C5701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2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op urbano">
  <a:themeElements>
    <a:clrScheme name="pop urbano">
      <a:dk1>
        <a:srgbClr val="000000"/>
      </a:dk1>
      <a:lt1>
        <a:srgbClr val="FFFFFF"/>
      </a:lt1>
      <a:dk2>
        <a:srgbClr val="282828"/>
      </a:dk2>
      <a:lt2>
        <a:srgbClr val="D4D4D4"/>
      </a:lt2>
      <a:accent1>
        <a:srgbClr val="86CE24"/>
      </a:accent1>
      <a:accent2>
        <a:srgbClr val="00A2E6"/>
      </a:accent2>
      <a:accent3>
        <a:srgbClr val="FAC810"/>
      </a:accent3>
      <a:accent4>
        <a:srgbClr val="7D8F8C"/>
      </a:accent4>
      <a:accent5>
        <a:srgbClr val="D06B20"/>
      </a:accent5>
      <a:accent6>
        <a:srgbClr val="958B8B"/>
      </a:accent6>
      <a:hlink>
        <a:srgbClr val="FF9900"/>
      </a:hlink>
      <a:folHlink>
        <a:srgbClr val="969696"/>
      </a:folHlink>
    </a:clrScheme>
    <a:fontScheme name="pop urbano">
      <a:maj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op urbano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5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contourW="15875">
            <a:bevelT w="95250" h="1270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hade val="100000"/>
                <a:alpha val="100000"/>
                <a:satMod val="100000"/>
                <a:lumMod val="100000"/>
              </a:schemeClr>
            </a:gs>
            <a:gs pos="9000">
              <a:schemeClr val="phClr">
                <a:tint val="90000"/>
                <a:shade val="100000"/>
                <a:alpha val="100000"/>
                <a:satMod val="100000"/>
                <a:lumMod val="100000"/>
              </a:schemeClr>
            </a:gs>
            <a:gs pos="34000">
              <a:schemeClr val="phClr">
                <a:tint val="83000"/>
                <a:shade val="100000"/>
                <a:alpha val="100000"/>
                <a:satMod val="100000"/>
                <a:lumMod val="100000"/>
              </a:schemeClr>
            </a:gs>
            <a:gs pos="62000">
              <a:schemeClr val="phClr">
                <a:tint val="85000"/>
                <a:shade val="100000"/>
                <a:alpha val="100000"/>
                <a:satMod val="100000"/>
                <a:lumMod val="100000"/>
              </a:schemeClr>
            </a:gs>
            <a:gs pos="90000">
              <a:schemeClr val="phClr">
                <a:tint val="92000"/>
                <a:shade val="100000"/>
                <a:alpha val="100000"/>
                <a:satMod val="100000"/>
                <a:lumMod val="90000"/>
              </a:schemeClr>
            </a:gs>
            <a:gs pos="100000">
              <a:schemeClr val="phClr">
                <a:tint val="85000"/>
                <a:shade val="100000"/>
                <a:alpha val="100000"/>
                <a:satMod val="100000"/>
                <a:lumMod val="1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8000"/>
              </a:schemeClr>
            </a:gs>
            <a:gs pos="100000">
              <a:schemeClr val="phClr">
                <a:tint val="95000"/>
                <a:shade val="98000"/>
                <a:lumMod val="80000"/>
              </a:schemeClr>
            </a:gs>
          </a:gsLst>
          <a:path path="circle">
            <a:fillToRect l="50000" t="100000" r="10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Diseño y arquitectura del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13D39-2641-4907-9423-D3935CAF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material de laboratorio</vt:lpstr>
    </vt:vector>
  </TitlesOfParts>
  <Company>Sergio Armando Rodríguez Nava 281854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Usuario: Sistema de gestión de material de laboratorio</dc:title>
  <dc:subject>Universidad Autónoma de Chihuahua Facultad de Ingeniería</dc:subject>
  <dc:creator>Ricardo P</dc:creator>
  <cp:lastModifiedBy>Ricardo P</cp:lastModifiedBy>
  <cp:revision>4</cp:revision>
  <cp:lastPrinted>2015-05-28T03:24:00Z</cp:lastPrinted>
  <dcterms:created xsi:type="dcterms:W3CDTF">2015-05-29T21:35:00Z</dcterms:created>
  <dcterms:modified xsi:type="dcterms:W3CDTF">2015-05-29T21:38:00Z</dcterms:modified>
</cp:coreProperties>
</file>