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612179903"/>
        <w:docPartObj>
          <w:docPartGallery w:val="Cover Pages"/>
          <w:docPartUnique/>
        </w:docPartObj>
      </w:sdtPr>
      <w:sdtEndPr>
        <w:rPr>
          <w:color w:val="000000" w:themeColor="text1"/>
          <w:sz w:val="32"/>
          <w:szCs w:val="32"/>
        </w:rPr>
      </w:sdtEndPr>
      <w:sdtContent>
        <w:p w:rsidR="00347A13" w:rsidRDefault="007C6AFE">
          <w:r>
            <w:rPr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0B19D1E1" wp14:editId="789555D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63460" cy="9535160"/>
                    <wp:effectExtent l="0" t="0" r="27940" b="27940"/>
                    <wp:wrapNone/>
                    <wp:docPr id="24" name="Grup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63460" cy="9535160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25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26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40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alias w:val="Título"/>
                                      <w:id w:val="16962279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>
                                      <w:rPr>
                                        <w:u w:val="single"/>
                                      </w:rPr>
                                    </w:sdtEndPr>
                                    <w:sdtContent>
                                      <w:p w:rsidR="00902401" w:rsidRPr="00347A13" w:rsidRDefault="007323FC">
                                        <w:pPr>
                                          <w:pStyle w:val="Sinespaciado"/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  <w:u w:val="single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 xml:space="preserve">Manual de Usuario: </w:t>
                                        </w:r>
                                        <w:r w:rsidR="007E7CD5"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>Sistema de gestión de material de laboratorio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Subtítulo"/>
                                      <w:id w:val="16962284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902401" w:rsidRDefault="00902401">
                                        <w:pPr>
                                          <w:pStyle w:val="Sinespaciado"/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Universidad Autónoma de Chihuahua Facultad de Ingeniería</w:t>
                                        </w:r>
                                      </w:p>
                                    </w:sdtContent>
                                  </w:sdt>
                                  <w:p w:rsidR="00902401" w:rsidRDefault="00902401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:rsidR="00902401" w:rsidRDefault="00902401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Bases de datos </w:t>
                                    </w:r>
                                  </w:p>
                                  <w:p w:rsidR="00902401" w:rsidRDefault="00902401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28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29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1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2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3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4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55" name="Rectangle 1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2690" y="406"/>
                                  <a:ext cx="1563" cy="15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Año"/>
                                      <w:id w:val="16962274"/>
                                      <w:showingPlcHdr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5-01-01T00:00:00Z">
                                        <w:dateFormat w:val="yyyy"/>
                                        <w:lid w:val="es-E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902401" w:rsidRDefault="00902401">
                                        <w:pPr>
                                          <w:jc w:val="center"/>
                                          <w:rPr>
                                            <w:color w:val="FFFFFF" w:themeColor="background1"/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52"/>
                                            <w:szCs w:val="52"/>
                                          </w:rPr>
                                          <w:t xml:space="preserve">     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6" name="Group 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46" y="12825"/>
                                <a:ext cx="8169" cy="2315"/>
                                <a:chOff x="3446" y="12825"/>
                                <a:chExt cx="8169" cy="2315"/>
                              </a:xfrm>
                            </wpg:grpSpPr>
                            <wpg:grpSp>
                              <wpg:cNvPr id="357" name="Group 15"/>
                              <wpg:cNvGrpSpPr>
                                <a:grpSpLocks/>
                              </wpg:cNvGrpSpPr>
                              <wpg:grpSpPr bwMode="auto">
                                <a:xfrm flipH="1" flipV="1">
                                  <a:off x="10833" y="14380"/>
                                  <a:ext cx="782" cy="760"/>
                                  <a:chOff x="8754" y="11945"/>
                                  <a:chExt cx="2880" cy="2859"/>
                                </a:xfrm>
                              </wpg:grpSpPr>
                              <wps:wsp>
                                <wps:cNvPr id="358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1945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9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60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875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61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12825"/>
                                  <a:ext cx="7105" cy="138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8000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</w:rPr>
                                      <w:alias w:val="Compañía"/>
                                      <w:id w:val="-1038431153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p w:rsidR="00902401" w:rsidRDefault="00902401" w:rsidP="00774D03">
                                        <w:pPr>
                                          <w:pStyle w:val="Sinespaciado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color w:val="FFFFFF" w:themeColor="background1"/>
                                          </w:rPr>
                                          <w:t>Sergio Armando Rodríguez Nava 281854</w:t>
                                        </w:r>
                                      </w:p>
                                    </w:sdtContent>
                                  </w:sdt>
                                  <w:p w:rsidR="00902401" w:rsidRDefault="00902401" w:rsidP="00774D03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</w:rPr>
                                      <w:t>Ricardo Peña De La Rosa  28077</w:t>
                                    </w:r>
                                  </w:p>
                                  <w:p w:rsidR="00902401" w:rsidRDefault="00902401" w:rsidP="00774D0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</w:rPr>
                                      <w:t>Isaac Vega Loya 282020</w:t>
                                    </w:r>
                                  </w:p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Fecha"/>
                                      <w:id w:val="16962306"/>
                                      <w:showingPlcHdr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5-01-01T00:00:00Z">
                                        <w:dateFormat w:val="dd/MM/yyyy"/>
                                        <w:lid w:val="es-E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902401" w:rsidRDefault="00902401">
                                        <w:pPr>
                                          <w:pStyle w:val="Sinespaciado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 xml:space="preserve">     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0" rIns="91440" bIns="0" anchor="b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579.8pt;height:750.8pt;z-index:251659264;mso-position-horizontal:center;mso-position-horizontal-relative:page;mso-position-vertical:center;mso-position-vertical-relative:page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" o:allowincell="f">
                    <v:group id="Group 3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rect id="Rectangle 4" o:spid="_x0000_s1028" alt="Zig zag" style="position:absolute;left:339;top:406;width:11582;height:1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ZCnMEA&#10;AADbAAAADwAAAGRycy9kb3ducmV2LnhtbESPQYvCMBSE78L+h/AW9qapHkSqUWRhwQUvWz14fDTP&#10;Nti8hCRbq7/eCILHYWa+YVabwXaipxCNYwXTSQGCuHbacKPgePgZL0DEhKyxc0wKbhRhs/4YrbDU&#10;7sp/1FepERnCsUQFbUq+lDLWLVmME+eJs3d2wWLKMjRSB7xmuO3krCjm0qLhvNCip++W6kv1bxW4&#10;cDdTX9Ht0O1PZpf2v3XTe6W+PoftEkSiIb3Dr/ZOK5jN4fkl/wC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aGQpzBAAAA2wAAAA8AAAAAAAAAAAAAAAAAmAIAAGRycy9kb3du&#10;cmV2LnhtbFBLBQYAAAAABAAEAPUAAACGAwAAAAA=&#10;" fillcolor="#ddd [2515]" strokecolor="white" strokeweight="1pt">
                        <v:fill color2="#a9a9a9 [2563]" rotate="t" focusposition=".5,1" focussize="-.5,-.5" focus="100%" type="gradientRadial"/>
                      </v:rect>
                      <v:rect id="Rectangle 5" o:spid="_x0000_s1029" style="position:absolute;left:3446;top:406;width:8475;height:15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EmKcQA&#10;AADbAAAADwAAAGRycy9kb3ducmV2LnhtbESPUWvCMBSF3wf+h3AHe5tphbmtGkWFDfFBWesPuDbX&#10;tqy5CUnU7t8vwmCPh3POdzjz5WB6cSUfOssK8nEGgri2uuNGwbH6eH4DESKyxt4yKfihAMvF6GGO&#10;hbY3/qJrGRuRIBwKVNDG6AopQ92SwTC2jjh5Z+sNxiR9I7XHW4KbXk6ybCoNdpwWWnS0aan+Li9G&#10;wbtfb/Pq8HJwny4/bZzeVfv9VKmnx2E1AxFpiP/hv/ZWK5i8wv1L+g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BJinEAAAA2wAAAA8AAAAAAAAAAAAAAAAAmAIAAGRycy9k&#10;b3ducmV2LnhtbFBLBQYAAAAABAAEAPUAAACJAwAAAAA=&#10;" fillcolor="gray [1629]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alias w:val="Título"/>
                                <w:id w:val="1696227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>
                                <w:rPr>
                                  <w:u w:val="single"/>
                                </w:rPr>
                              </w:sdtEndPr>
                              <w:sdtContent>
                                <w:p w:rsidR="00902401" w:rsidRPr="00347A13" w:rsidRDefault="007323FC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  <w:u w:val="single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 xml:space="preserve">Manual de Usuario: </w:t>
                                  </w:r>
                                  <w:r w:rsidR="007E7CD5"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>Sistema de gestión de material de laboratorio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Subtítulo"/>
                                <w:id w:val="16962284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p w:rsidR="00902401" w:rsidRDefault="00902401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Universidad Autónoma de Chihuahua Facultad de Ingeniería</w:t>
                                  </w:r>
                                </w:p>
                              </w:sdtContent>
                            </w:sdt>
                            <w:p w:rsidR="00902401" w:rsidRDefault="00902401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902401" w:rsidRDefault="00902401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 xml:space="preserve">Bases de datos </w:t>
                              </w:r>
                            </w:p>
                            <w:p w:rsidR="00902401" w:rsidRDefault="00902401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<v:rect id="Rectangle 7" o:spid="_x0000_s1031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cyFcUA&#10;AADbAAAADwAAAGRycy9kb3ducmV2LnhtbESP0WrCQBRE3wv9h+UW+iJ1UyMlRlcprUIRX5L6AbfZ&#10;a5KavRuyaxL/visIfRxm5gyz2oymET11rras4HUagSAurK65VHD83r0kIJxH1thYJgVXcrBZPz6s&#10;MNV24Iz63JciQNilqKDyvk2ldEVFBt3UtsTBO9nOoA+yK6XucAhw08hZFL1JgzWHhQpb+qioOOcX&#10;oyDmzyFb/Cb5Ia6PP/vzdjIvzUSp56fxfQnC0+j/w/f2l1YwW8D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zIVxQAAANsAAAAPAAAAAAAAAAAAAAAAAJgCAABkcnMv&#10;ZG93bnJldi54bWxQSwUGAAAAAAQABAD1AAAAigMAAAAA&#10;" fillcolor="#b7e775 [1940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+2IsAA&#10;AADbAAAADwAAAGRycy9kb3ducmV2LnhtbERPz2vCMBS+C/sfwht403QWRDqjDJkgTA/q6vmteWvK&#10;mpeaZFr/e3MQPH58v+fL3rbiQj40jhW8jTMQxJXTDdcKvo/r0QxEiMgaW8ek4EYBlouXwRwL7a68&#10;p8sh1iKFcChQgYmxK6QMlSGLYew64sT9Om8xJuhrqT1eU7ht5STLptJiw6nBYEcrQ9Xf4d8qcDEv&#10;2/Kcmy8fVub0s92dPm87pYav/cc7iEh9fIof7o1WkKf16Uv6AXJ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L+2IsAAAADbAAAADwAAAAAAAAAAAAAAAACYAgAAZHJzL2Rvd25y&#10;ZXYueG1sUEsFBgAAAAAEAAQA9QAAAIUDAAAAAA==&#10;" fillcolor="#cfefa3 [1300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ozsUA&#10;AADbAAAADwAAAGRycy9kb3ducmV2LnhtbESP0WrCQBRE3wv+w3KFvgSzsSnFpq4ibQWRvhjzAbfZ&#10;2ySavRuyWxP/3hUKfRxmzgyzXI+mFRfqXWNZwTxOQBCXVjdcKSiO29kChPPIGlvLpOBKDtarycMS&#10;M20HPtAl95UIJewyVFB732VSurImgy62HXHwfmxv0AfZV1L3OIRy08qnJHmRBhsOCzV29F5Tec5/&#10;jYKUP4bD62mRf6VN8b0/f0bPlYmUepyOmzcQnkb/H/6jdzpwc7h/CT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KjOxQAAANsAAAAPAAAAAAAAAAAAAAAAAJgCAABkcnMv&#10;ZG93bnJldi54bWxQSwUGAAAAAAQABAD1AAAAigMAAAAA&#10;" fillcolor="#b7e775 [1940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y5sUA&#10;AADcAAAADwAAAGRycy9kb3ducmV2LnhtbESPQWsCMRSE70L/Q3gFb5qtS0vZGqVICwX1oHY9v26e&#10;m8XNyzaJuv77Rih4HGbmG2Y6720rzuRD41jB0zgDQVw53XCt4Hv3OXoFESKyxtYxKbhSgPnsYTDF&#10;QrsLb+i8jbVIEA4FKjAxdoWUoTJkMYxdR5y8g/MWY5K+ltrjJcFtKydZ9iItNpwWDHa0MFQdtyer&#10;wMW8bMvf3Cx9WJj9z2q9/7iulRo+9u9vICL18R7+b39pBfnzBG5n0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bLmxQAAANwAAAAPAAAAAAAAAAAAAAAAAJgCAABkcnMv&#10;ZG93bnJldi54bWxQSwUGAAAAAAQABAD1AAAAigMAAAAA&#10;" fillcolor="#cfefa3 [1300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XfcQA&#10;AADcAAAADwAAAGRycy9kb3ducmV2LnhtbESPQWsCMRSE74X+h/CE3mpWF0tZjSLSQkE91Krn5+a5&#10;Wdy8rEmq6783hYLHYWa+YSazzjbiQj7UjhUM+hkI4tLpmisF25/P13cQISJrbByTghsFmE2fnyZY&#10;aHflb7psYiUShEOBCkyMbSFlKA1ZDH3XEifv6LzFmKSvpPZ4TXDbyGGWvUmLNacFgy0tDJWnza9V&#10;4GK+a3bn3Cx9WJj9YbXef9zWSr30uvkYRKQuPsL/7S+tIB/l8HcmHQ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FF33EAAAA3AAAAA8AAAAAAAAAAAAAAAAAmAIAAGRycy9k&#10;b3ducmV2LnhtbFBLBQYAAAAABAAEAPUAAACJAwAAAAA=&#10;" fillcolor="#cfefa3 [1300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yPCcUA&#10;AADcAAAADwAAAGRycy9kb3ducmV2LnhtbESPQWsCMRSE74L/IbyCN822a0tZjSLSgqAetNXzc/O6&#10;Wbp52SZR13/fFAoeh5n5hpnOO9uIC/lQO1bwOMpAEJdO11wp+Px4H76CCBFZY+OYFNwowHzW702x&#10;0O7KO7rsYyUShEOBCkyMbSFlKA1ZDCPXEifvy3mLMUlfSe3xmuC2kU9Z9iIt1pwWDLa0NFR+789W&#10;gYv5oTn85Gbtw9IcT5vt8e22VWrw0C0mICJ18R7+b6+0gvx5DH9n0hG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7I8JxQAAANwAAAAPAAAAAAAAAAAAAAAAAJgCAABkcnMv&#10;ZG93bnJldi54bWxQSwUGAAAAAAQABAD1AAAAigMAAAAA&#10;" fillcolor="#cfefa3 [1300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3" o:spid="_x0000_s1037" style="position:absolute;left:2690;top:406;width:1563;height:1518;flip:x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zotcUA&#10;AADcAAAADwAAAGRycy9kb3ducmV2LnhtbESPW2sCMRSE3wv+h3AKvtVsFS+sRikVsS+teH0+bE53&#10;tyYna5Lq9t83QqGPw8x8w8wWrTXiSj7UjhU89zIQxIXTNZcKDvvV0wREiMgajWNS8EMBFvPOwwxz&#10;7W68pesuliJBOOSooIqxyaUMRUUWQ881xMn7dN5iTNKXUnu8Jbg1sp9lI2mx5rRQYUOvFRXn3bdV&#10;8LFZvh83ZmQGcZnx12XtqX8aK9V9bF+mICK18T/8137TCgbDIdzPp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jOi1xQAAANwAAAAPAAAAAAAAAAAAAAAAAJgCAABkcnMv&#10;ZG93bnJldi54bWxQSwUGAAAAAAQABAD1AAAAigMAAAAA&#10;" fillcolor="#00a2e6 [3205]" strokecolor="white [3212]" strokeweight="1pt">
                        <v:shadow color="#d8d8d8" offset="3pt,3pt"/>
                        <v:textbo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Año"/>
                                <w:id w:val="16962274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5-01-01T00:00:00Z">
                                  <w:dateFormat w:val="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902401" w:rsidRDefault="00902401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v:group id="Group 14" o:spid="_x0000_s1038" style="position:absolute;left:3446;top:12825;width:8169;height:2315" coordorigin="3446,12825" coordsize="8169,23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    <v:group id="Group 15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dRHxgAAANwA&#10;AAAPAAAAAAAAAAAAAAAAAKoCAABkcnMvZG93bnJldi54bWxQSwUGAAAAAAQABAD6AAAAnQMAAAAA&#10;">
                        <v:rect id="Rectangle 16" o:spid="_x0000_s1040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TCl8MA&#10;AADcAAAADwAAAGRycy9kb3ducmV2LnhtbERPz2vCMBS+C/4P4Qm7aeo2N62mIoPB5km7Xbw9mmdT&#10;2ryUJrPt/vrlMPD48f3e7QfbiBt1vnKsYLlIQBAXTldcKvj+ep+vQfiArLFxTApG8rDPppMdptr1&#10;fKZbHkoRQ9inqMCE0KZS+sKQRb9wLXHkrq6zGCLsSqk77GO4beRjkrxIixXHBoMtvRkq6vzHKjiO&#10;Gz2+fo6H59XJ6PB7Kesi75V6mA2HLYhAQ7iL/90fWsHTKq6NZ+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TCl8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7" o:spid="_x0000_s1041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/kfMQA&#10;AADcAAAADwAAAGRycy9kb3ducmV2LnhtbESPT2vCQBTE74LfYXlCb2ajpWKjq0ihIHrxX2mPj+wz&#10;CWbfht01xn56t1DwOMzMb5j5sjO1aMn5yrKCUZKCIM6trrhQcDp+DqcgfEDWWFsmBXfysFz0e3PM&#10;tL3xntpDKESEsM9QQRlCk0np85IM+sQ2xNE7W2cwROkKqR3eItzUcpymE2mw4rhQYkMfJeWXw9Uo&#10;qDfO76htf7a/X+b7Ptnj+KJRqZdBt5qBCNSFZ/i/vdYKXt/e4e9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5HzEAAAA3AAAAA8AAAAAAAAAAAAAAAAAmAIAAGRycy9k&#10;b3ducmV2LnhtbFBLBQYAAAAABAAEAPUAAACJAwAAAAA=&#10;" fillcolor="#00a2e6 [3205]" strokecolor="white [3212]" strokeweight="1pt">
                          <v:shadow color="#d8d8d8" offset="3pt,3pt"/>
                        </v:rect>
                        <v:rect id="Rectangle 18" o:spid="_x0000_s1042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4ELMMA&#10;AADcAAAADwAAAGRycy9kb3ducmV2LnhtbERPu2rDMBTdC/0HcQvZGrlNmodrJYRCIOnUOlmyXaxb&#10;y9i6MpYa2/n6aCh0PJx3th1sI67U+cqxgpdpAoK4cLriUsH5tH9egfABWWPjmBSM5GG7eXzIMNWu&#10;52+65qEUMYR9igpMCG0qpS8MWfRT1xJH7sd1FkOEXSl1h30Mt418TZKFtFhxbDDY0oehos5/rYLP&#10;ca3H5XHczd++jA63S1kXea/U5GnYvYMINIR/8Z/7oBXMFnF+PBOP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4ELM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9" o:spid="_x0000_s1043" style="position:absolute;left:3446;top:12825;width:7105;height:138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M1MUA&#10;AADcAAAADwAAAGRycy9kb3ducmV2LnhtbESPQWsCMRSE7wX/Q3gFL6Vmt4JbtkZRUfDgRdtDj6+b&#10;183S5GXZpJr++0YQPA4z8w0zXyZnxZmG0HlWUE4KEMSN1x23Cj7ed8+vIEJE1mg9k4I/CrBcjB7m&#10;WGt/4SOdT7EVGcKhRgUmxr6WMjSGHIaJ74mz9+0HhzHLoZV6wEuGOytfimImHXacFwz2tDHU/Jx+&#10;nYJDZddua8smPumUtv3xy1SflVLjx7R6AxEpxXv41t5rBdNZCdcz+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szUxQAAANwAAAAPAAAAAAAAAAAAAAAAAJgCAABkcnMv&#10;ZG93bnJldi54bWxQSwUGAAAAAAQABAD1AAAAigMAAAAA&#10;" filled="f" stroked="f" strokecolor="white" strokeweight="1pt">
                        <v:fill opacity="52428f"/>
                        <v:shadow color="#d8d8d8" offset="3pt,3pt"/>
                        <v:textbox inset=",0,,0">
                          <w:txbxContent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</w:rPr>
                                <w:alias w:val="Compañía"/>
                                <w:id w:val="-1038431153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Content>
                                <w:p w:rsidR="00902401" w:rsidRDefault="00902401" w:rsidP="00774D03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</w:rPr>
                                    <w:t>Sergio Armando Rodríguez Nava 281854</w:t>
                                  </w:r>
                                </w:p>
                              </w:sdtContent>
                            </w:sdt>
                            <w:p w:rsidR="00902401" w:rsidRDefault="00902401" w:rsidP="00774D03">
                              <w:pPr>
                                <w:pStyle w:val="Sinespaciado"/>
                                <w:jc w:val="right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</w:rPr>
                                <w:t>Ricardo Peña De La Rosa  28077</w:t>
                              </w:r>
                            </w:p>
                            <w:p w:rsidR="00902401" w:rsidRDefault="00902401" w:rsidP="00774D03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</w:rPr>
                                <w:t>Isaac Vega Loya 282020</w:t>
                              </w:r>
                            </w:p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Fecha"/>
                                <w:id w:val="16962306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5-01-01T00:00:00Z">
                                  <w:dateFormat w:val="dd/MM/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902401" w:rsidRDefault="00902401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:rsidR="00347A13" w:rsidRDefault="00347A13"/>
        <w:p w:rsidR="00347A13" w:rsidRDefault="00347A13">
          <w:pPr>
            <w:rPr>
              <w:color w:val="000000" w:themeColor="text1"/>
              <w:sz w:val="32"/>
              <w:szCs w:val="32"/>
            </w:rPr>
          </w:pPr>
          <w:r>
            <w:rPr>
              <w:color w:val="000000" w:themeColor="text1"/>
              <w:sz w:val="32"/>
              <w:szCs w:val="32"/>
            </w:rPr>
            <w:br w:type="page"/>
          </w:r>
        </w:p>
      </w:sdtContent>
    </w:sdt>
    <w:p w:rsidR="00EA05BE" w:rsidRDefault="00021F2B" w:rsidP="00960617">
      <w:pPr>
        <w:pStyle w:val="Ttulo1"/>
        <w:rPr>
          <w:lang w:eastAsia="es-MX"/>
        </w:rPr>
      </w:pPr>
      <w:bookmarkStart w:id="0" w:name="_Toc420677095"/>
      <w:r>
        <w:rPr>
          <w:lang w:eastAsia="es-MX"/>
        </w:rPr>
        <w:lastRenderedPageBreak/>
        <w:t>Manual de usuario</w:t>
      </w:r>
      <w:bookmarkEnd w:id="0"/>
    </w:p>
    <w:p w:rsidR="00C360E7" w:rsidRDefault="00C360E7" w:rsidP="005247F1">
      <w:pPr>
        <w:rPr>
          <w:noProof/>
          <w:lang w:eastAsia="es-MX"/>
        </w:rPr>
      </w:pPr>
      <w:r>
        <w:rPr>
          <w:lang w:eastAsia="es-MX"/>
        </w:rPr>
        <w:t>Antes de empezar debemos</w:t>
      </w:r>
      <w:r w:rsidR="00FE11BA">
        <w:rPr>
          <w:lang w:eastAsia="es-MX"/>
        </w:rPr>
        <w:t xml:space="preserve"> de ubicar el archivo para ejecutar el programa  y damos doble </w:t>
      </w:r>
      <w:proofErr w:type="spellStart"/>
      <w:r w:rsidR="00FE11BA">
        <w:rPr>
          <w:lang w:eastAsia="es-MX"/>
        </w:rPr>
        <w:t>click</w:t>
      </w:r>
      <w:proofErr w:type="spellEnd"/>
      <w:r w:rsidR="00FE11BA">
        <w:rPr>
          <w:lang w:eastAsia="es-MX"/>
        </w:rPr>
        <w:t xml:space="preserve"> sobre </w:t>
      </w:r>
      <w:proofErr w:type="spellStart"/>
      <w:r w:rsidR="00FE11BA">
        <w:rPr>
          <w:lang w:eastAsia="es-MX"/>
        </w:rPr>
        <w:t>el</w:t>
      </w:r>
      <w:proofErr w:type="spellEnd"/>
      <w:r w:rsidR="00FE11BA">
        <w:rPr>
          <w:lang w:eastAsia="es-MX"/>
        </w:rPr>
        <w:t>.</w:t>
      </w:r>
      <w:r w:rsidR="00FE11BA">
        <w:rPr>
          <w:noProof/>
          <w:lang w:eastAsia="es-MX"/>
        </w:rPr>
        <w:drawing>
          <wp:inline distT="0" distB="0" distL="0" distR="0" wp14:anchorId="1A8C760C" wp14:editId="19997D4F">
            <wp:extent cx="4049486" cy="3792377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86801" b="40403"/>
                    <a:stretch/>
                  </pic:blipFill>
                  <pic:spPr bwMode="auto">
                    <a:xfrm>
                      <a:off x="0" y="0"/>
                      <a:ext cx="4054572" cy="379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7B2" w:rsidRDefault="00EA05BE" w:rsidP="005247F1">
      <w:pPr>
        <w:rPr>
          <w:lang w:eastAsia="es-MX"/>
        </w:rPr>
      </w:pPr>
      <w:r>
        <w:rPr>
          <w:lang w:eastAsia="es-MX"/>
        </w:rPr>
        <w:t>Al ejecutar la aplicación nos pedirá un usuario y una contr</w:t>
      </w:r>
      <w:bookmarkStart w:id="1" w:name="_GoBack"/>
      <w:bookmarkEnd w:id="1"/>
      <w:r>
        <w:rPr>
          <w:lang w:eastAsia="es-MX"/>
        </w:rPr>
        <w:t>aseña aquí debemos de ing</w:t>
      </w:r>
      <w:r w:rsidR="006167B2">
        <w:rPr>
          <w:lang w:eastAsia="es-MX"/>
        </w:rPr>
        <w:t>resar el usuario (el cual es</w:t>
      </w:r>
      <w:r w:rsidR="00C360E7">
        <w:rPr>
          <w:lang w:eastAsia="es-MX"/>
        </w:rPr>
        <w:t xml:space="preserve"> por defecto es</w:t>
      </w:r>
      <w:r w:rsidR="006167B2">
        <w:rPr>
          <w:lang w:eastAsia="es-MX"/>
        </w:rPr>
        <w:t xml:space="preserve"> </w:t>
      </w:r>
      <w:proofErr w:type="spellStart"/>
      <w:r w:rsidR="006167B2">
        <w:rPr>
          <w:lang w:eastAsia="es-MX"/>
        </w:rPr>
        <w:t>labs</w:t>
      </w:r>
      <w:proofErr w:type="spellEnd"/>
      <w:r>
        <w:rPr>
          <w:lang w:eastAsia="es-MX"/>
        </w:rPr>
        <w:t>) y la contraseña</w:t>
      </w:r>
      <w:r w:rsidR="00E90849">
        <w:rPr>
          <w:lang w:eastAsia="es-MX"/>
        </w:rPr>
        <w:t xml:space="preserve"> (</w:t>
      </w:r>
      <w:r w:rsidR="006167B2">
        <w:rPr>
          <w:lang w:eastAsia="es-MX"/>
        </w:rPr>
        <w:t>abcd</w:t>
      </w:r>
      <w:r w:rsidR="00E90849">
        <w:rPr>
          <w:lang w:eastAsia="es-MX"/>
        </w:rPr>
        <w:t>1234).</w:t>
      </w:r>
    </w:p>
    <w:p w:rsidR="00EA05BE" w:rsidRDefault="00E90849" w:rsidP="005247F1">
      <w:pPr>
        <w:rPr>
          <w:lang w:eastAsia="es-MX"/>
        </w:rPr>
      </w:pPr>
      <w:r w:rsidRPr="00E90849">
        <w:rPr>
          <w:noProof/>
          <w:lang w:eastAsia="es-MX"/>
        </w:rPr>
        <w:lastRenderedPageBreak/>
        <w:t xml:space="preserve"> </w:t>
      </w:r>
      <w:r w:rsidR="00C360E7">
        <w:rPr>
          <w:noProof/>
          <w:lang w:eastAsia="es-MX"/>
        </w:rPr>
        <w:drawing>
          <wp:inline distT="0" distB="0" distL="0" distR="0" wp14:anchorId="2421CE2D" wp14:editId="5EB960BD">
            <wp:extent cx="4086225" cy="34766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49" w:rsidRDefault="00E90849" w:rsidP="005247F1">
      <w:pPr>
        <w:rPr>
          <w:lang w:eastAsia="es-MX"/>
        </w:rPr>
      </w:pPr>
      <w:r>
        <w:rPr>
          <w:lang w:eastAsia="es-MX"/>
        </w:rPr>
        <w:t>Después esto nos desplegara un menú.</w:t>
      </w:r>
    </w:p>
    <w:p w:rsidR="00E90849" w:rsidRDefault="00C360E7" w:rsidP="005247F1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1825046F" wp14:editId="15BD4067">
            <wp:extent cx="5153025" cy="30956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49" w:rsidRDefault="00E90849" w:rsidP="005247F1">
      <w:pPr>
        <w:rPr>
          <w:lang w:eastAsia="es-MX"/>
        </w:rPr>
      </w:pPr>
      <w:r>
        <w:rPr>
          <w:lang w:eastAsia="es-MX"/>
        </w:rPr>
        <w:t xml:space="preserve">Elegimos la opción </w:t>
      </w:r>
      <w:r w:rsidR="007F3E80">
        <w:rPr>
          <w:lang w:eastAsia="es-MX"/>
        </w:rPr>
        <w:t>deseada y rellenamos los campos y damos en el botón de agregar.</w:t>
      </w:r>
    </w:p>
    <w:p w:rsidR="00177DE5" w:rsidRDefault="00177DE5" w:rsidP="005247F1">
      <w:pPr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298D2836" wp14:editId="274C563E">
            <wp:extent cx="4552950" cy="2990850"/>
            <wp:effectExtent l="0" t="0" r="0" b="0"/>
            <wp:docPr id="573" name="Imagen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75" w:rsidRPr="005247F1" w:rsidRDefault="00E13075" w:rsidP="005247F1">
      <w:pPr>
        <w:rPr>
          <w:lang w:eastAsia="es-MX"/>
        </w:rPr>
      </w:pPr>
    </w:p>
    <w:sectPr w:rsidR="00E13075" w:rsidRPr="005247F1" w:rsidSect="007C6AFE">
      <w:footerReference w:type="default" r:id="rId14"/>
      <w:pgSz w:w="12240" w:h="15840" w:code="1"/>
      <w:pgMar w:top="1440" w:right="1080" w:bottom="1440" w:left="1080" w:header="709" w:footer="709" w:gutter="0"/>
      <w:pgBorders w:display="notFirstPage" w:offsetFrom="page">
        <w:top w:val="single" w:sz="2" w:space="24" w:color="00A2E6" w:themeColor="accent2"/>
        <w:left w:val="single" w:sz="2" w:space="24" w:color="00A2E6" w:themeColor="accent2"/>
        <w:bottom w:val="single" w:sz="2" w:space="24" w:color="00A2E6" w:themeColor="accent2"/>
        <w:right w:val="single" w:sz="2" w:space="24" w:color="00A2E6" w:themeColor="accent2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27A9" w:rsidRDefault="00C527A9" w:rsidP="00347A13">
      <w:pPr>
        <w:spacing w:after="0" w:line="240" w:lineRule="auto"/>
      </w:pPr>
      <w:r>
        <w:separator/>
      </w:r>
    </w:p>
  </w:endnote>
  <w:endnote w:type="continuationSeparator" w:id="0">
    <w:p w:rsidR="00C527A9" w:rsidRDefault="00C527A9" w:rsidP="00347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66555903"/>
      <w:docPartObj>
        <w:docPartGallery w:val="Page Numbers (Bottom of Page)"/>
        <w:docPartUnique/>
      </w:docPartObj>
    </w:sdtPr>
    <w:sdtEndPr/>
    <w:sdtContent>
      <w:p w:rsidR="00902401" w:rsidRDefault="00902401">
        <w:pPr>
          <w:pStyle w:val="Piedepgina"/>
        </w:pPr>
        <w:r>
          <w:rPr>
            <w:noProof/>
            <w:lang w:eastAsia="es-MX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C8BDEFB" wp14:editId="0CF601C1">
                  <wp:simplePos x="0" y="0"/>
                  <wp:positionH relativeFrom="rightMargin">
                    <wp:posOffset>127000</wp:posOffset>
                  </wp:positionH>
                  <wp:positionV relativeFrom="bottomMargin">
                    <wp:posOffset>-508000</wp:posOffset>
                  </wp:positionV>
                  <wp:extent cx="418465" cy="438150"/>
                  <wp:effectExtent l="0" t="0" r="19685" b="19050"/>
                  <wp:wrapNone/>
                  <wp:docPr id="550" name="Grupo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5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2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3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  <a:extLst/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02401" w:rsidRPr="00347A13" w:rsidRDefault="00902401">
                                <w:pPr>
                                  <w:pStyle w:val="Piedepgina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347A13">
                                  <w:rPr>
                                    <w:color w:val="FFFFFF" w:themeColor="background1"/>
                                    <w:szCs w:val="21"/>
                                  </w:rPr>
                                  <w:fldChar w:fldCharType="begin"/>
                                </w:r>
                                <w:r w:rsidRPr="00347A13">
                                  <w:rPr>
                                    <w:color w:val="FFFFFF" w:themeColor="background1"/>
                                  </w:rPr>
                                  <w:instrText>PAGE    \* MERGEFORMAT</w:instrText>
                                </w:r>
                                <w:r w:rsidRPr="00347A13">
                                  <w:rPr>
                                    <w:color w:val="FFFFFF" w:themeColor="background1"/>
                                    <w:szCs w:val="21"/>
                                  </w:rPr>
                                  <w:fldChar w:fldCharType="separate"/>
                                </w:r>
                                <w:r w:rsidR="00FE11BA" w:rsidRPr="00FE11BA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  <w:lang w:val="es-ES"/>
                                  </w:rPr>
                                  <w:t>1</w:t>
                                </w:r>
                                <w:r w:rsidRPr="00347A13"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52" o:spid="_x0000_s1044" style="position:absolute;margin-left:10pt;margin-top:-40pt;width:32.95pt;height:34.5pt;z-index:251659264;mso-position-horizontal-relative:right-margin-area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">
                  <v:rect id="Rectangle 53" o:spid="_x0000_s1045" style="position:absolute;left:831;top:14552;width:512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+rnsQA&#10;AADcAAAADwAAAGRycy9kb3ducmV2LnhtbESPQWvCQBSE7wX/w/KE3nQTS6REVxFBtAexVRG8PbLP&#10;JJh9G3ZXTf+9KxR6HGbmG2Y670wj7uR8bVlBOkxAEBdW11wqOB5Wg08QPiBrbCyTgl/yMJ/13qaY&#10;a/vgH7rvQykihH2OCqoQ2lxKX1Rk0A9tSxy9i3UGQ5SulNrhI8JNI0dJMpYGa44LFba0rKi47m9G&#10;wXJ9dmmyw3RkTtn3x2nbls3XWan3freYgAjUhf/wX3ujFWRZCq8z8QjI2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/q57EAAAA3AAAAA8AAAAAAAAAAAAAAAAAmAIAAGRycy9k&#10;b3ducmV2LnhtbFBLBQYAAAAABAAEAPUAAACJAwAAAAA=&#10;" fillcolor="#943634" strokecolor="#943634"/>
                  <v:rect id="Rectangle 54" o:spid="_x0000_s1046" style="position:absolute;left:831;top:15117;width:512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016cYA&#10;AADcAAAADwAAAGRycy9kb3ducmV2LnhtbESPQWvCQBSE7wX/w/KE3uomKSklzUaKIOqh2KoI3h7Z&#10;1yQ0+zbsrhr/fVco9DjMzDdMOR9NLy7kfGdZQTpLQBDXVnfcKDjsl0+vIHxA1thbJgU38jCvJg8l&#10;Ftpe+Ysuu9CICGFfoII2hKGQ0tctGfQzOxBH79s6gyFK10jt8BrhppdZkrxIgx3HhRYHWrRU/+zO&#10;RsFidXJpssU0M8f88/n4MTT95qTU43R8fwMRaAz/4b/2WivI8wzuZ+IRk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i016cYAAADcAAAADwAAAAAAAAAAAAAAAACYAgAAZHJz&#10;L2Rvd25yZXYueG1sUEsFBgAAAAAEAAQA9QAAAIsDAAAAAA=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47" type="#_x0000_t202" style="position:absolute;left:726;top:14496;width:659;height:69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GqGMQA&#10;AADcAAAADwAAAGRycy9kb3ducmV2LnhtbESPzWrDMBCE74W8g9hCb43chITgRjYhpSWXHvJz6HGx&#10;NpKJtTKS6rhvHxUCOQ4z8w2zrkfXiYFCbD0reJsWIIgbr1s2Ck7Hz9cViJiQNXaeScEfRairydMa&#10;S+2vvKfhkIzIEI4lKrAp9aWUsbHkME59T5y9sw8OU5bBSB3wmuGuk7OiWEqHLecFiz1tLTWXw69T&#10;QN4sv1Zm7+TMzj+CHS7f9uek1MvzuHkHkWhMj/C9vdMKFos5/J/JR0BW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hqhjEAAAA3AAAAA8AAAAAAAAAAAAAAAAAmAIAAGRycy9k&#10;b3ducmV2LnhtbFBLBQYAAAAABAAEAPUAAACJAwAAAAA=&#10;" fillcolor="#00a2e6 [3205]" strokecolor="#005072 [1605]" strokeweight="1pt">
                    <v:textbox inset="0,0,0,0">
                      <w:txbxContent>
                        <w:p w:rsidR="00902401" w:rsidRPr="00347A13" w:rsidRDefault="00902401">
                          <w:pPr>
                            <w:pStyle w:val="Piedepgina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347A13">
                            <w:rPr>
                              <w:color w:val="FFFFFF" w:themeColor="background1"/>
                              <w:szCs w:val="21"/>
                            </w:rPr>
                            <w:fldChar w:fldCharType="begin"/>
                          </w:r>
                          <w:r w:rsidRPr="00347A13">
                            <w:rPr>
                              <w:color w:val="FFFFFF" w:themeColor="background1"/>
                            </w:rPr>
                            <w:instrText>PAGE    \* MERGEFORMAT</w:instrText>
                          </w:r>
                          <w:r w:rsidRPr="00347A13">
                            <w:rPr>
                              <w:color w:val="FFFFFF" w:themeColor="background1"/>
                              <w:szCs w:val="21"/>
                            </w:rPr>
                            <w:fldChar w:fldCharType="separate"/>
                          </w:r>
                          <w:r w:rsidR="00FE11BA" w:rsidRPr="00FE11BA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  <w:lang w:val="es-ES"/>
                            </w:rPr>
                            <w:t>1</w:t>
                          </w:r>
                          <w:r w:rsidRPr="00347A13"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27A9" w:rsidRDefault="00C527A9" w:rsidP="00347A13">
      <w:pPr>
        <w:spacing w:after="0" w:line="240" w:lineRule="auto"/>
      </w:pPr>
      <w:r>
        <w:separator/>
      </w:r>
    </w:p>
  </w:footnote>
  <w:footnote w:type="continuationSeparator" w:id="0">
    <w:p w:rsidR="00C527A9" w:rsidRDefault="00C527A9" w:rsidP="00347A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B532C"/>
    <w:multiLevelType w:val="hybridMultilevel"/>
    <w:tmpl w:val="F38491D0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>
    <w:nsid w:val="0B504049"/>
    <w:multiLevelType w:val="hybridMultilevel"/>
    <w:tmpl w:val="EDA20CF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>
    <w:nsid w:val="0BBF594E"/>
    <w:multiLevelType w:val="hybridMultilevel"/>
    <w:tmpl w:val="D5F00D34"/>
    <w:lvl w:ilvl="0" w:tplc="06A07A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023B32"/>
    <w:multiLevelType w:val="hybridMultilevel"/>
    <w:tmpl w:val="9B9669F0"/>
    <w:lvl w:ilvl="0" w:tplc="0C0A0011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A13"/>
    <w:rsid w:val="00001783"/>
    <w:rsid w:val="00021F2B"/>
    <w:rsid w:val="00026906"/>
    <w:rsid w:val="00086108"/>
    <w:rsid w:val="00114F3A"/>
    <w:rsid w:val="0012008A"/>
    <w:rsid w:val="00177DE5"/>
    <w:rsid w:val="00193063"/>
    <w:rsid w:val="001F1181"/>
    <w:rsid w:val="002065C6"/>
    <w:rsid w:val="0022337B"/>
    <w:rsid w:val="00246ECC"/>
    <w:rsid w:val="002D3126"/>
    <w:rsid w:val="00347A13"/>
    <w:rsid w:val="003F1EE9"/>
    <w:rsid w:val="004C6CF0"/>
    <w:rsid w:val="004F17D7"/>
    <w:rsid w:val="005247F1"/>
    <w:rsid w:val="00543620"/>
    <w:rsid w:val="005C5701"/>
    <w:rsid w:val="00614322"/>
    <w:rsid w:val="006167B2"/>
    <w:rsid w:val="00627403"/>
    <w:rsid w:val="00636371"/>
    <w:rsid w:val="006E6DFF"/>
    <w:rsid w:val="007323FC"/>
    <w:rsid w:val="00735593"/>
    <w:rsid w:val="0073637D"/>
    <w:rsid w:val="00750AC1"/>
    <w:rsid w:val="00774D03"/>
    <w:rsid w:val="007973D4"/>
    <w:rsid w:val="007C5329"/>
    <w:rsid w:val="007C6AFE"/>
    <w:rsid w:val="007E7CD5"/>
    <w:rsid w:val="007F3E80"/>
    <w:rsid w:val="008E1E0A"/>
    <w:rsid w:val="00902401"/>
    <w:rsid w:val="00954C68"/>
    <w:rsid w:val="00960617"/>
    <w:rsid w:val="009A01A6"/>
    <w:rsid w:val="009B0D9D"/>
    <w:rsid w:val="009E5604"/>
    <w:rsid w:val="00A428DE"/>
    <w:rsid w:val="00A553E0"/>
    <w:rsid w:val="00A668F1"/>
    <w:rsid w:val="00A748CA"/>
    <w:rsid w:val="00B72FEA"/>
    <w:rsid w:val="00B87C4E"/>
    <w:rsid w:val="00BC29A9"/>
    <w:rsid w:val="00C360E7"/>
    <w:rsid w:val="00C44693"/>
    <w:rsid w:val="00C527A9"/>
    <w:rsid w:val="00C7455F"/>
    <w:rsid w:val="00CE0D20"/>
    <w:rsid w:val="00D07C2E"/>
    <w:rsid w:val="00D35A78"/>
    <w:rsid w:val="00D53A12"/>
    <w:rsid w:val="00DD2C0F"/>
    <w:rsid w:val="00DD6C6B"/>
    <w:rsid w:val="00E13075"/>
    <w:rsid w:val="00E1791C"/>
    <w:rsid w:val="00E37FE3"/>
    <w:rsid w:val="00E90849"/>
    <w:rsid w:val="00EA05BE"/>
    <w:rsid w:val="00EB40D1"/>
    <w:rsid w:val="00EF1C91"/>
    <w:rsid w:val="00F73303"/>
    <w:rsid w:val="00FA1DBE"/>
    <w:rsid w:val="00FE11BA"/>
    <w:rsid w:val="00FE2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53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649A1B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1F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86CE2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35A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6CE2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47A1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47A13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7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7A1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347A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7A13"/>
  </w:style>
  <w:style w:type="paragraph" w:styleId="Piedepgina">
    <w:name w:val="footer"/>
    <w:basedOn w:val="Normal"/>
    <w:link w:val="PiedepginaCar"/>
    <w:uiPriority w:val="99"/>
    <w:unhideWhenUsed/>
    <w:rsid w:val="00347A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7A13"/>
  </w:style>
  <w:style w:type="character" w:customStyle="1" w:styleId="Ttulo1Car">
    <w:name w:val="Título 1 Car"/>
    <w:basedOn w:val="Fuentedeprrafopredeter"/>
    <w:link w:val="Ttulo1"/>
    <w:uiPriority w:val="9"/>
    <w:rsid w:val="007C5329"/>
    <w:rPr>
      <w:rFonts w:asciiTheme="majorHAnsi" w:eastAsiaTheme="majorEastAsia" w:hAnsiTheme="majorHAnsi" w:cstheme="majorBidi"/>
      <w:b/>
      <w:bCs/>
      <w:color w:val="649A1B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7C5329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C532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C5329"/>
    <w:rPr>
      <w:color w:val="FF9900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21F2B"/>
    <w:rPr>
      <w:rFonts w:asciiTheme="majorHAnsi" w:eastAsiaTheme="majorEastAsia" w:hAnsiTheme="majorHAnsi" w:cstheme="majorBidi"/>
      <w:b/>
      <w:bCs/>
      <w:color w:val="86CE24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21F2B"/>
    <w:pPr>
      <w:spacing w:after="100"/>
      <w:ind w:left="220"/>
    </w:pPr>
  </w:style>
  <w:style w:type="table" w:styleId="Tablaconcuadrcula">
    <w:name w:val="Table Grid"/>
    <w:basedOn w:val="Tablanormal"/>
    <w:uiPriority w:val="59"/>
    <w:rsid w:val="00021F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D35A78"/>
    <w:rPr>
      <w:rFonts w:asciiTheme="majorHAnsi" w:eastAsiaTheme="majorEastAsia" w:hAnsiTheme="majorHAnsi" w:cstheme="majorBidi"/>
      <w:b/>
      <w:bCs/>
      <w:color w:val="86CE24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086108"/>
    <w:pPr>
      <w:spacing w:after="100"/>
      <w:ind w:left="440"/>
    </w:pPr>
  </w:style>
  <w:style w:type="paragraph" w:styleId="Ttulo">
    <w:name w:val="Title"/>
    <w:basedOn w:val="Normal"/>
    <w:next w:val="Normal"/>
    <w:link w:val="TtuloCar"/>
    <w:qFormat/>
    <w:rsid w:val="005C5701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_tradnl"/>
    </w:rPr>
  </w:style>
  <w:style w:type="character" w:customStyle="1" w:styleId="TtuloCar">
    <w:name w:val="Título Car"/>
    <w:basedOn w:val="Fuentedeprrafopredeter"/>
    <w:link w:val="Ttulo"/>
    <w:rsid w:val="005C5701"/>
    <w:rPr>
      <w:rFonts w:ascii="Arial" w:eastAsia="Times New Roman" w:hAnsi="Arial" w:cs="Times New Roman"/>
      <w:b/>
      <w:sz w:val="36"/>
      <w:szCs w:val="20"/>
      <w:lang w:val="es-ES_tradnl"/>
    </w:rPr>
  </w:style>
  <w:style w:type="paragraph" w:styleId="Textoindependiente">
    <w:name w:val="Body Text"/>
    <w:basedOn w:val="Normal"/>
    <w:link w:val="TextoindependienteCar"/>
    <w:semiHidden/>
    <w:rsid w:val="005C5701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C5701"/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customStyle="1" w:styleId="Paragraph1">
    <w:name w:val="Paragraph1"/>
    <w:basedOn w:val="Normal"/>
    <w:rsid w:val="005C5701"/>
    <w:pPr>
      <w:widowControl w:val="0"/>
      <w:spacing w:before="8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extoindependiente2">
    <w:name w:val="Body Text 2"/>
    <w:basedOn w:val="Normal"/>
    <w:link w:val="Textoindependiente2Car"/>
    <w:semiHidden/>
    <w:rsid w:val="005C5701"/>
    <w:pPr>
      <w:widowControl w:val="0"/>
      <w:spacing w:after="0" w:line="240" w:lineRule="atLeast"/>
    </w:pPr>
    <w:rPr>
      <w:rFonts w:ascii="Times New Roman" w:eastAsia="Times New Roman" w:hAnsi="Times New Roman" w:cs="Times New Roman"/>
      <w:i/>
      <w:color w:val="0000FF"/>
      <w:sz w:val="20"/>
      <w:szCs w:val="20"/>
      <w:lang w:val="es-ES_tradnl"/>
    </w:rPr>
  </w:style>
  <w:style w:type="character" w:customStyle="1" w:styleId="Textoindependiente2Car">
    <w:name w:val="Texto independiente 2 Car"/>
    <w:basedOn w:val="Fuentedeprrafopredeter"/>
    <w:link w:val="Textoindependiente2"/>
    <w:semiHidden/>
    <w:rsid w:val="005C5701"/>
    <w:rPr>
      <w:rFonts w:ascii="Times New Roman" w:eastAsia="Times New Roman" w:hAnsi="Times New Roman" w:cs="Times New Roman"/>
      <w:i/>
      <w:color w:val="0000FF"/>
      <w:sz w:val="20"/>
      <w:szCs w:val="20"/>
      <w:lang w:val="es-ES_tradnl"/>
    </w:rPr>
  </w:style>
  <w:style w:type="paragraph" w:styleId="NormalWeb">
    <w:name w:val="Normal (Web)"/>
    <w:basedOn w:val="Normal"/>
    <w:semiHidden/>
    <w:rsid w:val="005C5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_tradnl"/>
    </w:rPr>
  </w:style>
  <w:style w:type="character" w:styleId="Textoennegrita">
    <w:name w:val="Strong"/>
    <w:basedOn w:val="Fuentedeprrafopredeter"/>
    <w:qFormat/>
    <w:rsid w:val="005C5701"/>
    <w:rPr>
      <w:b/>
      <w:bCs/>
    </w:rPr>
  </w:style>
  <w:style w:type="paragraph" w:customStyle="1" w:styleId="infoblue">
    <w:name w:val="infoblue"/>
    <w:basedOn w:val="Normal"/>
    <w:rsid w:val="005C5701"/>
    <w:pPr>
      <w:spacing w:after="120" w:line="240" w:lineRule="atLeast"/>
      <w:ind w:left="720"/>
    </w:pPr>
    <w:rPr>
      <w:rFonts w:ascii="Times New Roman" w:eastAsia="Times New Roman" w:hAnsi="Times New Roman" w:cs="Times New Roman"/>
      <w:i/>
      <w:iCs/>
      <w:color w:val="0000FF"/>
      <w:sz w:val="20"/>
      <w:szCs w:val="20"/>
      <w:lang w:val="es-ES_tradnl"/>
    </w:rPr>
  </w:style>
  <w:style w:type="paragraph" w:styleId="Sangra2detindependiente">
    <w:name w:val="Body Text Indent 2"/>
    <w:basedOn w:val="Normal"/>
    <w:link w:val="Sangra2detindependienteCar"/>
    <w:semiHidden/>
    <w:rsid w:val="005C5701"/>
    <w:pPr>
      <w:widowControl w:val="0"/>
      <w:spacing w:after="0" w:line="240" w:lineRule="atLeast"/>
      <w:ind w:left="720" w:firstLine="414"/>
      <w:jc w:val="both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semiHidden/>
    <w:rsid w:val="005C5701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Prrafodelista">
    <w:name w:val="List Paragraph"/>
    <w:basedOn w:val="Normal"/>
    <w:uiPriority w:val="34"/>
    <w:qFormat/>
    <w:rsid w:val="0002690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53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649A1B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1F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86CE2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35A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6CE2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47A1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47A13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7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7A1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347A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7A13"/>
  </w:style>
  <w:style w:type="paragraph" w:styleId="Piedepgina">
    <w:name w:val="footer"/>
    <w:basedOn w:val="Normal"/>
    <w:link w:val="PiedepginaCar"/>
    <w:uiPriority w:val="99"/>
    <w:unhideWhenUsed/>
    <w:rsid w:val="00347A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7A13"/>
  </w:style>
  <w:style w:type="character" w:customStyle="1" w:styleId="Ttulo1Car">
    <w:name w:val="Título 1 Car"/>
    <w:basedOn w:val="Fuentedeprrafopredeter"/>
    <w:link w:val="Ttulo1"/>
    <w:uiPriority w:val="9"/>
    <w:rsid w:val="007C5329"/>
    <w:rPr>
      <w:rFonts w:asciiTheme="majorHAnsi" w:eastAsiaTheme="majorEastAsia" w:hAnsiTheme="majorHAnsi" w:cstheme="majorBidi"/>
      <w:b/>
      <w:bCs/>
      <w:color w:val="649A1B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7C5329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C532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C5329"/>
    <w:rPr>
      <w:color w:val="FF9900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21F2B"/>
    <w:rPr>
      <w:rFonts w:asciiTheme="majorHAnsi" w:eastAsiaTheme="majorEastAsia" w:hAnsiTheme="majorHAnsi" w:cstheme="majorBidi"/>
      <w:b/>
      <w:bCs/>
      <w:color w:val="86CE24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21F2B"/>
    <w:pPr>
      <w:spacing w:after="100"/>
      <w:ind w:left="220"/>
    </w:pPr>
  </w:style>
  <w:style w:type="table" w:styleId="Tablaconcuadrcula">
    <w:name w:val="Table Grid"/>
    <w:basedOn w:val="Tablanormal"/>
    <w:uiPriority w:val="59"/>
    <w:rsid w:val="00021F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D35A78"/>
    <w:rPr>
      <w:rFonts w:asciiTheme="majorHAnsi" w:eastAsiaTheme="majorEastAsia" w:hAnsiTheme="majorHAnsi" w:cstheme="majorBidi"/>
      <w:b/>
      <w:bCs/>
      <w:color w:val="86CE24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086108"/>
    <w:pPr>
      <w:spacing w:after="100"/>
      <w:ind w:left="440"/>
    </w:pPr>
  </w:style>
  <w:style w:type="paragraph" w:styleId="Ttulo">
    <w:name w:val="Title"/>
    <w:basedOn w:val="Normal"/>
    <w:next w:val="Normal"/>
    <w:link w:val="TtuloCar"/>
    <w:qFormat/>
    <w:rsid w:val="005C5701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_tradnl"/>
    </w:rPr>
  </w:style>
  <w:style w:type="character" w:customStyle="1" w:styleId="TtuloCar">
    <w:name w:val="Título Car"/>
    <w:basedOn w:val="Fuentedeprrafopredeter"/>
    <w:link w:val="Ttulo"/>
    <w:rsid w:val="005C5701"/>
    <w:rPr>
      <w:rFonts w:ascii="Arial" w:eastAsia="Times New Roman" w:hAnsi="Arial" w:cs="Times New Roman"/>
      <w:b/>
      <w:sz w:val="36"/>
      <w:szCs w:val="20"/>
      <w:lang w:val="es-ES_tradnl"/>
    </w:rPr>
  </w:style>
  <w:style w:type="paragraph" w:styleId="Textoindependiente">
    <w:name w:val="Body Text"/>
    <w:basedOn w:val="Normal"/>
    <w:link w:val="TextoindependienteCar"/>
    <w:semiHidden/>
    <w:rsid w:val="005C5701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C5701"/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customStyle="1" w:styleId="Paragraph1">
    <w:name w:val="Paragraph1"/>
    <w:basedOn w:val="Normal"/>
    <w:rsid w:val="005C5701"/>
    <w:pPr>
      <w:widowControl w:val="0"/>
      <w:spacing w:before="8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extoindependiente2">
    <w:name w:val="Body Text 2"/>
    <w:basedOn w:val="Normal"/>
    <w:link w:val="Textoindependiente2Car"/>
    <w:semiHidden/>
    <w:rsid w:val="005C5701"/>
    <w:pPr>
      <w:widowControl w:val="0"/>
      <w:spacing w:after="0" w:line="240" w:lineRule="atLeast"/>
    </w:pPr>
    <w:rPr>
      <w:rFonts w:ascii="Times New Roman" w:eastAsia="Times New Roman" w:hAnsi="Times New Roman" w:cs="Times New Roman"/>
      <w:i/>
      <w:color w:val="0000FF"/>
      <w:sz w:val="20"/>
      <w:szCs w:val="20"/>
      <w:lang w:val="es-ES_tradnl"/>
    </w:rPr>
  </w:style>
  <w:style w:type="character" w:customStyle="1" w:styleId="Textoindependiente2Car">
    <w:name w:val="Texto independiente 2 Car"/>
    <w:basedOn w:val="Fuentedeprrafopredeter"/>
    <w:link w:val="Textoindependiente2"/>
    <w:semiHidden/>
    <w:rsid w:val="005C5701"/>
    <w:rPr>
      <w:rFonts w:ascii="Times New Roman" w:eastAsia="Times New Roman" w:hAnsi="Times New Roman" w:cs="Times New Roman"/>
      <w:i/>
      <w:color w:val="0000FF"/>
      <w:sz w:val="20"/>
      <w:szCs w:val="20"/>
      <w:lang w:val="es-ES_tradnl"/>
    </w:rPr>
  </w:style>
  <w:style w:type="paragraph" w:styleId="NormalWeb">
    <w:name w:val="Normal (Web)"/>
    <w:basedOn w:val="Normal"/>
    <w:semiHidden/>
    <w:rsid w:val="005C5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_tradnl"/>
    </w:rPr>
  </w:style>
  <w:style w:type="character" w:styleId="Textoennegrita">
    <w:name w:val="Strong"/>
    <w:basedOn w:val="Fuentedeprrafopredeter"/>
    <w:qFormat/>
    <w:rsid w:val="005C5701"/>
    <w:rPr>
      <w:b/>
      <w:bCs/>
    </w:rPr>
  </w:style>
  <w:style w:type="paragraph" w:customStyle="1" w:styleId="infoblue">
    <w:name w:val="infoblue"/>
    <w:basedOn w:val="Normal"/>
    <w:rsid w:val="005C5701"/>
    <w:pPr>
      <w:spacing w:after="120" w:line="240" w:lineRule="atLeast"/>
      <w:ind w:left="720"/>
    </w:pPr>
    <w:rPr>
      <w:rFonts w:ascii="Times New Roman" w:eastAsia="Times New Roman" w:hAnsi="Times New Roman" w:cs="Times New Roman"/>
      <w:i/>
      <w:iCs/>
      <w:color w:val="0000FF"/>
      <w:sz w:val="20"/>
      <w:szCs w:val="20"/>
      <w:lang w:val="es-ES_tradnl"/>
    </w:rPr>
  </w:style>
  <w:style w:type="paragraph" w:styleId="Sangra2detindependiente">
    <w:name w:val="Body Text Indent 2"/>
    <w:basedOn w:val="Normal"/>
    <w:link w:val="Sangra2detindependienteCar"/>
    <w:semiHidden/>
    <w:rsid w:val="005C5701"/>
    <w:pPr>
      <w:widowControl w:val="0"/>
      <w:spacing w:after="0" w:line="240" w:lineRule="atLeast"/>
      <w:ind w:left="720" w:firstLine="414"/>
      <w:jc w:val="both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semiHidden/>
    <w:rsid w:val="005C5701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Prrafodelista">
    <w:name w:val="List Paragraph"/>
    <w:basedOn w:val="Normal"/>
    <w:uiPriority w:val="34"/>
    <w:qFormat/>
    <w:rsid w:val="000269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pop urbano">
  <a:themeElements>
    <a:clrScheme name="pop urbano">
      <a:dk1>
        <a:srgbClr val="000000"/>
      </a:dk1>
      <a:lt1>
        <a:srgbClr val="FFFFFF"/>
      </a:lt1>
      <a:dk2>
        <a:srgbClr val="282828"/>
      </a:dk2>
      <a:lt2>
        <a:srgbClr val="D4D4D4"/>
      </a:lt2>
      <a:accent1>
        <a:srgbClr val="86CE24"/>
      </a:accent1>
      <a:accent2>
        <a:srgbClr val="00A2E6"/>
      </a:accent2>
      <a:accent3>
        <a:srgbClr val="FAC810"/>
      </a:accent3>
      <a:accent4>
        <a:srgbClr val="7D8F8C"/>
      </a:accent4>
      <a:accent5>
        <a:srgbClr val="D06B20"/>
      </a:accent5>
      <a:accent6>
        <a:srgbClr val="958B8B"/>
      </a:accent6>
      <a:hlink>
        <a:srgbClr val="FF9900"/>
      </a:hlink>
      <a:folHlink>
        <a:srgbClr val="969696"/>
      </a:folHlink>
    </a:clrScheme>
    <a:fontScheme name="pop urbano">
      <a:majorFont>
        <a:latin typeface="Gill Sans MT"/>
        <a:ea typeface=""/>
        <a:cs typeface=""/>
        <a:font script="Grek" typeface="Calibri"/>
        <a:font script="Cyrl" typeface="Calibri"/>
        <a:font script="Jpan" typeface="ＭＳ Ｐゴシック"/>
        <a:font script="Hang" typeface="맑은 고딕"/>
        <a:font script="Hans" typeface="华文新魏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ill Sans MT"/>
        <a:ea typeface=""/>
        <a:cs typeface=""/>
        <a:font script="Grek" typeface="Calibri"/>
        <a:font script="Cyrl" typeface="Calibri"/>
        <a:font script="Jpan" typeface="ＭＳ Ｐゴシック"/>
        <a:font script="Hang" typeface="맑은 고딕"/>
        <a:font script="Hans" typeface="华文新魏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op urbano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00000"/>
              </a:schemeClr>
            </a:gs>
            <a:gs pos="30000">
              <a:schemeClr val="phClr">
                <a:tint val="61000"/>
                <a:satMod val="200000"/>
              </a:schemeClr>
            </a:gs>
            <a:gs pos="45000">
              <a:schemeClr val="phClr">
                <a:tint val="66000"/>
                <a:satMod val="200000"/>
              </a:schemeClr>
            </a:gs>
            <a:gs pos="55000">
              <a:schemeClr val="phClr">
                <a:tint val="66000"/>
                <a:satMod val="200000"/>
              </a:schemeClr>
            </a:gs>
            <a:gs pos="73000">
              <a:schemeClr val="phClr">
                <a:tint val="61000"/>
                <a:satMod val="200000"/>
              </a:schemeClr>
            </a:gs>
            <a:gs pos="100000">
              <a:schemeClr val="phClr">
                <a:tint val="45000"/>
                <a:satMod val="20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</a:schemeClr>
            </a:gs>
            <a:gs pos="30000">
              <a:schemeClr val="phClr">
                <a:shade val="90000"/>
                <a:satMod val="110000"/>
              </a:schemeClr>
            </a:gs>
            <a:gs pos="45000">
              <a:schemeClr val="phClr">
                <a:shade val="100000"/>
                <a:satMod val="118000"/>
              </a:schemeClr>
            </a:gs>
            <a:gs pos="55000">
              <a:schemeClr val="phClr">
                <a:shade val="100000"/>
                <a:satMod val="118000"/>
              </a:schemeClr>
            </a:gs>
            <a:gs pos="73000">
              <a:schemeClr val="phClr">
                <a:shade val="90000"/>
                <a:satMod val="110000"/>
              </a:schemeClr>
            </a:gs>
            <a:gs pos="100000">
              <a:schemeClr val="phClr">
                <a:shade val="63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58000"/>
              </a:srgbClr>
            </a:outerShdw>
          </a:effectLst>
          <a:scene3d>
            <a:camera prst="orthographicFront">
              <a:rot lat="0" lon="0" rev="0"/>
            </a:camera>
            <a:lightRig rig="flat" dir="t"/>
          </a:scene3d>
          <a:sp3d contourW="15875">
            <a:bevelT w="95250" h="127000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5000"/>
                <a:shade val="100000"/>
                <a:alpha val="100000"/>
                <a:satMod val="100000"/>
                <a:lumMod val="100000"/>
              </a:schemeClr>
            </a:gs>
            <a:gs pos="9000">
              <a:schemeClr val="phClr">
                <a:tint val="90000"/>
                <a:shade val="100000"/>
                <a:alpha val="100000"/>
                <a:satMod val="100000"/>
                <a:lumMod val="100000"/>
              </a:schemeClr>
            </a:gs>
            <a:gs pos="34000">
              <a:schemeClr val="phClr">
                <a:tint val="83000"/>
                <a:shade val="100000"/>
                <a:alpha val="100000"/>
                <a:satMod val="100000"/>
                <a:lumMod val="100000"/>
              </a:schemeClr>
            </a:gs>
            <a:gs pos="62000">
              <a:schemeClr val="phClr">
                <a:tint val="85000"/>
                <a:shade val="100000"/>
                <a:alpha val="100000"/>
                <a:satMod val="100000"/>
                <a:lumMod val="100000"/>
              </a:schemeClr>
            </a:gs>
            <a:gs pos="90000">
              <a:schemeClr val="phClr">
                <a:tint val="92000"/>
                <a:shade val="100000"/>
                <a:alpha val="100000"/>
                <a:satMod val="100000"/>
                <a:lumMod val="90000"/>
              </a:schemeClr>
            </a:gs>
            <a:gs pos="100000">
              <a:schemeClr val="phClr">
                <a:tint val="85000"/>
                <a:shade val="100000"/>
                <a:alpha val="100000"/>
                <a:satMod val="100000"/>
                <a:lumMod val="10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8000"/>
              </a:schemeClr>
            </a:gs>
            <a:gs pos="100000">
              <a:schemeClr val="phClr">
                <a:tint val="95000"/>
                <a:shade val="98000"/>
                <a:lumMod val="80000"/>
              </a:schemeClr>
            </a:gs>
          </a:gsLst>
          <a:path path="circle">
            <a:fillToRect l="50000" t="100000" r="10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Diseño y arquitectura del software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938277-3D5C-437C-8E5C-3A2AD9D6F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64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gestión de material de laboratorio</vt:lpstr>
    </vt:vector>
  </TitlesOfParts>
  <Company>Sergio Armando Rodríguez Nava 281854</Company>
  <LinksUpToDate>false</LinksUpToDate>
  <CharactersWithSpaces>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Usuario: Sistema de gestión de material de laboratorio</dc:title>
  <dc:subject>Universidad Autónoma de Chihuahua Facultad de Ingeniería</dc:subject>
  <dc:creator>Ricardo P</dc:creator>
  <cp:lastModifiedBy>Ricardo P</cp:lastModifiedBy>
  <cp:revision>7</cp:revision>
  <cp:lastPrinted>2015-05-28T03:24:00Z</cp:lastPrinted>
  <dcterms:created xsi:type="dcterms:W3CDTF">2015-05-29T21:35:00Z</dcterms:created>
  <dcterms:modified xsi:type="dcterms:W3CDTF">2015-05-29T23:33:00Z</dcterms:modified>
</cp:coreProperties>
</file>