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D43E4" w14:textId="0F5BAAF1" w:rsidR="000F5267" w:rsidRPr="00AC7782" w:rsidRDefault="000F5267" w:rsidP="00AC77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4472C4" w:themeColor="accent1"/>
          <w:sz w:val="40"/>
          <w:szCs w:val="40"/>
          <w:u w:val="single"/>
        </w:rPr>
      </w:pPr>
      <w:bookmarkStart w:id="0" w:name="_GoBack"/>
      <w:bookmarkEnd w:id="0"/>
      <w:r w:rsidRPr="00AC7782">
        <w:rPr>
          <w:rFonts w:cs="Times New Roman"/>
          <w:b/>
          <w:bCs/>
          <w:color w:val="4472C4" w:themeColor="accent1"/>
          <w:sz w:val="40"/>
          <w:szCs w:val="40"/>
          <w:u w:val="single"/>
        </w:rPr>
        <w:t>Transitions</w:t>
      </w:r>
    </w:p>
    <w:p w14:paraId="7FAAA8E2" w14:textId="77777777" w:rsidR="00AC7782" w:rsidRPr="002A6AAB" w:rsidRDefault="00AC7782" w:rsidP="00AC778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4472C4" w:themeColor="accent1"/>
          <w:sz w:val="40"/>
          <w:szCs w:val="40"/>
          <w:u w:val="single"/>
        </w:rPr>
      </w:pPr>
      <w:r w:rsidRPr="00C011F2">
        <w:rPr>
          <w:rFonts w:cs="Times New Roman"/>
          <w:noProof/>
          <w:color w:val="4472C4" w:themeColor="accent1"/>
          <w:sz w:val="40"/>
          <w:szCs w:val="40"/>
          <w:lang w:eastAsia="fr-FR"/>
        </w:rPr>
        <w:drawing>
          <wp:inline distT="0" distB="0" distL="0" distR="0" wp14:anchorId="511DE986" wp14:editId="0394AA9A">
            <wp:extent cx="885825" cy="124258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710" cy="128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88FF" w14:textId="77777777" w:rsidR="00AC7782" w:rsidRPr="009A037C" w:rsidRDefault="00AC7782" w:rsidP="003E0A0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</w:p>
    <w:p w14:paraId="61A5B7B1" w14:textId="7CD153FD" w:rsidR="000F5267" w:rsidRPr="00AC7782" w:rsidRDefault="000F5267" w:rsidP="00964563">
      <w:pPr>
        <w:spacing w:after="0" w:line="240" w:lineRule="auto"/>
        <w:ind w:firstLine="142"/>
        <w:jc w:val="both"/>
        <w:rPr>
          <w:rFonts w:eastAsia="Times New Roman" w:cs="Times New Roman"/>
          <w:sz w:val="24"/>
          <w:szCs w:val="24"/>
          <w:lang w:eastAsia="fr-FR"/>
        </w:rPr>
      </w:pPr>
      <w:r w:rsidRPr="00AC7782">
        <w:rPr>
          <w:rFonts w:eastAsia="Times New Roman" w:cs="Times New Roman"/>
          <w:sz w:val="24"/>
          <w:szCs w:val="24"/>
          <w:lang w:eastAsia="fr-FR"/>
        </w:rPr>
        <w:t>Les transitions permettent de passer d'un affichage à un autre pour un même objet, d'un contenu à un autre, de façon progressive.</w:t>
      </w:r>
    </w:p>
    <w:p w14:paraId="058FF95D" w14:textId="77777777" w:rsidR="003E0A0B" w:rsidRPr="000F5267" w:rsidRDefault="003E0A0B" w:rsidP="0096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84F045" w14:textId="758E0015" w:rsidR="000F5267" w:rsidRPr="00AC7782" w:rsidRDefault="000F5267" w:rsidP="007F7A23">
      <w:pPr>
        <w:pStyle w:val="Paragraphedeliste"/>
        <w:numPr>
          <w:ilvl w:val="0"/>
          <w:numId w:val="1"/>
        </w:numPr>
        <w:spacing w:after="120" w:line="240" w:lineRule="auto"/>
        <w:ind w:left="714" w:hanging="357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fr-FR"/>
        </w:rPr>
      </w:pPr>
      <w:r w:rsidRPr="00AC7782">
        <w:rPr>
          <w:rFonts w:eastAsia="Times New Roman" w:cs="Times New Roman"/>
          <w:b/>
          <w:bCs/>
          <w:kern w:val="36"/>
          <w:sz w:val="24"/>
          <w:szCs w:val="24"/>
          <w:lang w:eastAsia="fr-FR"/>
        </w:rPr>
        <w:t>Syntaxe de la propriété</w:t>
      </w:r>
      <w:r w:rsidR="00AC7782">
        <w:rPr>
          <w:rFonts w:eastAsia="Times New Roman" w:cs="Times New Roman"/>
          <w:b/>
          <w:bCs/>
          <w:kern w:val="36"/>
          <w:sz w:val="24"/>
          <w:szCs w:val="24"/>
          <w:lang w:eastAsia="fr-FR"/>
        </w:rPr>
        <w:t> :</w:t>
      </w:r>
    </w:p>
    <w:p w14:paraId="75B5FC7B" w14:textId="28CE673A" w:rsidR="000F5267" w:rsidRPr="00964563" w:rsidRDefault="000F5267" w:rsidP="007F7A23">
      <w:pPr>
        <w:pStyle w:val="Paragraphedeliste"/>
        <w:numPr>
          <w:ilvl w:val="0"/>
          <w:numId w:val="2"/>
        </w:numPr>
        <w:spacing w:before="120" w:after="0" w:line="240" w:lineRule="auto"/>
        <w:ind w:left="425" w:hanging="357"/>
        <w:rPr>
          <w:rFonts w:eastAsia="Times New Roman" w:cs="Times New Roman"/>
          <w:b/>
          <w:bCs/>
          <w:sz w:val="24"/>
          <w:szCs w:val="24"/>
          <w:u w:val="single"/>
          <w:lang w:eastAsia="fr-FR"/>
        </w:rPr>
      </w:pPr>
      <w:r w:rsidRPr="00964563">
        <w:rPr>
          <w:rFonts w:eastAsia="Times New Roman" w:cs="Times New Roman"/>
          <w:b/>
          <w:bCs/>
          <w:sz w:val="24"/>
          <w:szCs w:val="24"/>
          <w:u w:val="single"/>
          <w:lang w:eastAsia="fr-FR"/>
        </w:rPr>
        <w:t>transition-</w:t>
      </w:r>
      <w:proofErr w:type="spellStart"/>
      <w:r w:rsidRPr="00964563">
        <w:rPr>
          <w:rFonts w:eastAsia="Times New Roman" w:cs="Times New Roman"/>
          <w:b/>
          <w:bCs/>
          <w:sz w:val="24"/>
          <w:szCs w:val="24"/>
          <w:u w:val="single"/>
          <w:lang w:eastAsia="fr-FR"/>
        </w:rPr>
        <w:t>property</w:t>
      </w:r>
      <w:proofErr w:type="spellEnd"/>
      <w:r w:rsidR="00964563" w:rsidRPr="00964563">
        <w:rPr>
          <w:rFonts w:eastAsia="Times New Roman" w:cs="Times New Roman"/>
          <w:b/>
          <w:bCs/>
          <w:sz w:val="24"/>
          <w:szCs w:val="24"/>
          <w:u w:val="single"/>
          <w:lang w:eastAsia="fr-FR"/>
        </w:rPr>
        <w:t xml:space="preserve"> : </w:t>
      </w:r>
    </w:p>
    <w:p w14:paraId="7F97C9A5" w14:textId="77777777" w:rsidR="0014087F" w:rsidRDefault="000F5267" w:rsidP="007F7A23">
      <w:pPr>
        <w:spacing w:before="120" w:after="0" w:line="240" w:lineRule="auto"/>
        <w:ind w:firstLine="142"/>
        <w:rPr>
          <w:rFonts w:eastAsia="Times New Roman" w:cs="Times New Roman"/>
          <w:sz w:val="24"/>
          <w:szCs w:val="24"/>
          <w:lang w:eastAsia="fr-FR"/>
        </w:rPr>
      </w:pPr>
      <w:r w:rsidRPr="00964563">
        <w:rPr>
          <w:rFonts w:eastAsia="Times New Roman" w:cs="Times New Roman"/>
          <w:sz w:val="24"/>
          <w:szCs w:val="24"/>
          <w:lang w:eastAsia="fr-FR"/>
        </w:rPr>
        <w:t xml:space="preserve">Indique à quelle propriété on fournit une transition. Par défaut </w:t>
      </w:r>
      <w:r w:rsidRPr="00964563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all</w:t>
      </w:r>
      <w:r w:rsidRPr="00964563">
        <w:rPr>
          <w:rFonts w:eastAsia="Times New Roman" w:cs="Times New Roman"/>
          <w:sz w:val="24"/>
          <w:szCs w:val="24"/>
          <w:lang w:eastAsia="fr-FR"/>
        </w:rPr>
        <w:t xml:space="preserve">, </w:t>
      </w:r>
      <w:r w:rsidR="00964563">
        <w:rPr>
          <w:rFonts w:eastAsia="Times New Roman" w:cs="Times New Roman"/>
          <w:sz w:val="24"/>
          <w:szCs w:val="24"/>
          <w:lang w:eastAsia="fr-FR"/>
        </w:rPr>
        <w:t>c’es</w:t>
      </w:r>
      <w:r w:rsidRPr="00964563">
        <w:rPr>
          <w:rFonts w:eastAsia="Times New Roman" w:cs="Times New Roman"/>
          <w:sz w:val="24"/>
          <w:szCs w:val="24"/>
          <w:lang w:eastAsia="fr-FR"/>
        </w:rPr>
        <w:t>t</w:t>
      </w:r>
      <w:r w:rsidR="00964563">
        <w:rPr>
          <w:rFonts w:eastAsia="Times New Roman" w:cs="Times New Roman"/>
          <w:sz w:val="24"/>
          <w:szCs w:val="24"/>
          <w:lang w:eastAsia="fr-FR"/>
        </w:rPr>
        <w:t>-à-dire t</w:t>
      </w:r>
      <w:r w:rsidRPr="00964563">
        <w:rPr>
          <w:rFonts w:eastAsia="Times New Roman" w:cs="Times New Roman"/>
          <w:sz w:val="24"/>
          <w:szCs w:val="24"/>
          <w:lang w:eastAsia="fr-FR"/>
        </w:rPr>
        <w:t xml:space="preserve">outes les propriétés. </w:t>
      </w:r>
    </w:p>
    <w:p w14:paraId="352360E5" w14:textId="7D1FCD27" w:rsidR="00CB4763" w:rsidRPr="00964563" w:rsidRDefault="000F5267" w:rsidP="0014087F">
      <w:pPr>
        <w:spacing w:after="120" w:line="240" w:lineRule="auto"/>
        <w:ind w:firstLine="142"/>
        <w:rPr>
          <w:rFonts w:eastAsia="Times New Roman" w:cs="Times New Roman"/>
          <w:sz w:val="24"/>
          <w:szCs w:val="24"/>
          <w:lang w:eastAsia="fr-FR"/>
        </w:rPr>
      </w:pPr>
      <w:r w:rsidRPr="00964563">
        <w:rPr>
          <w:rFonts w:eastAsia="Times New Roman" w:cs="Times New Roman"/>
          <w:sz w:val="24"/>
          <w:szCs w:val="24"/>
          <w:lang w:eastAsia="fr-FR"/>
        </w:rPr>
        <w:t xml:space="preserve">Par exemple pour changer la couleur </w:t>
      </w:r>
      <w:r w:rsidR="0014087F" w:rsidRPr="00964563">
        <w:rPr>
          <w:rFonts w:eastAsia="Times New Roman" w:cs="Times New Roman"/>
          <w:sz w:val="24"/>
          <w:szCs w:val="24"/>
          <w:lang w:eastAsia="fr-FR"/>
        </w:rPr>
        <w:t>progressivement :</w:t>
      </w:r>
      <w:r w:rsidR="00247E92" w:rsidRPr="00964563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964563">
        <w:rPr>
          <w:rFonts w:eastAsia="Times New Roman" w:cs="Times New Roman"/>
          <w:sz w:val="24"/>
          <w:szCs w:val="24"/>
          <w:lang w:eastAsia="fr-FR"/>
        </w:rPr>
        <w:t xml:space="preserve"> </w:t>
      </w:r>
    </w:p>
    <w:p w14:paraId="6966F906" w14:textId="54900BD9" w:rsidR="000F5267" w:rsidRPr="0014087F" w:rsidRDefault="000F5267" w:rsidP="00140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</w:pPr>
      <w:proofErr w:type="spellStart"/>
      <w:proofErr w:type="gramStart"/>
      <w:r w:rsidRPr="0014087F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transition-property:</w:t>
      </w:r>
      <w:proofErr w:type="gramEnd"/>
      <w:r w:rsidRPr="0014087F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color</w:t>
      </w:r>
      <w:proofErr w:type="spellEnd"/>
      <w:r w:rsidRPr="0014087F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;</w:t>
      </w:r>
    </w:p>
    <w:p w14:paraId="2E6C3A31" w14:textId="77777777" w:rsidR="000F5267" w:rsidRPr="000F5267" w:rsidRDefault="000F5267" w:rsidP="009645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3907955" w14:textId="5E90C190" w:rsidR="003E0A0B" w:rsidRPr="007F7A23" w:rsidRDefault="000F5267" w:rsidP="007F7A23">
      <w:pPr>
        <w:pStyle w:val="Paragraphedeliste"/>
        <w:numPr>
          <w:ilvl w:val="0"/>
          <w:numId w:val="2"/>
        </w:numPr>
        <w:spacing w:after="0" w:line="240" w:lineRule="auto"/>
        <w:ind w:left="426"/>
        <w:rPr>
          <w:rFonts w:eastAsia="Times New Roman" w:cs="Times New Roman"/>
          <w:b/>
          <w:bCs/>
          <w:sz w:val="24"/>
          <w:szCs w:val="24"/>
          <w:u w:val="single"/>
          <w:lang w:eastAsia="fr-FR"/>
        </w:rPr>
      </w:pPr>
      <w:r w:rsidRPr="0014087F">
        <w:rPr>
          <w:rFonts w:eastAsia="Times New Roman" w:cs="Times New Roman"/>
          <w:b/>
          <w:bCs/>
          <w:sz w:val="24"/>
          <w:szCs w:val="24"/>
          <w:u w:val="single"/>
          <w:lang w:eastAsia="fr-FR"/>
        </w:rPr>
        <w:t>transition-duration</w:t>
      </w:r>
      <w:r w:rsidR="007F7A23">
        <w:rPr>
          <w:rFonts w:eastAsia="Times New Roman" w:cs="Times New Roman"/>
          <w:b/>
          <w:bCs/>
          <w:sz w:val="24"/>
          <w:szCs w:val="24"/>
          <w:u w:val="single"/>
          <w:lang w:eastAsia="fr-FR"/>
        </w:rPr>
        <w:t> :</w:t>
      </w:r>
    </w:p>
    <w:p w14:paraId="05682911" w14:textId="53377D66" w:rsidR="00CB4763" w:rsidRPr="007F7A23" w:rsidRDefault="000F5267" w:rsidP="007F7A23">
      <w:pPr>
        <w:spacing w:after="120" w:line="240" w:lineRule="auto"/>
        <w:ind w:firstLine="142"/>
        <w:rPr>
          <w:rFonts w:eastAsia="Times New Roman" w:cs="Times New Roman"/>
          <w:sz w:val="24"/>
          <w:szCs w:val="24"/>
          <w:lang w:eastAsia="fr-FR"/>
        </w:rPr>
      </w:pPr>
      <w:r w:rsidRPr="007F7A23">
        <w:rPr>
          <w:rFonts w:eastAsia="Times New Roman" w:cs="Times New Roman"/>
          <w:sz w:val="24"/>
          <w:szCs w:val="24"/>
          <w:lang w:eastAsia="fr-FR"/>
        </w:rPr>
        <w:t>Définit la durée totale du temps de la transition. Par défaut la valeur est 0, il n'y a aucune transition.</w:t>
      </w:r>
      <w:r w:rsidRPr="007F7A23">
        <w:rPr>
          <w:rFonts w:eastAsia="Times New Roman" w:cs="Times New Roman"/>
          <w:sz w:val="24"/>
          <w:szCs w:val="24"/>
          <w:lang w:eastAsia="fr-FR"/>
        </w:rPr>
        <w:br/>
        <w:t>Exemple, pour une durée d'une demi-seconde</w:t>
      </w:r>
      <w:r w:rsidR="007F7A23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7F7A23">
        <w:rPr>
          <w:rFonts w:eastAsia="Times New Roman" w:cs="Times New Roman"/>
          <w:sz w:val="24"/>
          <w:szCs w:val="24"/>
          <w:lang w:eastAsia="fr-FR"/>
        </w:rPr>
        <w:t>:</w:t>
      </w:r>
      <w:r w:rsidR="00247E92" w:rsidRPr="007F7A23">
        <w:rPr>
          <w:rFonts w:eastAsia="Times New Roman" w:cs="Times New Roman"/>
          <w:sz w:val="24"/>
          <w:szCs w:val="24"/>
          <w:lang w:eastAsia="fr-FR"/>
        </w:rPr>
        <w:t xml:space="preserve">      </w:t>
      </w:r>
    </w:p>
    <w:p w14:paraId="1A66CAB1" w14:textId="12D2A705" w:rsidR="000F5267" w:rsidRPr="007F7A23" w:rsidRDefault="000F5267" w:rsidP="007F7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7F7A2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transition-duration:0.5s</w:t>
      </w:r>
      <w:r w:rsidR="007F7A23" w:rsidRPr="007F7A2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;</w:t>
      </w:r>
    </w:p>
    <w:p w14:paraId="747AA73D" w14:textId="77777777" w:rsidR="000F5267" w:rsidRPr="00247E92" w:rsidRDefault="000F5267" w:rsidP="009645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</w:p>
    <w:p w14:paraId="206EBF2E" w14:textId="56D93118" w:rsidR="000F5267" w:rsidRPr="0014087F" w:rsidRDefault="000F5267" w:rsidP="0014087F">
      <w:pPr>
        <w:pStyle w:val="Paragraphedeliste"/>
        <w:numPr>
          <w:ilvl w:val="0"/>
          <w:numId w:val="2"/>
        </w:numPr>
        <w:spacing w:after="0" w:line="240" w:lineRule="auto"/>
        <w:ind w:left="426"/>
        <w:rPr>
          <w:rFonts w:eastAsia="Times New Roman" w:cs="Times New Roman"/>
          <w:b/>
          <w:bCs/>
          <w:sz w:val="24"/>
          <w:szCs w:val="24"/>
          <w:u w:val="single"/>
          <w:lang w:eastAsia="fr-FR"/>
        </w:rPr>
      </w:pPr>
      <w:r w:rsidRPr="0014087F">
        <w:rPr>
          <w:rFonts w:eastAsia="Times New Roman" w:cs="Times New Roman"/>
          <w:b/>
          <w:bCs/>
          <w:sz w:val="24"/>
          <w:szCs w:val="24"/>
          <w:u w:val="single"/>
          <w:lang w:eastAsia="fr-FR"/>
        </w:rPr>
        <w:t>transition-timing-</w:t>
      </w:r>
      <w:proofErr w:type="spellStart"/>
      <w:r w:rsidRPr="0014087F">
        <w:rPr>
          <w:rFonts w:eastAsia="Times New Roman" w:cs="Times New Roman"/>
          <w:b/>
          <w:bCs/>
          <w:sz w:val="24"/>
          <w:szCs w:val="24"/>
          <w:u w:val="single"/>
          <w:lang w:eastAsia="fr-FR"/>
        </w:rPr>
        <w:t>function</w:t>
      </w:r>
      <w:proofErr w:type="spellEnd"/>
      <w:r w:rsidR="007F7A23">
        <w:rPr>
          <w:rFonts w:eastAsia="Times New Roman" w:cs="Times New Roman"/>
          <w:b/>
          <w:bCs/>
          <w:sz w:val="24"/>
          <w:szCs w:val="24"/>
          <w:u w:val="single"/>
          <w:lang w:eastAsia="fr-FR"/>
        </w:rPr>
        <w:t> :</w:t>
      </w:r>
    </w:p>
    <w:p w14:paraId="0AB8FCA0" w14:textId="69E9CDF5" w:rsidR="003E0A0B" w:rsidRPr="007F7A23" w:rsidRDefault="000F5267" w:rsidP="00CD40DC">
      <w:pPr>
        <w:spacing w:after="0" w:line="240" w:lineRule="auto"/>
        <w:ind w:firstLine="142"/>
        <w:rPr>
          <w:rFonts w:eastAsia="Times New Roman" w:cs="Times New Roman"/>
          <w:sz w:val="24"/>
          <w:szCs w:val="24"/>
          <w:lang w:eastAsia="fr-FR"/>
        </w:rPr>
      </w:pPr>
      <w:r w:rsidRPr="007F7A23">
        <w:rPr>
          <w:rFonts w:eastAsia="Times New Roman" w:cs="Times New Roman"/>
          <w:sz w:val="24"/>
          <w:szCs w:val="24"/>
          <w:lang w:eastAsia="fr-FR"/>
        </w:rPr>
        <w:t>Définit la forme de la progression dans le temps, avec des accélérations possibles durant la transition.</w:t>
      </w:r>
      <w:r w:rsidRPr="007F7A23">
        <w:rPr>
          <w:rFonts w:eastAsia="Times New Roman" w:cs="Times New Roman"/>
          <w:sz w:val="24"/>
          <w:szCs w:val="24"/>
          <w:lang w:eastAsia="fr-FR"/>
        </w:rPr>
        <w:br/>
      </w:r>
      <w:r w:rsidR="00CD40DC" w:rsidRPr="00CD40DC">
        <w:rPr>
          <w:rFonts w:eastAsia="Times New Roman" w:cs="Times New Roman"/>
          <w:sz w:val="24"/>
          <w:szCs w:val="24"/>
          <w:lang w:eastAsia="fr-FR"/>
        </w:rPr>
        <w:sym w:font="Wingdings" w:char="F0E8"/>
      </w:r>
      <w:r w:rsidR="00CD40DC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7F7A23">
        <w:rPr>
          <w:rFonts w:eastAsia="Times New Roman" w:cs="Times New Roman"/>
          <w:sz w:val="24"/>
          <w:szCs w:val="24"/>
          <w:lang w:eastAsia="fr-FR"/>
        </w:rPr>
        <w:t>Liste des valeurs possibles:</w:t>
      </w:r>
    </w:p>
    <w:p w14:paraId="116A3FBC" w14:textId="77777777" w:rsidR="00CD40DC" w:rsidRDefault="000F5267" w:rsidP="00CD40D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CD40DC">
        <w:rPr>
          <w:rFonts w:eastAsia="Times New Roman" w:cs="Times New Roman"/>
          <w:b/>
          <w:bCs/>
          <w:sz w:val="24"/>
          <w:szCs w:val="24"/>
          <w:lang w:eastAsia="fr-FR"/>
        </w:rPr>
        <w:t>ease</w:t>
      </w:r>
      <w:proofErr w:type="spellEnd"/>
      <w:r w:rsidRPr="00CD40DC">
        <w:rPr>
          <w:rFonts w:eastAsia="Times New Roman" w:cs="Times New Roman"/>
          <w:sz w:val="24"/>
          <w:szCs w:val="24"/>
          <w:lang w:eastAsia="fr-FR"/>
        </w:rPr>
        <w:t xml:space="preserve">: Par défaut, Cela donne un départ et une arrivée ralentis. </w:t>
      </w:r>
    </w:p>
    <w:p w14:paraId="135FDE0D" w14:textId="77777777" w:rsidR="00CD40DC" w:rsidRDefault="000F5267" w:rsidP="00170AF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CD40DC">
        <w:rPr>
          <w:rFonts w:eastAsia="Times New Roman" w:cs="Times New Roman"/>
          <w:b/>
          <w:bCs/>
          <w:sz w:val="24"/>
          <w:szCs w:val="24"/>
          <w:lang w:eastAsia="fr-FR"/>
        </w:rPr>
        <w:t>linear</w:t>
      </w:r>
      <w:proofErr w:type="spellEnd"/>
      <w:r w:rsidRPr="00CD40DC">
        <w:rPr>
          <w:rFonts w:eastAsia="Times New Roman" w:cs="Times New Roman"/>
          <w:sz w:val="24"/>
          <w:szCs w:val="24"/>
          <w:lang w:eastAsia="fr-FR"/>
        </w:rPr>
        <w:t xml:space="preserve">: Une fonction </w:t>
      </w:r>
      <w:proofErr w:type="spellStart"/>
      <w:r w:rsidRPr="00CD40DC">
        <w:rPr>
          <w:rFonts w:eastAsia="Times New Roman" w:cs="Times New Roman"/>
          <w:sz w:val="24"/>
          <w:szCs w:val="24"/>
          <w:lang w:eastAsia="fr-FR"/>
        </w:rPr>
        <w:t>linéraire</w:t>
      </w:r>
      <w:proofErr w:type="spellEnd"/>
      <w:r w:rsidRPr="00CD40DC">
        <w:rPr>
          <w:rFonts w:eastAsia="Times New Roman" w:cs="Times New Roman"/>
          <w:sz w:val="24"/>
          <w:szCs w:val="24"/>
          <w:lang w:eastAsia="fr-FR"/>
        </w:rPr>
        <w:t>,</w:t>
      </w:r>
    </w:p>
    <w:p w14:paraId="398F0ED5" w14:textId="77777777" w:rsidR="00CD40DC" w:rsidRDefault="000F5267" w:rsidP="00CD40D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CD40DC">
        <w:rPr>
          <w:rFonts w:eastAsia="Times New Roman" w:cs="Times New Roman"/>
          <w:b/>
          <w:bCs/>
          <w:sz w:val="24"/>
          <w:szCs w:val="24"/>
          <w:lang w:eastAsia="fr-FR"/>
        </w:rPr>
        <w:t>ease</w:t>
      </w:r>
      <w:proofErr w:type="spellEnd"/>
      <w:r w:rsidRPr="00CD40DC">
        <w:rPr>
          <w:rFonts w:eastAsia="Times New Roman" w:cs="Times New Roman"/>
          <w:b/>
          <w:bCs/>
          <w:sz w:val="24"/>
          <w:szCs w:val="24"/>
          <w:lang w:eastAsia="fr-FR"/>
        </w:rPr>
        <w:t>-in</w:t>
      </w:r>
      <w:r w:rsidRPr="00CD40DC">
        <w:rPr>
          <w:rFonts w:eastAsia="Times New Roman" w:cs="Times New Roman"/>
          <w:sz w:val="24"/>
          <w:szCs w:val="24"/>
          <w:lang w:eastAsia="fr-FR"/>
        </w:rPr>
        <w:t xml:space="preserve">: Départ ralenti. </w:t>
      </w:r>
    </w:p>
    <w:p w14:paraId="6EA17955" w14:textId="77777777" w:rsidR="00CD40DC" w:rsidRDefault="000F5267" w:rsidP="00CD40D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CD40DC">
        <w:rPr>
          <w:rFonts w:eastAsia="Times New Roman" w:cs="Times New Roman"/>
          <w:b/>
          <w:bCs/>
          <w:sz w:val="24"/>
          <w:szCs w:val="24"/>
          <w:lang w:eastAsia="fr-FR"/>
        </w:rPr>
        <w:t>ease</w:t>
      </w:r>
      <w:proofErr w:type="spellEnd"/>
      <w:r w:rsidRPr="00CD40DC">
        <w:rPr>
          <w:rFonts w:eastAsia="Times New Roman" w:cs="Times New Roman"/>
          <w:b/>
          <w:bCs/>
          <w:sz w:val="24"/>
          <w:szCs w:val="24"/>
          <w:lang w:eastAsia="fr-FR"/>
        </w:rPr>
        <w:t>-out</w:t>
      </w:r>
      <w:r w:rsidRPr="00CD40DC">
        <w:rPr>
          <w:rFonts w:eastAsia="Times New Roman" w:cs="Times New Roman"/>
          <w:sz w:val="24"/>
          <w:szCs w:val="24"/>
          <w:lang w:eastAsia="fr-FR"/>
        </w:rPr>
        <w:t xml:space="preserve">: Arrivée ralentie. </w:t>
      </w:r>
    </w:p>
    <w:p w14:paraId="53A91077" w14:textId="43B89250" w:rsidR="000F5267" w:rsidRPr="00CD40DC" w:rsidRDefault="000F5267" w:rsidP="00CD40DC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proofErr w:type="spellStart"/>
      <w:r w:rsidRPr="00CD40DC">
        <w:rPr>
          <w:rFonts w:eastAsia="Times New Roman" w:cs="Times New Roman"/>
          <w:b/>
          <w:bCs/>
          <w:sz w:val="24"/>
          <w:szCs w:val="24"/>
          <w:lang w:eastAsia="fr-FR"/>
        </w:rPr>
        <w:t>ease</w:t>
      </w:r>
      <w:proofErr w:type="spellEnd"/>
      <w:r w:rsidRPr="00CD40DC">
        <w:rPr>
          <w:rFonts w:eastAsia="Times New Roman" w:cs="Times New Roman"/>
          <w:b/>
          <w:bCs/>
          <w:sz w:val="24"/>
          <w:szCs w:val="24"/>
          <w:lang w:eastAsia="fr-FR"/>
        </w:rPr>
        <w:t>-in-out</w:t>
      </w:r>
      <w:r w:rsidRPr="00CD40DC">
        <w:rPr>
          <w:rFonts w:eastAsia="Times New Roman" w:cs="Times New Roman"/>
          <w:sz w:val="24"/>
          <w:szCs w:val="24"/>
          <w:lang w:eastAsia="fr-FR"/>
        </w:rPr>
        <w:t xml:space="preserve">: Départ et arrivée ralentis. </w:t>
      </w:r>
    </w:p>
    <w:p w14:paraId="7B3D00B6" w14:textId="77777777" w:rsidR="00CB4763" w:rsidRPr="000F5267" w:rsidRDefault="00CB4763" w:rsidP="0096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E98D62" w14:textId="6E515108" w:rsidR="000F5267" w:rsidRPr="00CD40DC" w:rsidRDefault="000F5267" w:rsidP="00CD40DC">
      <w:pPr>
        <w:pStyle w:val="Paragraphedeliste"/>
        <w:numPr>
          <w:ilvl w:val="0"/>
          <w:numId w:val="2"/>
        </w:numPr>
        <w:spacing w:after="0" w:line="240" w:lineRule="auto"/>
        <w:ind w:left="426"/>
        <w:rPr>
          <w:rFonts w:eastAsia="Times New Roman" w:cs="Times New Roman"/>
          <w:b/>
          <w:bCs/>
          <w:sz w:val="24"/>
          <w:szCs w:val="24"/>
          <w:u w:val="single"/>
          <w:lang w:eastAsia="fr-FR"/>
        </w:rPr>
      </w:pPr>
      <w:r w:rsidRPr="00CD40DC">
        <w:rPr>
          <w:rFonts w:eastAsia="Times New Roman" w:cs="Times New Roman"/>
          <w:b/>
          <w:bCs/>
          <w:sz w:val="24"/>
          <w:szCs w:val="24"/>
          <w:u w:val="single"/>
          <w:lang w:eastAsia="fr-FR"/>
        </w:rPr>
        <w:t>transition-</w:t>
      </w:r>
      <w:proofErr w:type="spellStart"/>
      <w:r w:rsidRPr="00CD40DC">
        <w:rPr>
          <w:rFonts w:eastAsia="Times New Roman" w:cs="Times New Roman"/>
          <w:b/>
          <w:bCs/>
          <w:sz w:val="24"/>
          <w:szCs w:val="24"/>
          <w:u w:val="single"/>
          <w:lang w:eastAsia="fr-FR"/>
        </w:rPr>
        <w:t>delay</w:t>
      </w:r>
      <w:proofErr w:type="spellEnd"/>
    </w:p>
    <w:p w14:paraId="6F25ED45" w14:textId="77777777" w:rsidR="00CD40DC" w:rsidRDefault="000F5267" w:rsidP="00CD40DC">
      <w:pPr>
        <w:spacing w:after="0" w:line="240" w:lineRule="auto"/>
        <w:ind w:firstLine="142"/>
        <w:jc w:val="both"/>
        <w:rPr>
          <w:rFonts w:eastAsia="Times New Roman" w:cs="Times New Roman"/>
          <w:sz w:val="24"/>
          <w:szCs w:val="24"/>
          <w:lang w:eastAsia="fr-FR"/>
        </w:rPr>
      </w:pPr>
      <w:r w:rsidRPr="00CD40DC">
        <w:rPr>
          <w:rFonts w:eastAsia="Times New Roman" w:cs="Times New Roman"/>
          <w:sz w:val="24"/>
          <w:szCs w:val="24"/>
          <w:lang w:eastAsia="fr-FR"/>
        </w:rPr>
        <w:t xml:space="preserve">Indique à quel moment démarre la transition (par rapport à l'évènement qui la déclenche). </w:t>
      </w:r>
    </w:p>
    <w:p w14:paraId="6D819E93" w14:textId="495CE256" w:rsidR="00CB4763" w:rsidRPr="00CD40DC" w:rsidRDefault="000F5267" w:rsidP="00CD40DC">
      <w:pPr>
        <w:spacing w:after="0" w:line="240" w:lineRule="auto"/>
        <w:ind w:firstLine="142"/>
        <w:jc w:val="both"/>
        <w:rPr>
          <w:rFonts w:eastAsia="Times New Roman" w:cs="Times New Roman"/>
          <w:sz w:val="24"/>
          <w:szCs w:val="24"/>
          <w:lang w:eastAsia="fr-FR"/>
        </w:rPr>
      </w:pPr>
      <w:r w:rsidRPr="00CD40DC">
        <w:rPr>
          <w:rFonts w:eastAsia="Times New Roman" w:cs="Times New Roman"/>
          <w:sz w:val="24"/>
          <w:szCs w:val="24"/>
          <w:lang w:eastAsia="fr-FR"/>
        </w:rPr>
        <w:t>Par exemple pour un délai de réaction d'une seconde</w:t>
      </w:r>
      <w:r w:rsidR="00CD40DC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CD40DC">
        <w:rPr>
          <w:rFonts w:eastAsia="Times New Roman" w:cs="Times New Roman"/>
          <w:sz w:val="24"/>
          <w:szCs w:val="24"/>
          <w:lang w:eastAsia="fr-FR"/>
        </w:rPr>
        <w:t>:</w:t>
      </w:r>
      <w:r w:rsidR="00247E92" w:rsidRPr="00CD40DC">
        <w:rPr>
          <w:rFonts w:eastAsia="Times New Roman" w:cs="Times New Roman"/>
          <w:sz w:val="24"/>
          <w:szCs w:val="24"/>
          <w:lang w:eastAsia="fr-FR"/>
        </w:rPr>
        <w:t xml:space="preserve">   </w:t>
      </w:r>
      <w:r w:rsidR="00247E92" w:rsidRPr="00CD40DC">
        <w:rPr>
          <w:rFonts w:eastAsia="Times New Roman" w:cs="Courier New"/>
          <w:sz w:val="20"/>
          <w:szCs w:val="20"/>
          <w:lang w:eastAsia="fr-FR"/>
        </w:rPr>
        <w:t xml:space="preserve"> </w:t>
      </w:r>
    </w:p>
    <w:p w14:paraId="6DF09D1F" w14:textId="07FC1A17" w:rsidR="000F5267" w:rsidRPr="00CD40DC" w:rsidRDefault="000F5267" w:rsidP="00CD4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CD40D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transition-</w:t>
      </w:r>
      <w:proofErr w:type="spellStart"/>
      <w:r w:rsidRPr="00CD40D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delay</w:t>
      </w:r>
      <w:proofErr w:type="spellEnd"/>
      <w:r w:rsidRPr="00CD40D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: 1s;</w:t>
      </w:r>
    </w:p>
    <w:p w14:paraId="42C89DAE" w14:textId="039C0B57" w:rsidR="000F5267" w:rsidRPr="00CD40DC" w:rsidRDefault="000F5267" w:rsidP="00CD40DC">
      <w:pPr>
        <w:spacing w:before="120"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CD40DC">
        <w:rPr>
          <w:rFonts w:eastAsia="Times New Roman" w:cs="Times New Roman"/>
          <w:sz w:val="24"/>
          <w:szCs w:val="24"/>
          <w:lang w:eastAsia="fr-FR"/>
        </w:rPr>
        <w:t>Par défaut le délai est de 0.</w:t>
      </w:r>
    </w:p>
    <w:p w14:paraId="146BC048" w14:textId="77777777" w:rsidR="003E0A0B" w:rsidRDefault="003E0A0B" w:rsidP="0096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5CADF33" w14:textId="77777777" w:rsidR="00CD40DC" w:rsidRDefault="00CD40DC" w:rsidP="0096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2E15336" w14:textId="77777777" w:rsidR="00CD40DC" w:rsidRDefault="00CD40DC" w:rsidP="0096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358324" w14:textId="77777777" w:rsidR="00CD40DC" w:rsidRDefault="00CD40DC" w:rsidP="0096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942147D" w14:textId="77777777" w:rsidR="00CD40DC" w:rsidRPr="000F5267" w:rsidRDefault="00CD40DC" w:rsidP="0096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55F9F3" w14:textId="45B04AB9" w:rsidR="000F5267" w:rsidRPr="00CD40DC" w:rsidRDefault="003E0A0B" w:rsidP="00CD40DC">
      <w:pPr>
        <w:pStyle w:val="Paragraphedeliste"/>
        <w:numPr>
          <w:ilvl w:val="0"/>
          <w:numId w:val="1"/>
        </w:numPr>
        <w:spacing w:after="120" w:line="240" w:lineRule="auto"/>
        <w:ind w:left="714" w:hanging="357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fr-FR"/>
        </w:rPr>
      </w:pPr>
      <w:r w:rsidRPr="00CD40DC">
        <w:rPr>
          <w:rFonts w:eastAsia="Times New Roman" w:cs="Times New Roman"/>
          <w:b/>
          <w:bCs/>
          <w:kern w:val="36"/>
          <w:sz w:val="24"/>
          <w:szCs w:val="24"/>
          <w:lang w:eastAsia="fr-FR"/>
        </w:rPr>
        <w:lastRenderedPageBreak/>
        <w:t>T</w:t>
      </w:r>
      <w:r w:rsidR="00CD40DC">
        <w:rPr>
          <w:rFonts w:eastAsia="Times New Roman" w:cs="Times New Roman"/>
          <w:b/>
          <w:bCs/>
          <w:kern w:val="36"/>
          <w:sz w:val="24"/>
          <w:szCs w:val="24"/>
          <w:lang w:eastAsia="fr-FR"/>
        </w:rPr>
        <w:t>ransit</w:t>
      </w:r>
      <w:r w:rsidR="00247E92" w:rsidRPr="00CD40DC">
        <w:rPr>
          <w:rFonts w:eastAsia="Times New Roman" w:cs="Times New Roman"/>
          <w:b/>
          <w:bCs/>
          <w:kern w:val="36"/>
          <w:sz w:val="24"/>
          <w:szCs w:val="24"/>
          <w:lang w:eastAsia="fr-FR"/>
        </w:rPr>
        <w:t>ion</w:t>
      </w:r>
      <w:r w:rsidR="00CD40DC">
        <w:rPr>
          <w:rFonts w:eastAsia="Times New Roman" w:cs="Times New Roman"/>
          <w:b/>
          <w:bCs/>
          <w:kern w:val="36"/>
          <w:sz w:val="24"/>
          <w:szCs w:val="24"/>
          <w:lang w:eastAsia="fr-FR"/>
        </w:rPr>
        <w:t> :</w:t>
      </w:r>
    </w:p>
    <w:p w14:paraId="6E629BAB" w14:textId="69C7049D" w:rsidR="000F5267" w:rsidRPr="00CD40DC" w:rsidRDefault="000F5267" w:rsidP="00CD40DC">
      <w:pPr>
        <w:spacing w:after="0" w:line="240" w:lineRule="auto"/>
        <w:ind w:firstLine="142"/>
        <w:rPr>
          <w:rFonts w:eastAsia="Times New Roman" w:cs="Times New Roman"/>
          <w:sz w:val="24"/>
          <w:szCs w:val="24"/>
          <w:lang w:eastAsia="fr-FR"/>
        </w:rPr>
      </w:pPr>
      <w:r w:rsidRPr="00CD40DC">
        <w:rPr>
          <w:rFonts w:eastAsia="Times New Roman" w:cs="Times New Roman"/>
          <w:sz w:val="24"/>
          <w:szCs w:val="24"/>
          <w:lang w:eastAsia="fr-FR"/>
        </w:rPr>
        <w:t xml:space="preserve">Les quatre propriétés peuvent être réduites à une seule. </w:t>
      </w:r>
      <w:r w:rsidRPr="00CD40DC">
        <w:rPr>
          <w:rFonts w:eastAsia="Times New Roman" w:cs="Times New Roman"/>
          <w:sz w:val="24"/>
          <w:szCs w:val="24"/>
          <w:lang w:eastAsia="fr-FR"/>
        </w:rPr>
        <w:br/>
        <w:t>On place dans l'ordre</w:t>
      </w:r>
      <w:r w:rsidR="00CD40DC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CD40DC">
        <w:rPr>
          <w:rFonts w:eastAsia="Times New Roman" w:cs="Times New Roman"/>
          <w:sz w:val="24"/>
          <w:szCs w:val="24"/>
          <w:lang w:eastAsia="fr-FR"/>
        </w:rPr>
        <w:t xml:space="preserve">: </w:t>
      </w:r>
      <w:r w:rsidRPr="00CD40DC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transition-</w:t>
      </w:r>
      <w:proofErr w:type="spellStart"/>
      <w:r w:rsidRPr="00CD40DC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property</w:t>
      </w:r>
      <w:proofErr w:type="spellEnd"/>
      <w:r w:rsidRPr="00CD40DC">
        <w:rPr>
          <w:rFonts w:eastAsia="Times New Roman" w:cs="Times New Roman"/>
          <w:b/>
          <w:bCs/>
          <w:sz w:val="24"/>
          <w:szCs w:val="24"/>
          <w:lang w:eastAsia="fr-FR"/>
        </w:rPr>
        <w:t xml:space="preserve">, </w:t>
      </w:r>
      <w:r w:rsidRPr="00CD40DC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transition-duration</w:t>
      </w:r>
      <w:r w:rsidRPr="00CD40DC">
        <w:rPr>
          <w:rFonts w:eastAsia="Times New Roman" w:cs="Times New Roman"/>
          <w:b/>
          <w:bCs/>
          <w:sz w:val="24"/>
          <w:szCs w:val="24"/>
          <w:lang w:eastAsia="fr-FR"/>
        </w:rPr>
        <w:t xml:space="preserve">, </w:t>
      </w:r>
      <w:r w:rsidRPr="00CD40DC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transition-timing-</w:t>
      </w:r>
      <w:proofErr w:type="spellStart"/>
      <w:r w:rsidRPr="00CD40DC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function</w:t>
      </w:r>
      <w:proofErr w:type="spellEnd"/>
      <w:r w:rsidRPr="00CD40DC">
        <w:rPr>
          <w:rFonts w:eastAsia="Times New Roman" w:cs="Times New Roman"/>
          <w:b/>
          <w:bCs/>
          <w:sz w:val="24"/>
          <w:szCs w:val="24"/>
          <w:lang w:eastAsia="fr-FR"/>
        </w:rPr>
        <w:t xml:space="preserve">, </w:t>
      </w:r>
      <w:r w:rsidRPr="00CD40DC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transition-</w:t>
      </w:r>
      <w:proofErr w:type="spellStart"/>
      <w:r w:rsidRPr="00CD40DC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delay</w:t>
      </w:r>
      <w:proofErr w:type="spellEnd"/>
      <w:r w:rsidRPr="00CD40DC">
        <w:rPr>
          <w:rFonts w:eastAsia="Times New Roman" w:cs="Times New Roman"/>
          <w:sz w:val="24"/>
          <w:szCs w:val="24"/>
          <w:lang w:eastAsia="fr-FR"/>
        </w:rPr>
        <w:t>. Pas de virgules pour séparer les valeurs, comme usuel.</w:t>
      </w:r>
    </w:p>
    <w:p w14:paraId="4458E43D" w14:textId="129C7EF3" w:rsidR="003E0A0B" w:rsidRPr="00CD40DC" w:rsidRDefault="000F5267" w:rsidP="00CD4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gramStart"/>
      <w:r w:rsidRPr="00CD40D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transition</w:t>
      </w:r>
      <w:proofErr w:type="gramEnd"/>
      <w:r w:rsidRPr="00CD40D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: all 2s </w:t>
      </w:r>
      <w:proofErr w:type="spellStart"/>
      <w:r w:rsidRPr="00CD40D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ease</w:t>
      </w:r>
      <w:proofErr w:type="spellEnd"/>
      <w:r w:rsidRPr="00CD40D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0;</w:t>
      </w:r>
    </w:p>
    <w:p w14:paraId="4D4C7C79" w14:textId="6F174E3B" w:rsidR="000F5267" w:rsidRPr="00CD40DC" w:rsidRDefault="000F5267" w:rsidP="00964563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CD40DC">
        <w:rPr>
          <w:rFonts w:eastAsia="Times New Roman" w:cs="Times New Roman"/>
          <w:sz w:val="24"/>
          <w:szCs w:val="24"/>
          <w:lang w:eastAsia="fr-FR"/>
        </w:rPr>
        <w:t xml:space="preserve">On peut </w:t>
      </w:r>
      <w:r w:rsidR="00CD40DC" w:rsidRPr="00CD40DC">
        <w:rPr>
          <w:rFonts w:eastAsia="Times New Roman" w:cs="Times New Roman"/>
          <w:sz w:val="24"/>
          <w:szCs w:val="24"/>
          <w:lang w:eastAsia="fr-FR"/>
        </w:rPr>
        <w:t>omettre</w:t>
      </w:r>
      <w:r w:rsidRPr="00CD40DC">
        <w:rPr>
          <w:rFonts w:eastAsia="Times New Roman" w:cs="Times New Roman"/>
          <w:sz w:val="24"/>
          <w:szCs w:val="24"/>
          <w:lang w:eastAsia="fr-FR"/>
        </w:rPr>
        <w:t xml:space="preserve"> les dernières valeurs.</w:t>
      </w:r>
    </w:p>
    <w:p w14:paraId="086C89E3" w14:textId="46F28302" w:rsidR="003E0A0B" w:rsidRDefault="003E0A0B" w:rsidP="0096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A500960" w14:textId="2DC26AF5" w:rsidR="000F5267" w:rsidRPr="00D81E42" w:rsidRDefault="000F5267" w:rsidP="00D81E42">
      <w:pPr>
        <w:pStyle w:val="Paragraphedeliste"/>
        <w:numPr>
          <w:ilvl w:val="0"/>
          <w:numId w:val="1"/>
        </w:numPr>
        <w:spacing w:after="120" w:line="240" w:lineRule="auto"/>
        <w:ind w:left="714" w:hanging="357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fr-FR"/>
        </w:rPr>
      </w:pPr>
      <w:r w:rsidRPr="00D81E42">
        <w:rPr>
          <w:rFonts w:eastAsia="Times New Roman" w:cs="Times New Roman"/>
          <w:b/>
          <w:bCs/>
          <w:kern w:val="36"/>
          <w:sz w:val="24"/>
          <w:szCs w:val="24"/>
          <w:lang w:eastAsia="fr-FR"/>
        </w:rPr>
        <w:t>Utiliser des listes</w:t>
      </w:r>
      <w:r w:rsidR="00D81E42">
        <w:rPr>
          <w:rFonts w:eastAsia="Times New Roman" w:cs="Times New Roman"/>
          <w:b/>
          <w:bCs/>
          <w:kern w:val="36"/>
          <w:sz w:val="24"/>
          <w:szCs w:val="24"/>
          <w:lang w:eastAsia="fr-FR"/>
        </w:rPr>
        <w:t> :</w:t>
      </w:r>
    </w:p>
    <w:p w14:paraId="3B844C11" w14:textId="316FBABE" w:rsidR="000F5267" w:rsidRPr="00D81E42" w:rsidRDefault="000F5267" w:rsidP="00964563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D81E42">
        <w:rPr>
          <w:rFonts w:eastAsia="Times New Roman" w:cs="Times New Roman"/>
          <w:sz w:val="24"/>
          <w:szCs w:val="24"/>
          <w:lang w:eastAsia="fr-FR"/>
        </w:rPr>
        <w:t>On peut avoir une liste de groupes de propriétés séparées par une virgule</w:t>
      </w:r>
      <w:r w:rsidR="00CA0602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D81E42">
        <w:rPr>
          <w:rFonts w:eastAsia="Times New Roman" w:cs="Times New Roman"/>
          <w:sz w:val="24"/>
          <w:szCs w:val="24"/>
          <w:lang w:eastAsia="fr-FR"/>
        </w:rPr>
        <w:t>:</w:t>
      </w:r>
    </w:p>
    <w:p w14:paraId="5D66F7C0" w14:textId="77777777" w:rsidR="000F5267" w:rsidRPr="008A087B" w:rsidRDefault="000F5267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</w:pPr>
      <w:proofErr w:type="gramStart"/>
      <w:r w:rsidRPr="008A087B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transition</w:t>
      </w:r>
      <w:proofErr w:type="gramEnd"/>
      <w:r w:rsidRPr="008A087B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: color 0.2s ease 1s, top 2s ease-in 0;</w:t>
      </w:r>
    </w:p>
    <w:p w14:paraId="523B56D8" w14:textId="472FC025" w:rsidR="000F5267" w:rsidRPr="00D81E42" w:rsidRDefault="000F5267" w:rsidP="00D81E42">
      <w:pPr>
        <w:spacing w:after="0" w:line="240" w:lineRule="auto"/>
        <w:ind w:firstLine="142"/>
        <w:rPr>
          <w:rFonts w:eastAsia="Times New Roman" w:cs="Times New Roman"/>
          <w:sz w:val="24"/>
          <w:szCs w:val="24"/>
          <w:lang w:eastAsia="fr-FR"/>
        </w:rPr>
      </w:pPr>
      <w:r w:rsidRPr="00D81E42">
        <w:rPr>
          <w:rFonts w:eastAsia="Times New Roman" w:cs="Times New Roman"/>
          <w:sz w:val="24"/>
          <w:szCs w:val="24"/>
          <w:lang w:eastAsia="fr-FR"/>
        </w:rPr>
        <w:t>Les propriétés élémentaires comme la forme compacte peuvent comporter des listes séparées par une virgule</w:t>
      </w:r>
      <w:r w:rsidR="00D81E42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D81E42">
        <w:rPr>
          <w:rFonts w:eastAsia="Times New Roman" w:cs="Times New Roman"/>
          <w:sz w:val="24"/>
          <w:szCs w:val="24"/>
          <w:lang w:eastAsia="fr-FR"/>
        </w:rPr>
        <w:t>:</w:t>
      </w:r>
    </w:p>
    <w:p w14:paraId="497F6AFE" w14:textId="77777777" w:rsidR="000F5267" w:rsidRPr="008A087B" w:rsidRDefault="000F5267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</w:pPr>
      <w:r w:rsidRPr="008A087B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 xml:space="preserve">transition-property:color,top; </w:t>
      </w:r>
    </w:p>
    <w:p w14:paraId="383879E6" w14:textId="77777777" w:rsidR="000F5267" w:rsidRPr="008A087B" w:rsidRDefault="000F5267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</w:pPr>
      <w:proofErr w:type="gramStart"/>
      <w:r w:rsidRPr="008A087B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transition-duraction:</w:t>
      </w:r>
      <w:proofErr w:type="gramEnd"/>
      <w:r w:rsidRPr="008A087B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1s, 5s;</w:t>
      </w:r>
    </w:p>
    <w:p w14:paraId="69A94E69" w14:textId="77777777" w:rsidR="000F5267" w:rsidRDefault="000F5267" w:rsidP="00D81E42">
      <w:pPr>
        <w:spacing w:after="0" w:line="240" w:lineRule="auto"/>
        <w:ind w:firstLine="142"/>
        <w:jc w:val="both"/>
        <w:rPr>
          <w:rFonts w:eastAsia="Times New Roman" w:cs="Times New Roman"/>
          <w:sz w:val="24"/>
          <w:szCs w:val="24"/>
          <w:lang w:eastAsia="fr-FR"/>
        </w:rPr>
      </w:pPr>
      <w:r w:rsidRPr="00D81E42">
        <w:rPr>
          <w:rFonts w:eastAsia="Times New Roman" w:cs="Times New Roman"/>
          <w:sz w:val="24"/>
          <w:szCs w:val="24"/>
          <w:lang w:eastAsia="fr-FR"/>
        </w:rPr>
        <w:t xml:space="preserve">Les éléments des listes sont associés par leur position dans la liste. Une durée d'une seconde est attribuée à la propriété </w:t>
      </w:r>
      <w:proofErr w:type="spellStart"/>
      <w:r w:rsidRPr="00D81E42">
        <w:rPr>
          <w:rFonts w:eastAsia="Times New Roman" w:cs="Times New Roman"/>
          <w:i/>
          <w:iCs/>
          <w:sz w:val="24"/>
          <w:szCs w:val="24"/>
          <w:lang w:eastAsia="fr-FR"/>
        </w:rPr>
        <w:t>color</w:t>
      </w:r>
      <w:proofErr w:type="spellEnd"/>
      <w:r w:rsidRPr="00D81E42">
        <w:rPr>
          <w:rFonts w:eastAsia="Times New Roman" w:cs="Times New Roman"/>
          <w:sz w:val="24"/>
          <w:szCs w:val="24"/>
          <w:lang w:eastAsia="fr-FR"/>
        </w:rPr>
        <w:t xml:space="preserve">, une durée de 5 secondes à la propriété </w:t>
      </w:r>
      <w:r w:rsidRPr="00D81E42">
        <w:rPr>
          <w:rFonts w:eastAsia="Times New Roman" w:cs="Times New Roman"/>
          <w:i/>
          <w:iCs/>
          <w:sz w:val="24"/>
          <w:szCs w:val="24"/>
          <w:lang w:eastAsia="fr-FR"/>
        </w:rPr>
        <w:t>top</w:t>
      </w:r>
      <w:r w:rsidRPr="00D81E42">
        <w:rPr>
          <w:rFonts w:eastAsia="Times New Roman" w:cs="Times New Roman"/>
          <w:sz w:val="24"/>
          <w:szCs w:val="24"/>
          <w:lang w:eastAsia="fr-FR"/>
        </w:rPr>
        <w:t xml:space="preserve">. </w:t>
      </w:r>
    </w:p>
    <w:p w14:paraId="5A231ED9" w14:textId="77777777" w:rsidR="00D81E42" w:rsidRPr="00D81E42" w:rsidRDefault="00D81E42" w:rsidP="00D81E42">
      <w:pPr>
        <w:spacing w:after="0" w:line="240" w:lineRule="auto"/>
        <w:ind w:firstLine="142"/>
        <w:jc w:val="both"/>
        <w:rPr>
          <w:rFonts w:eastAsia="Times New Roman" w:cs="Times New Roman"/>
          <w:sz w:val="24"/>
          <w:szCs w:val="24"/>
          <w:lang w:eastAsia="fr-FR"/>
        </w:rPr>
      </w:pPr>
    </w:p>
    <w:p w14:paraId="177BF6AF" w14:textId="332EC88E" w:rsidR="00D81E42" w:rsidRDefault="003E0A0B" w:rsidP="00D81E42">
      <w:pPr>
        <w:pStyle w:val="Paragraphedeliste"/>
        <w:numPr>
          <w:ilvl w:val="0"/>
          <w:numId w:val="1"/>
        </w:numPr>
        <w:spacing w:after="120" w:line="240" w:lineRule="auto"/>
        <w:ind w:left="714" w:hanging="357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fr-FR"/>
        </w:rPr>
      </w:pPr>
      <w:r w:rsidRPr="00D81E42">
        <w:rPr>
          <w:rFonts w:eastAsia="Times New Roman" w:cs="Times New Roman"/>
          <w:b/>
          <w:bCs/>
          <w:kern w:val="36"/>
          <w:sz w:val="24"/>
          <w:szCs w:val="24"/>
          <w:lang w:eastAsia="fr-FR"/>
        </w:rPr>
        <w:t>E</w:t>
      </w:r>
      <w:r w:rsidR="00247E92" w:rsidRPr="00D81E42">
        <w:rPr>
          <w:rFonts w:eastAsia="Times New Roman" w:cs="Times New Roman"/>
          <w:b/>
          <w:bCs/>
          <w:kern w:val="36"/>
          <w:sz w:val="24"/>
          <w:szCs w:val="24"/>
          <w:lang w:eastAsia="fr-FR"/>
        </w:rPr>
        <w:t>xemple</w:t>
      </w:r>
      <w:r w:rsidR="00D81E42">
        <w:rPr>
          <w:rFonts w:eastAsia="Times New Roman" w:cs="Times New Roman"/>
          <w:b/>
          <w:bCs/>
          <w:kern w:val="36"/>
          <w:sz w:val="24"/>
          <w:szCs w:val="24"/>
          <w:lang w:eastAsia="fr-FR"/>
        </w:rPr>
        <w:t> :</w:t>
      </w:r>
    </w:p>
    <w:p w14:paraId="24D0B68C" w14:textId="6E1010F3" w:rsidR="00D81E42" w:rsidRPr="00D81E42" w:rsidRDefault="00D81E42" w:rsidP="00D81E42">
      <w:pPr>
        <w:spacing w:after="120" w:line="240" w:lineRule="auto"/>
        <w:outlineLvl w:val="0"/>
        <w:rPr>
          <w:rFonts w:eastAsia="Times New Roman" w:cs="Times New Roman"/>
          <w:kern w:val="36"/>
          <w:sz w:val="24"/>
          <w:szCs w:val="24"/>
          <w:lang w:eastAsia="fr-FR"/>
        </w:rPr>
      </w:pPr>
      <w:r w:rsidRPr="00D81E42">
        <w:rPr>
          <w:rFonts w:eastAsia="Times New Roman" w:cs="Times New Roman"/>
          <w:kern w:val="36"/>
          <w:sz w:val="24"/>
          <w:szCs w:val="24"/>
          <w:lang w:eastAsia="fr-FR"/>
        </w:rPr>
        <w:t>Page.html :</w:t>
      </w:r>
    </w:p>
    <w:p w14:paraId="115F504A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&lt;!DOCTYPE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 html&gt;</w:t>
      </w:r>
    </w:p>
    <w:p w14:paraId="1097D6B1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&lt;html </w:t>
      </w:r>
      <w:proofErr w:type="spell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lang</w:t>
      </w:r>
      <w:proofErr w:type="spell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="</w:t>
      </w:r>
      <w:proofErr w:type="spell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en</w:t>
      </w:r>
      <w:proofErr w:type="spell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"&gt;</w:t>
      </w:r>
    </w:p>
    <w:p w14:paraId="2C13F36F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</w:t>
      </w:r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head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</w:t>
      </w:r>
    </w:p>
    <w:p w14:paraId="146EA678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&lt;link </w:t>
      </w:r>
      <w:proofErr w:type="spell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rel</w:t>
      </w:r>
      <w:proofErr w:type="spell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="stylesheet" </w:t>
      </w:r>
      <w:proofErr w:type="spell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href</w:t>
      </w:r>
      <w:proofErr w:type="spell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="tr2.css"&gt;</w:t>
      </w:r>
    </w:p>
    <w:p w14:paraId="73F50575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&lt;</w:t>
      </w:r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meta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 charset="UTF-8"&gt;</w:t>
      </w:r>
    </w:p>
    <w:p w14:paraId="19DF5EBB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&lt;</w:t>
      </w:r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title&gt;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Document&lt;/title&gt;</w:t>
      </w:r>
    </w:p>
    <w:p w14:paraId="2941DDEA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&lt;/head&gt;</w:t>
      </w:r>
    </w:p>
    <w:p w14:paraId="5EEB1367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</w:t>
      </w:r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body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</w:t>
      </w:r>
    </w:p>
    <w:p w14:paraId="7B543580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    &lt;</w:t>
      </w:r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div&gt;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3SI&lt;/div&gt;</w:t>
      </w:r>
    </w:p>
    <w:p w14:paraId="68955C98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&lt;/body&gt;</w:t>
      </w:r>
    </w:p>
    <w:p w14:paraId="450E1F0A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&lt;/html&gt;</w:t>
      </w:r>
    </w:p>
    <w:p w14:paraId="28624A17" w14:textId="77777777" w:rsidR="00D81E42" w:rsidRDefault="00D81E42" w:rsidP="00D81E42">
      <w:pPr>
        <w:spacing w:after="120" w:line="240" w:lineRule="auto"/>
        <w:outlineLvl w:val="0"/>
        <w:rPr>
          <w:rFonts w:eastAsia="Times New Roman" w:cs="Times New Roman"/>
          <w:kern w:val="36"/>
          <w:sz w:val="24"/>
          <w:szCs w:val="24"/>
          <w:lang w:eastAsia="fr-FR"/>
        </w:rPr>
      </w:pPr>
    </w:p>
    <w:p w14:paraId="3B323D1D" w14:textId="5DC1299F" w:rsidR="00D81E42" w:rsidRPr="00D81E42" w:rsidRDefault="00D81E42" w:rsidP="00D81E42">
      <w:pPr>
        <w:spacing w:after="120" w:line="240" w:lineRule="auto"/>
        <w:outlineLvl w:val="0"/>
        <w:rPr>
          <w:rFonts w:eastAsia="Times New Roman" w:cs="Times New Roman"/>
          <w:kern w:val="36"/>
          <w:sz w:val="24"/>
          <w:szCs w:val="24"/>
          <w:lang w:eastAsia="fr-FR"/>
        </w:rPr>
      </w:pPr>
      <w:r w:rsidRPr="00D81E42">
        <w:rPr>
          <w:rFonts w:eastAsia="Times New Roman" w:cs="Times New Roman"/>
          <w:kern w:val="36"/>
          <w:sz w:val="24"/>
          <w:szCs w:val="24"/>
          <w:lang w:eastAsia="fr-FR"/>
        </w:rPr>
        <w:t>tr2.css</w:t>
      </w:r>
      <w:r>
        <w:rPr>
          <w:rFonts w:eastAsia="Times New Roman" w:cs="Times New Roman"/>
          <w:kern w:val="36"/>
          <w:sz w:val="24"/>
          <w:szCs w:val="24"/>
          <w:lang w:eastAsia="fr-FR"/>
        </w:rPr>
        <w:t xml:space="preserve"> </w:t>
      </w:r>
      <w:r w:rsidRPr="00D81E42">
        <w:rPr>
          <w:rFonts w:eastAsia="Times New Roman" w:cs="Times New Roman"/>
          <w:kern w:val="36"/>
          <w:sz w:val="24"/>
          <w:szCs w:val="24"/>
          <w:lang w:eastAsia="fr-FR"/>
        </w:rPr>
        <w:t>:</w:t>
      </w:r>
    </w:p>
    <w:p w14:paraId="068BDAEF" w14:textId="77777777" w:rsidR="00D81E42" w:rsidRPr="00D81E42" w:rsidRDefault="000F5267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gramStart"/>
      <w:r w:rsidR="00D81E42"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div{</w:t>
      </w:r>
      <w:proofErr w:type="gramEnd"/>
    </w:p>
    <w:p w14:paraId="3E5ABFE4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color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: white;</w:t>
      </w:r>
    </w:p>
    <w:p w14:paraId="3A806917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background-color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: red;</w:t>
      </w:r>
    </w:p>
    <w:p w14:paraId="6B4C7A55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width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: 300px;</w:t>
      </w:r>
    </w:p>
    <w:p w14:paraId="6FFE0D0E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height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: 300px;</w:t>
      </w:r>
    </w:p>
    <w:p w14:paraId="0047CDCC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text-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align: center;</w:t>
      </w:r>
    </w:p>
    <w:p w14:paraId="5DAEBA63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position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: relative;</w:t>
      </w:r>
    </w:p>
    <w:p w14:paraId="13315969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top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: 0;</w:t>
      </w:r>
    </w:p>
    <w:p w14:paraId="673FD327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left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: 0;</w:t>
      </w:r>
    </w:p>
    <w:p w14:paraId="16948059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transition: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left,border-radius</w:t>
      </w:r>
      <w:proofErr w:type="spell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5s,10s ;</w:t>
      </w:r>
    </w:p>
    <w:p w14:paraId="5A0C8F80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}</w:t>
      </w:r>
    </w:p>
    <w:p w14:paraId="2EEA120B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div: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hover</w:t>
      </w:r>
      <w:proofErr w:type="spell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{</w:t>
      </w:r>
    </w:p>
    <w:p w14:paraId="64C30317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left: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1000px;</w:t>
      </w:r>
    </w:p>
    <w:p w14:paraId="285A740E" w14:textId="77777777" w:rsidR="00D81E42" w:rsidRPr="00D81E42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border-radius</w:t>
      </w:r>
      <w:proofErr w:type="gramEnd"/>
      <w:r w:rsidRPr="00D81E42">
        <w:rPr>
          <w:rFonts w:ascii="Courier New" w:eastAsia="Times New Roman" w:hAnsi="Courier New" w:cs="Courier New"/>
          <w:sz w:val="20"/>
          <w:szCs w:val="20"/>
          <w:lang w:val="en-US" w:eastAsia="fr-FR"/>
        </w:rPr>
        <w:t>: 50%;</w:t>
      </w:r>
    </w:p>
    <w:p w14:paraId="532A9F12" w14:textId="312309BD" w:rsidR="006A32BE" w:rsidRPr="000F5267" w:rsidRDefault="00D81E42" w:rsidP="00D81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1E42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sectPr w:rsidR="006A32BE" w:rsidRPr="000F52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595AD" w14:textId="77777777" w:rsidR="007E3ADA" w:rsidRDefault="007E3ADA" w:rsidP="003E0A0B">
      <w:pPr>
        <w:spacing w:after="0" w:line="240" w:lineRule="auto"/>
      </w:pPr>
      <w:r>
        <w:separator/>
      </w:r>
    </w:p>
  </w:endnote>
  <w:endnote w:type="continuationSeparator" w:id="0">
    <w:p w14:paraId="14DA1E92" w14:textId="77777777" w:rsidR="007E3ADA" w:rsidRDefault="007E3ADA" w:rsidP="003E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6387731"/>
      <w:docPartObj>
        <w:docPartGallery w:val="Page Numbers (Bottom of Page)"/>
        <w:docPartUnique/>
      </w:docPartObj>
    </w:sdtPr>
    <w:sdtEndPr/>
    <w:sdtContent>
      <w:p w14:paraId="20E6F659" w14:textId="36536632" w:rsidR="00CB4763" w:rsidRDefault="00CB4763" w:rsidP="00AC7782">
        <w:pPr>
          <w:pStyle w:val="Pieddepage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53F">
          <w:rPr>
            <w:noProof/>
          </w:rPr>
          <w:t>1</w:t>
        </w:r>
        <w:r>
          <w:fldChar w:fldCharType="end"/>
        </w:r>
      </w:p>
    </w:sdtContent>
  </w:sdt>
  <w:p w14:paraId="29FF1F09" w14:textId="77777777" w:rsidR="00CB4763" w:rsidRDefault="00CB47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F966A" w14:textId="77777777" w:rsidR="007E3ADA" w:rsidRDefault="007E3ADA" w:rsidP="003E0A0B">
      <w:pPr>
        <w:spacing w:after="0" w:line="240" w:lineRule="auto"/>
      </w:pPr>
      <w:r>
        <w:separator/>
      </w:r>
    </w:p>
  </w:footnote>
  <w:footnote w:type="continuationSeparator" w:id="0">
    <w:p w14:paraId="309EF9EF" w14:textId="77777777" w:rsidR="007E3ADA" w:rsidRDefault="007E3ADA" w:rsidP="003E0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93F7" w14:textId="717CFC83" w:rsidR="003E0A0B" w:rsidRPr="00AC7782" w:rsidRDefault="00AC7782" w:rsidP="00AC7782">
    <w:pPr>
      <w:pStyle w:val="En-tte"/>
      <w:pBdr>
        <w:bottom w:val="single" w:sz="4" w:space="1" w:color="auto"/>
      </w:pBdr>
      <w:rPr>
        <w:rFonts w:ascii="Calibri" w:hAnsi="Calibri"/>
      </w:rPr>
    </w:pPr>
    <w:r>
      <w:rPr>
        <w:rFonts w:ascii="Calibri" w:hAnsi="Calibri"/>
      </w:rPr>
      <w:t>3</w:t>
    </w:r>
    <w:r>
      <w:rPr>
        <w:rFonts w:ascii="Calibri" w:hAnsi="Calibri"/>
        <w:vertAlign w:val="superscript"/>
      </w:rPr>
      <w:t>ième</w:t>
    </w:r>
    <w:r>
      <w:rPr>
        <w:rFonts w:ascii="Calibri" w:hAnsi="Calibri"/>
      </w:rPr>
      <w:t xml:space="preserve"> S.I.                                                                                           Sciences et Technologies de l’Informatique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37467"/>
    <w:multiLevelType w:val="hybridMultilevel"/>
    <w:tmpl w:val="A3C2E0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C7C4D"/>
    <w:multiLevelType w:val="hybridMultilevel"/>
    <w:tmpl w:val="2286FB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D4C84"/>
    <w:multiLevelType w:val="hybridMultilevel"/>
    <w:tmpl w:val="859640FA"/>
    <w:lvl w:ilvl="0" w:tplc="940057E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CF"/>
    <w:rsid w:val="000F5267"/>
    <w:rsid w:val="0014087F"/>
    <w:rsid w:val="00247E92"/>
    <w:rsid w:val="002525CF"/>
    <w:rsid w:val="002C253F"/>
    <w:rsid w:val="003E0A0B"/>
    <w:rsid w:val="00657CCD"/>
    <w:rsid w:val="006A32BE"/>
    <w:rsid w:val="00763C18"/>
    <w:rsid w:val="007E3ADA"/>
    <w:rsid w:val="007F7A23"/>
    <w:rsid w:val="008A087B"/>
    <w:rsid w:val="00964563"/>
    <w:rsid w:val="009A037C"/>
    <w:rsid w:val="009D4942"/>
    <w:rsid w:val="00AB6C1D"/>
    <w:rsid w:val="00AC7782"/>
    <w:rsid w:val="00C474C9"/>
    <w:rsid w:val="00CA0602"/>
    <w:rsid w:val="00CB4763"/>
    <w:rsid w:val="00CD40DC"/>
    <w:rsid w:val="00D81E42"/>
    <w:rsid w:val="00F40916"/>
    <w:rsid w:val="00FF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9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F5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F5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526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F526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F5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F526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F5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F526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F526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Policepardfaut"/>
    <w:rsid w:val="000F5267"/>
  </w:style>
  <w:style w:type="character" w:customStyle="1" w:styleId="hljs-pseudo">
    <w:name w:val="hljs-pseudo"/>
    <w:basedOn w:val="Policepardfaut"/>
    <w:rsid w:val="000F5267"/>
  </w:style>
  <w:style w:type="character" w:customStyle="1" w:styleId="hljs-class">
    <w:name w:val="hljs-class"/>
    <w:basedOn w:val="Policepardfaut"/>
    <w:rsid w:val="000F5267"/>
  </w:style>
  <w:style w:type="character" w:styleId="lev">
    <w:name w:val="Strong"/>
    <w:basedOn w:val="Policepardfaut"/>
    <w:uiPriority w:val="22"/>
    <w:qFormat/>
    <w:rsid w:val="000F5267"/>
    <w:rPr>
      <w:b/>
      <w:bCs/>
    </w:rPr>
  </w:style>
  <w:style w:type="character" w:styleId="Accentuation">
    <w:name w:val="Emphasis"/>
    <w:basedOn w:val="Policepardfaut"/>
    <w:uiPriority w:val="20"/>
    <w:qFormat/>
    <w:rsid w:val="000F5267"/>
    <w:rPr>
      <w:i/>
      <w:iCs/>
    </w:rPr>
  </w:style>
  <w:style w:type="character" w:customStyle="1" w:styleId="hljs-number">
    <w:name w:val="hljs-number"/>
    <w:basedOn w:val="Policepardfaut"/>
    <w:rsid w:val="000F5267"/>
  </w:style>
  <w:style w:type="character" w:customStyle="1" w:styleId="hljs-keyword">
    <w:name w:val="hljs-keyword"/>
    <w:basedOn w:val="Policepardfaut"/>
    <w:rsid w:val="000F5267"/>
  </w:style>
  <w:style w:type="character" w:customStyle="1" w:styleId="hljs-string">
    <w:name w:val="hljs-string"/>
    <w:basedOn w:val="Policepardfaut"/>
    <w:rsid w:val="000F5267"/>
  </w:style>
  <w:style w:type="character" w:customStyle="1" w:styleId="hljs-regexp">
    <w:name w:val="hljs-regexp"/>
    <w:basedOn w:val="Policepardfaut"/>
    <w:rsid w:val="000F5267"/>
  </w:style>
  <w:style w:type="character" w:customStyle="1" w:styleId="hljs-rules">
    <w:name w:val="hljs-rules"/>
    <w:basedOn w:val="Policepardfaut"/>
    <w:rsid w:val="000F5267"/>
  </w:style>
  <w:style w:type="character" w:customStyle="1" w:styleId="hljs-rule">
    <w:name w:val="hljs-rule"/>
    <w:basedOn w:val="Policepardfaut"/>
    <w:rsid w:val="000F5267"/>
  </w:style>
  <w:style w:type="character" w:customStyle="1" w:styleId="hljs-attribute">
    <w:name w:val="hljs-attribute"/>
    <w:basedOn w:val="Policepardfaut"/>
    <w:rsid w:val="000F5267"/>
  </w:style>
  <w:style w:type="character" w:customStyle="1" w:styleId="hljs-value">
    <w:name w:val="hljs-value"/>
    <w:basedOn w:val="Policepardfaut"/>
    <w:rsid w:val="000F5267"/>
  </w:style>
  <w:style w:type="paragraph" w:styleId="En-tte">
    <w:name w:val="header"/>
    <w:basedOn w:val="Normal"/>
    <w:link w:val="En-tteCar"/>
    <w:uiPriority w:val="99"/>
    <w:unhideWhenUsed/>
    <w:rsid w:val="003E0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0A0B"/>
  </w:style>
  <w:style w:type="paragraph" w:styleId="Pieddepage">
    <w:name w:val="footer"/>
    <w:basedOn w:val="Normal"/>
    <w:link w:val="PieddepageCar"/>
    <w:uiPriority w:val="99"/>
    <w:unhideWhenUsed/>
    <w:rsid w:val="003E0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0A0B"/>
  </w:style>
  <w:style w:type="table" w:styleId="Grilledutableau">
    <w:name w:val="Table Grid"/>
    <w:basedOn w:val="TableauNormal"/>
    <w:uiPriority w:val="39"/>
    <w:rsid w:val="003E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E0A0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A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0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F5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F5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526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F526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F5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F526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F5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F526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F526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Policepardfaut"/>
    <w:rsid w:val="000F5267"/>
  </w:style>
  <w:style w:type="character" w:customStyle="1" w:styleId="hljs-pseudo">
    <w:name w:val="hljs-pseudo"/>
    <w:basedOn w:val="Policepardfaut"/>
    <w:rsid w:val="000F5267"/>
  </w:style>
  <w:style w:type="character" w:customStyle="1" w:styleId="hljs-class">
    <w:name w:val="hljs-class"/>
    <w:basedOn w:val="Policepardfaut"/>
    <w:rsid w:val="000F5267"/>
  </w:style>
  <w:style w:type="character" w:styleId="lev">
    <w:name w:val="Strong"/>
    <w:basedOn w:val="Policepardfaut"/>
    <w:uiPriority w:val="22"/>
    <w:qFormat/>
    <w:rsid w:val="000F5267"/>
    <w:rPr>
      <w:b/>
      <w:bCs/>
    </w:rPr>
  </w:style>
  <w:style w:type="character" w:styleId="Accentuation">
    <w:name w:val="Emphasis"/>
    <w:basedOn w:val="Policepardfaut"/>
    <w:uiPriority w:val="20"/>
    <w:qFormat/>
    <w:rsid w:val="000F5267"/>
    <w:rPr>
      <w:i/>
      <w:iCs/>
    </w:rPr>
  </w:style>
  <w:style w:type="character" w:customStyle="1" w:styleId="hljs-number">
    <w:name w:val="hljs-number"/>
    <w:basedOn w:val="Policepardfaut"/>
    <w:rsid w:val="000F5267"/>
  </w:style>
  <w:style w:type="character" w:customStyle="1" w:styleId="hljs-keyword">
    <w:name w:val="hljs-keyword"/>
    <w:basedOn w:val="Policepardfaut"/>
    <w:rsid w:val="000F5267"/>
  </w:style>
  <w:style w:type="character" w:customStyle="1" w:styleId="hljs-string">
    <w:name w:val="hljs-string"/>
    <w:basedOn w:val="Policepardfaut"/>
    <w:rsid w:val="000F5267"/>
  </w:style>
  <w:style w:type="character" w:customStyle="1" w:styleId="hljs-regexp">
    <w:name w:val="hljs-regexp"/>
    <w:basedOn w:val="Policepardfaut"/>
    <w:rsid w:val="000F5267"/>
  </w:style>
  <w:style w:type="character" w:customStyle="1" w:styleId="hljs-rules">
    <w:name w:val="hljs-rules"/>
    <w:basedOn w:val="Policepardfaut"/>
    <w:rsid w:val="000F5267"/>
  </w:style>
  <w:style w:type="character" w:customStyle="1" w:styleId="hljs-rule">
    <w:name w:val="hljs-rule"/>
    <w:basedOn w:val="Policepardfaut"/>
    <w:rsid w:val="000F5267"/>
  </w:style>
  <w:style w:type="character" w:customStyle="1" w:styleId="hljs-attribute">
    <w:name w:val="hljs-attribute"/>
    <w:basedOn w:val="Policepardfaut"/>
    <w:rsid w:val="000F5267"/>
  </w:style>
  <w:style w:type="character" w:customStyle="1" w:styleId="hljs-value">
    <w:name w:val="hljs-value"/>
    <w:basedOn w:val="Policepardfaut"/>
    <w:rsid w:val="000F5267"/>
  </w:style>
  <w:style w:type="paragraph" w:styleId="En-tte">
    <w:name w:val="header"/>
    <w:basedOn w:val="Normal"/>
    <w:link w:val="En-tteCar"/>
    <w:uiPriority w:val="99"/>
    <w:unhideWhenUsed/>
    <w:rsid w:val="003E0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0A0B"/>
  </w:style>
  <w:style w:type="paragraph" w:styleId="Pieddepage">
    <w:name w:val="footer"/>
    <w:basedOn w:val="Normal"/>
    <w:link w:val="PieddepageCar"/>
    <w:uiPriority w:val="99"/>
    <w:unhideWhenUsed/>
    <w:rsid w:val="003E0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0A0B"/>
  </w:style>
  <w:style w:type="table" w:styleId="Grilledutableau">
    <w:name w:val="Table Grid"/>
    <w:basedOn w:val="TableauNormal"/>
    <w:uiPriority w:val="39"/>
    <w:rsid w:val="003E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E0A0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A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0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توفيق الطاهري</dc:creator>
  <cp:lastModifiedBy>Lamia SFAXI</cp:lastModifiedBy>
  <cp:revision>2</cp:revision>
  <dcterms:created xsi:type="dcterms:W3CDTF">2022-11-28T20:29:00Z</dcterms:created>
  <dcterms:modified xsi:type="dcterms:W3CDTF">2022-11-28T20:29:00Z</dcterms:modified>
</cp:coreProperties>
</file>