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4388" w14:textId="55B59FC6" w:rsidR="00316B44" w:rsidRPr="00FA4A0E" w:rsidRDefault="00FA4A0E" w:rsidP="00FA4A0E">
      <w:pPr>
        <w:pStyle w:val="Titolo"/>
        <w:jc w:val="center"/>
        <w:rPr>
          <w:rFonts w:ascii="Segoe UI" w:hAnsi="Segoe UI" w:cs="Segoe UI"/>
          <w:b/>
          <w:bCs/>
        </w:rPr>
      </w:pPr>
      <w:bookmarkStart w:id="0" w:name="_x6p9kmr0kmkl" w:colFirst="0" w:colLast="0"/>
      <w:bookmarkEnd w:id="0"/>
      <w:r w:rsidRPr="00FA4A0E">
        <w:rPr>
          <w:rFonts w:ascii="Segoe UI" w:hAnsi="Segoe UI" w:cs="Segoe UI"/>
          <w:b/>
          <w:bCs/>
        </w:rPr>
        <w:t xml:space="preserve">System </w:t>
      </w:r>
      <w:proofErr w:type="spellStart"/>
      <w:r w:rsidRPr="00FA4A0E">
        <w:rPr>
          <w:rFonts w:ascii="Segoe UI" w:hAnsi="Segoe UI" w:cs="Segoe UI"/>
          <w:b/>
          <w:bCs/>
        </w:rPr>
        <w:t>Tests</w:t>
      </w:r>
      <w:proofErr w:type="spellEnd"/>
      <w:r w:rsidRPr="00FA4A0E">
        <w:rPr>
          <w:rFonts w:ascii="Segoe UI" w:hAnsi="Segoe UI" w:cs="Segoe UI"/>
          <w:b/>
          <w:bCs/>
        </w:rPr>
        <w:t xml:space="preserve"> </w:t>
      </w:r>
      <w:proofErr w:type="spellStart"/>
      <w:r w:rsidRPr="00FA4A0E">
        <w:rPr>
          <w:rFonts w:ascii="Segoe UI" w:hAnsi="Segoe UI" w:cs="Segoe UI"/>
          <w:b/>
          <w:bCs/>
        </w:rPr>
        <w:t>Klotsky</w:t>
      </w:r>
      <w:proofErr w:type="spellEnd"/>
      <w:r w:rsidRPr="00FA4A0E">
        <w:rPr>
          <w:rFonts w:ascii="Segoe UI" w:hAnsi="Segoe UI" w:cs="Segoe UI"/>
          <w:b/>
          <w:bCs/>
        </w:rPr>
        <w:t xml:space="preserve"> App</w:t>
      </w:r>
    </w:p>
    <w:tbl>
      <w:tblPr>
        <w:tblStyle w:val="a"/>
        <w:tblpPr w:leftFromText="141" w:rightFromText="141" w:vertAnchor="text" w:horzAnchor="margin" w:tblpXSpec="center" w:tblpY="213"/>
        <w:tblW w:w="10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2"/>
        <w:gridCol w:w="1763"/>
        <w:gridCol w:w="1734"/>
        <w:gridCol w:w="1400"/>
        <w:gridCol w:w="1559"/>
        <w:gridCol w:w="1560"/>
        <w:gridCol w:w="992"/>
      </w:tblGrid>
      <w:tr w:rsidR="001F5DB4" w:rsidRPr="00FA4A0E" w14:paraId="12ED43B8" w14:textId="77777777" w:rsidTr="00FC24D5"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A36A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Test Case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D1A1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 xml:space="preserve">Test Case </w:t>
            </w: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E934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Test steps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2FF4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Test Data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8918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Expected</w:t>
            </w:r>
            <w:proofErr w:type="spellEnd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results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3576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Actual</w:t>
            </w:r>
            <w:proofErr w:type="spellEnd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results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BE3F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color w:val="92D050"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color w:val="92D050"/>
                <w:sz w:val="26"/>
                <w:szCs w:val="26"/>
              </w:rPr>
              <w:t>Pass</w:t>
            </w:r>
          </w:p>
          <w:p w14:paraId="64F12A36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proofErr w:type="spellStart"/>
            <w:r w:rsidRPr="00FA4A0E">
              <w:rPr>
                <w:rFonts w:ascii="Segoe UI" w:hAnsi="Segoe UI" w:cs="Segoe UI"/>
                <w:b/>
                <w:color w:val="FF0000"/>
                <w:sz w:val="26"/>
                <w:szCs w:val="26"/>
              </w:rPr>
              <w:t>Fail</w:t>
            </w:r>
            <w:proofErr w:type="spellEnd"/>
          </w:p>
        </w:tc>
      </w:tr>
      <w:tr w:rsidR="001F5DB4" w:rsidRPr="00FA4A0E" w14:paraId="34AF7AA8" w14:textId="77777777" w:rsidTr="00FC24D5"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A51D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 xml:space="preserve">Block </w:t>
            </w:r>
            <w:proofErr w:type="spellStart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>Movement</w:t>
            </w:r>
            <w:proofErr w:type="spellEnd"/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1702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Verifica che i blocchi si muovano in maniera corretta.</w:t>
            </w:r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A0E3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muovere i blocchi manualmente selezionando un blocco e provando a muoverlo prima con il mouse poi con le freccette e poi con i pulsanti a schermo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F35D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Blocchi selezionati e bottoni delle freccette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1AE4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Ogni blocco testato deve muoversi dentro i limiti del board, senza sovrapporsi con nessun altro blocco, e muoversi secondo le istruzioni dell'utente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6A13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I blocchi si muovono secondo le direzioni date senza uscire dai bordi o senza sovrapporsi</w:t>
            </w:r>
          </w:p>
        </w:tc>
        <w:tc>
          <w:tcPr>
            <w:tcW w:w="992" w:type="dxa"/>
            <w:shd w:val="clear" w:color="auto" w:fill="92D050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55C6585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bCs/>
                <w:highlight w:val="green"/>
              </w:rPr>
            </w:pPr>
            <w:r w:rsidRPr="00FA4A0E">
              <w:rPr>
                <w:rFonts w:ascii="Segoe UI" w:hAnsi="Segoe UI" w:cs="Segoe UI"/>
                <w:b/>
                <w:bCs/>
              </w:rPr>
              <w:t>Pass</w:t>
            </w:r>
          </w:p>
        </w:tc>
      </w:tr>
      <w:tr w:rsidR="001F5DB4" w:rsidRPr="00FA4A0E" w14:paraId="68C4F2F2" w14:textId="77777777" w:rsidTr="00FD1489">
        <w:trPr>
          <w:trHeight w:val="6826"/>
        </w:trPr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429E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>Current</w:t>
            </w:r>
            <w:proofErr w:type="spellEnd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 xml:space="preserve"> Chrono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7B19" w14:textId="066EB304" w:rsidR="00FC24D5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 xml:space="preserve">Verifica che il tempo parta </w:t>
            </w:r>
            <w:proofErr w:type="spellStart"/>
            <w:r w:rsidRPr="00FA4A0E">
              <w:rPr>
                <w:rFonts w:ascii="Segoe UI" w:hAnsi="Segoe UI" w:cs="Segoe UI"/>
              </w:rPr>
              <w:t>all</w:t>
            </w:r>
            <w:proofErr w:type="spellEnd"/>
            <w:r w:rsidRPr="00FA4A0E">
              <w:rPr>
                <w:rFonts w:ascii="Segoe UI" w:hAnsi="Segoe UI" w:cs="Segoe UI"/>
              </w:rPr>
              <w:t xml:space="preserve"> momento in cui si inizia una nuova partita, e si fermi alla fine di questa.</w:t>
            </w:r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4493" w14:textId="77777777" w:rsidR="00FD1489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Cominciare una nuova partita</w:t>
            </w:r>
            <w:r w:rsidR="00FD1489" w:rsidRPr="00FA4A0E">
              <w:rPr>
                <w:rFonts w:ascii="Segoe UI" w:hAnsi="Segoe UI" w:cs="Segoe UI"/>
              </w:rPr>
              <w:t>.</w:t>
            </w:r>
          </w:p>
          <w:p w14:paraId="7E89A172" w14:textId="77777777" w:rsidR="00FD1489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Controllare che in quel momento il tempo cominci a scorrere.</w:t>
            </w:r>
          </w:p>
          <w:p w14:paraId="17DA58AD" w14:textId="77777777" w:rsidR="00FD1489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Controllare che nel trascorrere della partita il tempo scorra senza interruzioni.</w:t>
            </w:r>
          </w:p>
          <w:p w14:paraId="66410E15" w14:textId="336DD6E8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Verificare che alla fine della partita il tempo mostrato coincida con quello trascorso(utilizzando un cronometro esterno).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2B45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Cronometro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F646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Il tempo mostrato a fine partita coincide con quello misurato dal cronometro esterno.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86BE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Il due tempi coincidono</w:t>
            </w:r>
          </w:p>
        </w:tc>
        <w:tc>
          <w:tcPr>
            <w:tcW w:w="99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DA0D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bCs/>
              </w:rPr>
            </w:pPr>
            <w:r w:rsidRPr="00FA4A0E">
              <w:rPr>
                <w:rFonts w:ascii="Segoe UI" w:hAnsi="Segoe UI" w:cs="Segoe UI"/>
                <w:b/>
                <w:bCs/>
              </w:rPr>
              <w:t>Pass</w:t>
            </w:r>
          </w:p>
        </w:tc>
      </w:tr>
    </w:tbl>
    <w:p w14:paraId="4A6205A0" w14:textId="1A5426C6" w:rsidR="00FD1489" w:rsidRPr="00FA4A0E" w:rsidRDefault="00FD1489">
      <w:pPr>
        <w:rPr>
          <w:rFonts w:ascii="Segoe UI" w:hAnsi="Segoe UI" w:cs="Segoe UI"/>
        </w:rPr>
      </w:pPr>
      <w:r w:rsidRPr="00FA4A0E">
        <w:rPr>
          <w:rFonts w:ascii="Segoe UI" w:hAnsi="Segoe UI" w:cs="Segoe UI"/>
        </w:rPr>
        <w:br w:type="page"/>
      </w:r>
    </w:p>
    <w:tbl>
      <w:tblPr>
        <w:tblStyle w:val="a"/>
        <w:tblpPr w:leftFromText="141" w:rightFromText="141" w:vertAnchor="text" w:horzAnchor="margin" w:tblpXSpec="center" w:tblpY="213"/>
        <w:tblW w:w="10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2"/>
        <w:gridCol w:w="1763"/>
        <w:gridCol w:w="1734"/>
        <w:gridCol w:w="1400"/>
        <w:gridCol w:w="1559"/>
        <w:gridCol w:w="1560"/>
        <w:gridCol w:w="992"/>
      </w:tblGrid>
      <w:tr w:rsidR="00FA4A0E" w:rsidRPr="00FA4A0E" w14:paraId="32DF920E" w14:textId="77777777" w:rsidTr="00332311"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F219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9847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 xml:space="preserve">Test Case </w:t>
            </w: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A48D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Test steps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7702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Test Data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73FF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Expected</w:t>
            </w:r>
            <w:proofErr w:type="spellEnd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results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99C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Actual</w:t>
            </w:r>
            <w:proofErr w:type="spellEnd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results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D5B2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color w:val="92D050"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color w:val="92D050"/>
                <w:sz w:val="26"/>
                <w:szCs w:val="26"/>
              </w:rPr>
              <w:t>Pass</w:t>
            </w:r>
          </w:p>
          <w:p w14:paraId="7D11E733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proofErr w:type="spellStart"/>
            <w:r w:rsidRPr="00FA4A0E">
              <w:rPr>
                <w:rFonts w:ascii="Segoe UI" w:hAnsi="Segoe UI" w:cs="Segoe UI"/>
                <w:b/>
                <w:color w:val="FF0000"/>
                <w:sz w:val="26"/>
                <w:szCs w:val="26"/>
              </w:rPr>
              <w:t>Fail</w:t>
            </w:r>
            <w:proofErr w:type="spellEnd"/>
          </w:p>
        </w:tc>
      </w:tr>
      <w:tr w:rsidR="001F5DB4" w:rsidRPr="00FA4A0E" w14:paraId="142EAA4B" w14:textId="77777777" w:rsidTr="00FC24D5"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2007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 xml:space="preserve">Next Best </w:t>
            </w:r>
            <w:proofErr w:type="spellStart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>Move</w:t>
            </w:r>
            <w:proofErr w:type="spellEnd"/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9EE3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Verificare che cliccando sul bottone di NBM, il programma, tenendo conto dello stato della configurazione in quel momento, faccia la mossa migliore.</w:t>
            </w:r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4A08" w14:textId="77777777" w:rsidR="00FD1489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Iniziare una partita.</w:t>
            </w:r>
          </w:p>
          <w:p w14:paraId="46A2E948" w14:textId="2F3FD6E1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Premere il bottone di NBM e verificare con il file di soluzioni, che la mossa fatta sia stata quella migliore per la configurazione presente al momento del click.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9139" w14:textId="7C85F9F1" w:rsidR="00FD1489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File di soluzioni</w:t>
            </w:r>
            <w:r w:rsidR="00FD1489" w:rsidRPr="00FA4A0E">
              <w:rPr>
                <w:rFonts w:ascii="Segoe UI" w:hAnsi="Segoe UI" w:cs="Segoe UI"/>
              </w:rPr>
              <w:t>.</w:t>
            </w:r>
          </w:p>
          <w:p w14:paraId="3497A1B8" w14:textId="3AF63A7D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 xml:space="preserve">Bottone Next Best </w:t>
            </w:r>
            <w:proofErr w:type="spellStart"/>
            <w:r w:rsidRPr="00FA4A0E">
              <w:rPr>
                <w:rFonts w:ascii="Segoe UI" w:hAnsi="Segoe UI" w:cs="Segoe UI"/>
              </w:rPr>
              <w:t>Move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2355" w14:textId="4B1E2D56" w:rsidR="00FD1489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La mossa fatta dal programma</w:t>
            </w:r>
            <w:r w:rsidR="00FD1489" w:rsidRPr="00FA4A0E">
              <w:rPr>
                <w:rFonts w:ascii="Segoe UI" w:hAnsi="Segoe UI" w:cs="Segoe UI"/>
              </w:rPr>
              <w:t xml:space="preserve"> </w:t>
            </w:r>
            <w:r w:rsidR="001F5DB4" w:rsidRPr="00FA4A0E">
              <w:rPr>
                <w:rFonts w:ascii="Segoe UI" w:hAnsi="Segoe UI" w:cs="Segoe UI"/>
              </w:rPr>
              <w:t>è effettivamente quella raccomandata dal file di soluzioni.</w:t>
            </w:r>
          </w:p>
          <w:p w14:paraId="1E7DC01B" w14:textId="38DC6450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Premendo il bottone ripetutamente si arriva a fine partita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8CEC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L’applicazione ha mosso il blocco nella direzione corretta e se premuto tante volte quante le mosse richieste per la soluzione ha portato alla vincita della partita</w:t>
            </w:r>
          </w:p>
        </w:tc>
        <w:tc>
          <w:tcPr>
            <w:tcW w:w="99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0DA7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bCs/>
              </w:rPr>
            </w:pPr>
            <w:r w:rsidRPr="00FA4A0E">
              <w:rPr>
                <w:rFonts w:ascii="Segoe UI" w:hAnsi="Segoe UI" w:cs="Segoe UI"/>
                <w:b/>
                <w:bCs/>
              </w:rPr>
              <w:t>Pass</w:t>
            </w:r>
          </w:p>
        </w:tc>
      </w:tr>
      <w:tr w:rsidR="001F5DB4" w:rsidRPr="00FA4A0E" w14:paraId="18AFA77C" w14:textId="77777777" w:rsidTr="00FC24D5">
        <w:trPr>
          <w:trHeight w:val="2665"/>
        </w:trPr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C501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>Moves</w:t>
            </w:r>
            <w:proofErr w:type="spellEnd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 xml:space="preserve"> </w:t>
            </w:r>
            <w:proofErr w:type="spellStart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6274" w14:textId="6E5202A9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Verificare che il numero di mosse si aggiorni correttamente ogni volta che si effettua un’azione di gioco.</w:t>
            </w:r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FEC0" w14:textId="77777777" w:rsidR="00FD1489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Fare ripetuti movimenti dei blocchi.</w:t>
            </w:r>
          </w:p>
          <w:p w14:paraId="54320B72" w14:textId="6EE84702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Per ognuno di questi movimenti, verificare che il contatore si aggiorni in maniera corretta.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F227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Blocchi, Contatore di mosse</w:t>
            </w:r>
          </w:p>
          <w:p w14:paraId="296F7E90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 xml:space="preserve">Bottone </w:t>
            </w:r>
            <w:proofErr w:type="spellStart"/>
            <w:r w:rsidRPr="00FA4A0E">
              <w:rPr>
                <w:rFonts w:ascii="Segoe UI" w:hAnsi="Segoe UI" w:cs="Segoe UI"/>
              </w:rPr>
              <w:t>undo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BEEE" w14:textId="77777777" w:rsidR="00FD1489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Ogni mossa fatta fa crescere il numero del contatore di 1.</w:t>
            </w:r>
          </w:p>
          <w:p w14:paraId="74BBB7F3" w14:textId="4848FDF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 xml:space="preserve">Ogni </w:t>
            </w:r>
            <w:proofErr w:type="spellStart"/>
            <w:r w:rsidRPr="00FA4A0E">
              <w:rPr>
                <w:rFonts w:ascii="Segoe UI" w:hAnsi="Segoe UI" w:cs="Segoe UI"/>
              </w:rPr>
              <w:t>undo</w:t>
            </w:r>
            <w:proofErr w:type="spellEnd"/>
            <w:r w:rsidRPr="00FA4A0E">
              <w:rPr>
                <w:rFonts w:ascii="Segoe UI" w:hAnsi="Segoe UI" w:cs="Segoe UI"/>
              </w:rPr>
              <w:t xml:space="preserve"> fatto fa decrescere il numero di mosse di 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DA50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 xml:space="preserve">Il contatore è aumentato di uno ogni mossa fatta, ed è diminuito con ogni uso </w:t>
            </w:r>
            <w:proofErr w:type="spellStart"/>
            <w:r w:rsidRPr="00FA4A0E">
              <w:rPr>
                <w:rFonts w:ascii="Segoe UI" w:hAnsi="Segoe UI" w:cs="Segoe UI"/>
              </w:rPr>
              <w:t>dell</w:t>
            </w:r>
            <w:proofErr w:type="spellEnd"/>
            <w:r w:rsidRPr="00FA4A0E">
              <w:rPr>
                <w:rFonts w:ascii="Segoe UI" w:hAnsi="Segoe UI" w:cs="Segoe UI"/>
              </w:rPr>
              <w:t xml:space="preserve"> </w:t>
            </w:r>
            <w:proofErr w:type="spellStart"/>
            <w:r w:rsidRPr="00FA4A0E">
              <w:rPr>
                <w:rFonts w:ascii="Segoe UI" w:hAnsi="Segoe UI" w:cs="Segoe UI"/>
              </w:rPr>
              <w:t>undo</w:t>
            </w:r>
            <w:proofErr w:type="spellEnd"/>
          </w:p>
        </w:tc>
        <w:tc>
          <w:tcPr>
            <w:tcW w:w="99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24C7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bCs/>
              </w:rPr>
            </w:pPr>
            <w:r w:rsidRPr="00FA4A0E">
              <w:rPr>
                <w:rFonts w:ascii="Segoe UI" w:hAnsi="Segoe UI" w:cs="Segoe UI"/>
                <w:b/>
                <w:bCs/>
              </w:rPr>
              <w:t>Pass</w:t>
            </w:r>
          </w:p>
        </w:tc>
      </w:tr>
      <w:tr w:rsidR="001F5DB4" w:rsidRPr="00FA4A0E" w14:paraId="514BFBC3" w14:textId="77777777" w:rsidTr="00FC24D5"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F493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>Undo</w:t>
            </w:r>
            <w:proofErr w:type="spellEnd"/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6B8B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 xml:space="preserve">Verificare che premendo il bottone </w:t>
            </w:r>
            <w:proofErr w:type="spellStart"/>
            <w:r w:rsidRPr="00FA4A0E">
              <w:rPr>
                <w:rFonts w:ascii="Segoe UI" w:hAnsi="Segoe UI" w:cs="Segoe UI"/>
              </w:rPr>
              <w:t>Undo</w:t>
            </w:r>
            <w:proofErr w:type="spellEnd"/>
            <w:r w:rsidRPr="00FA4A0E">
              <w:rPr>
                <w:rFonts w:ascii="Segoe UI" w:hAnsi="Segoe UI" w:cs="Segoe UI"/>
              </w:rPr>
              <w:t>, il gioco ritorni alla configurazione precedente. Aggiornando opportunamente il numero di mosse.</w:t>
            </w:r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37C4" w14:textId="77777777" w:rsidR="00FD1489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Scelta la configurazione iniziale, fare un numero arbitrario di mosse in modo da allontanarsi da questa.</w:t>
            </w:r>
          </w:p>
          <w:p w14:paraId="76D9D042" w14:textId="30850EA9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 xml:space="preserve">Dopo di questo, premere il bottone </w:t>
            </w:r>
            <w:proofErr w:type="spellStart"/>
            <w:r w:rsidRPr="00FA4A0E">
              <w:rPr>
                <w:rFonts w:ascii="Segoe UI" w:hAnsi="Segoe UI" w:cs="Segoe UI"/>
              </w:rPr>
              <w:t>Undo</w:t>
            </w:r>
            <w:proofErr w:type="spellEnd"/>
            <w:r w:rsidRPr="00FA4A0E">
              <w:rPr>
                <w:rFonts w:ascii="Segoe UI" w:hAnsi="Segoe UI" w:cs="Segoe UI"/>
              </w:rPr>
              <w:t xml:space="preserve"> fino ad arrivare un'altra volta alla configurazione iniziale.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78C0" w14:textId="476208F1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Blocchi,</w:t>
            </w:r>
            <w:r w:rsidR="00FD1489" w:rsidRPr="00FA4A0E">
              <w:rPr>
                <w:rFonts w:ascii="Segoe UI" w:hAnsi="Segoe UI" w:cs="Segoe UI"/>
              </w:rPr>
              <w:t xml:space="preserve"> </w:t>
            </w:r>
            <w:r w:rsidRPr="00FA4A0E">
              <w:rPr>
                <w:rFonts w:ascii="Segoe UI" w:hAnsi="Segoe UI" w:cs="Segoe UI"/>
              </w:rPr>
              <w:t xml:space="preserve">Bottone </w:t>
            </w:r>
            <w:proofErr w:type="spellStart"/>
            <w:r w:rsidRPr="00FA4A0E">
              <w:rPr>
                <w:rFonts w:ascii="Segoe UI" w:hAnsi="Segoe UI" w:cs="Segoe UI"/>
              </w:rPr>
              <w:t>Undo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327F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La configurazione dei blocchi retrocede a quella precedente con ogni click sul bottone, fino ad arrivare all'inizio. Diminuendo il numero di mosse.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F652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La configurazione dei blocchi retrocede a quella precedente con ogni click sul bottone, fino ad arrivare all'inizio. Diminuendo il numero di mosse.</w:t>
            </w:r>
          </w:p>
        </w:tc>
        <w:tc>
          <w:tcPr>
            <w:tcW w:w="99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8CDD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bCs/>
              </w:rPr>
            </w:pPr>
            <w:r w:rsidRPr="00FA4A0E">
              <w:rPr>
                <w:rFonts w:ascii="Segoe UI" w:hAnsi="Segoe UI" w:cs="Segoe UI"/>
                <w:b/>
                <w:bCs/>
              </w:rPr>
              <w:t>Pass</w:t>
            </w:r>
          </w:p>
        </w:tc>
      </w:tr>
      <w:tr w:rsidR="00FA4A0E" w:rsidRPr="00FA4A0E" w14:paraId="59921A3A" w14:textId="77777777" w:rsidTr="00332311"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C1F1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1ECF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 xml:space="preserve">Test Case </w:t>
            </w: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A02C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Test steps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A1EE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Test Data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2185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Expected</w:t>
            </w:r>
            <w:proofErr w:type="spellEnd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results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C109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Actual</w:t>
            </w:r>
            <w:proofErr w:type="spellEnd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results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4851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color w:val="92D050"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color w:val="92D050"/>
                <w:sz w:val="26"/>
                <w:szCs w:val="26"/>
              </w:rPr>
              <w:t>Pass</w:t>
            </w:r>
          </w:p>
          <w:p w14:paraId="7728214A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proofErr w:type="spellStart"/>
            <w:r w:rsidRPr="00FA4A0E">
              <w:rPr>
                <w:rFonts w:ascii="Segoe UI" w:hAnsi="Segoe UI" w:cs="Segoe UI"/>
                <w:b/>
                <w:color w:val="FF0000"/>
                <w:sz w:val="26"/>
                <w:szCs w:val="26"/>
              </w:rPr>
              <w:t>Fail</w:t>
            </w:r>
            <w:proofErr w:type="spellEnd"/>
          </w:p>
        </w:tc>
      </w:tr>
      <w:tr w:rsidR="001F5DB4" w:rsidRPr="00FA4A0E" w14:paraId="79E2970E" w14:textId="77777777" w:rsidTr="00FD1489">
        <w:trPr>
          <w:trHeight w:val="3849"/>
        </w:trPr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3CE2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>Reset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717C" w14:textId="6F8BF275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Verificare che, fatte un numero arbitrario di mosse, al momento di premere il bottone di Re</w:t>
            </w:r>
            <w:r w:rsidR="000D646F" w:rsidRPr="00FA4A0E">
              <w:rPr>
                <w:rFonts w:ascii="Segoe UI" w:hAnsi="Segoe UI" w:cs="Segoe UI"/>
              </w:rPr>
              <w:t>set</w:t>
            </w:r>
            <w:r w:rsidRPr="00FA4A0E">
              <w:rPr>
                <w:rFonts w:ascii="Segoe UI" w:hAnsi="Segoe UI" w:cs="Segoe UI"/>
              </w:rPr>
              <w:t>, il gioco torni alla configurazione iniziale, ripristinando il numero di mosse, il tempo e la configurazione iniziale.</w:t>
            </w:r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091E" w14:textId="60409711" w:rsidR="00FD1489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Iniziare una partita facendo un numero arbitrario di mosse</w:t>
            </w:r>
            <w:r w:rsidR="00FD1489" w:rsidRPr="00FA4A0E">
              <w:rPr>
                <w:rFonts w:ascii="Segoe UI" w:hAnsi="Segoe UI" w:cs="Segoe UI"/>
              </w:rPr>
              <w:t>.</w:t>
            </w:r>
          </w:p>
          <w:p w14:paraId="4AD2F01A" w14:textId="36605C9F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Premere il bottone di reset e il reset dal menù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F20F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Blocchi, Bottone di reset.</w:t>
            </w:r>
          </w:p>
          <w:p w14:paraId="77BFF067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Menu di reset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A026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Una volta fatto click su Reset, il programma è tornato nella configurazione iniziale scelta, ripristinando anche il contatore di mosse e il tempo trascorso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87AD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Una volta fatto click su  Reset, il programma è tornato nella configurazione iniziale scelta, ripristinando anche il contatore di mosse e il tempo trascorso</w:t>
            </w:r>
          </w:p>
        </w:tc>
        <w:tc>
          <w:tcPr>
            <w:tcW w:w="99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E8B1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bCs/>
              </w:rPr>
            </w:pPr>
            <w:r w:rsidRPr="00FA4A0E">
              <w:rPr>
                <w:rFonts w:ascii="Segoe UI" w:hAnsi="Segoe UI" w:cs="Segoe UI"/>
                <w:b/>
                <w:bCs/>
              </w:rPr>
              <w:t>Pass</w:t>
            </w:r>
          </w:p>
        </w:tc>
      </w:tr>
      <w:tr w:rsidR="001F5DB4" w:rsidRPr="00FA4A0E" w14:paraId="5892F3CC" w14:textId="77777777" w:rsidTr="00FC24D5"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DC3D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>Choose</w:t>
            </w:r>
            <w:proofErr w:type="spellEnd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 xml:space="preserve"> </w:t>
            </w:r>
            <w:proofErr w:type="spellStart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>configuration</w:t>
            </w:r>
            <w:proofErr w:type="spellEnd"/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D638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 xml:space="preserve">Verificare che quando si sceglie la configurazione venga mostrata quella corretta </w:t>
            </w:r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129" w14:textId="77777777" w:rsidR="00FD1489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Aprire il programma.</w:t>
            </w:r>
          </w:p>
          <w:p w14:paraId="1FA91812" w14:textId="6BEB163E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Scegliere qualsiasi delle configurazioni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3F49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Menù configurazione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97B4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La configurazione selezionata è concorde con quella mostrata sullo schermo.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B978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La configurazione selezionata è concorde con quella mostrata sullo schermo.</w:t>
            </w:r>
          </w:p>
        </w:tc>
        <w:tc>
          <w:tcPr>
            <w:tcW w:w="99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0BB5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bCs/>
              </w:rPr>
            </w:pPr>
            <w:r w:rsidRPr="00FA4A0E">
              <w:rPr>
                <w:rFonts w:ascii="Segoe UI" w:hAnsi="Segoe UI" w:cs="Segoe UI"/>
                <w:b/>
                <w:bCs/>
              </w:rPr>
              <w:t>Pass</w:t>
            </w:r>
          </w:p>
        </w:tc>
      </w:tr>
      <w:tr w:rsidR="001F5DB4" w:rsidRPr="00FA4A0E" w14:paraId="54040671" w14:textId="77777777" w:rsidTr="00FC24D5"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B92C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 xml:space="preserve">Save </w:t>
            </w:r>
            <w:proofErr w:type="spellStart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>Run</w:t>
            </w:r>
            <w:proofErr w:type="spellEnd"/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7B37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Verificare che Il tasto Save realizzi il corretto salvataggio della partita.</w:t>
            </w:r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EC6E" w14:textId="77777777" w:rsidR="00FD1489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Iniziare una partita e fare un numero arbitrario di mosse, senza finirla.</w:t>
            </w:r>
          </w:p>
          <w:p w14:paraId="09E5A77C" w14:textId="77777777" w:rsidR="00FD1489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Salvare la partita.</w:t>
            </w:r>
          </w:p>
          <w:p w14:paraId="58CA3ECB" w14:textId="02F7824E" w:rsidR="001F5DB4" w:rsidRPr="00FA4A0E" w:rsidRDefault="00FD1489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C</w:t>
            </w:r>
            <w:r w:rsidR="001F5DB4" w:rsidRPr="00FA4A0E">
              <w:rPr>
                <w:rFonts w:ascii="Segoe UI" w:hAnsi="Segoe UI" w:cs="Segoe UI"/>
              </w:rPr>
              <w:t>ontrollare che il file di salvataggio contenga la configurazione presente al momento di essere salvata.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D162" w14:textId="791D924E" w:rsidR="00FD1489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File di Salvataggio</w:t>
            </w:r>
          </w:p>
          <w:p w14:paraId="284D48CA" w14:textId="5F43D665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Menù Save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3504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Nel file di salvataggio è presente la configurazione presente nel momento del salvataggio.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A6CE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Nel file di salvataggio è presente la configurazione presente nel momento del salvataggio.</w:t>
            </w:r>
          </w:p>
        </w:tc>
        <w:tc>
          <w:tcPr>
            <w:tcW w:w="99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0A32" w14:textId="77777777" w:rsidR="001F5DB4" w:rsidRPr="00FA4A0E" w:rsidRDefault="001F5DB4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bCs/>
              </w:rPr>
            </w:pPr>
            <w:r w:rsidRPr="00FA4A0E">
              <w:rPr>
                <w:rFonts w:ascii="Segoe UI" w:hAnsi="Segoe UI" w:cs="Segoe UI"/>
                <w:b/>
                <w:bCs/>
              </w:rPr>
              <w:t>Pass</w:t>
            </w:r>
          </w:p>
        </w:tc>
      </w:tr>
    </w:tbl>
    <w:p w14:paraId="73A8BF07" w14:textId="04A60149" w:rsidR="00FD1489" w:rsidRPr="00FA4A0E" w:rsidRDefault="00FD1489">
      <w:pPr>
        <w:rPr>
          <w:rFonts w:ascii="Segoe UI" w:hAnsi="Segoe UI" w:cs="Segoe UI"/>
        </w:rPr>
      </w:pPr>
      <w:r w:rsidRPr="00FA4A0E">
        <w:rPr>
          <w:rFonts w:ascii="Segoe UI" w:hAnsi="Segoe UI" w:cs="Segoe UI"/>
        </w:rPr>
        <w:br w:type="page"/>
      </w:r>
    </w:p>
    <w:tbl>
      <w:tblPr>
        <w:tblStyle w:val="a"/>
        <w:tblpPr w:leftFromText="141" w:rightFromText="141" w:vertAnchor="text" w:horzAnchor="margin" w:tblpXSpec="center" w:tblpY="213"/>
        <w:tblW w:w="10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2"/>
        <w:gridCol w:w="1763"/>
        <w:gridCol w:w="1734"/>
        <w:gridCol w:w="1400"/>
        <w:gridCol w:w="1559"/>
        <w:gridCol w:w="1560"/>
        <w:gridCol w:w="992"/>
      </w:tblGrid>
      <w:tr w:rsidR="00FA4A0E" w:rsidRPr="00FA4A0E" w14:paraId="0E959834" w14:textId="77777777" w:rsidTr="00332311"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1722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5B0D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 xml:space="preserve">Test Case </w:t>
            </w: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EA8C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Test steps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DB1E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Test Data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FB13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Expected</w:t>
            </w:r>
            <w:proofErr w:type="spellEnd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results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ADF7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Actual</w:t>
            </w:r>
            <w:proofErr w:type="spellEnd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results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C10F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color w:val="92D050"/>
                <w:sz w:val="26"/>
                <w:szCs w:val="26"/>
              </w:rPr>
            </w:pPr>
            <w:r w:rsidRPr="00FA4A0E">
              <w:rPr>
                <w:rFonts w:ascii="Segoe UI" w:hAnsi="Segoe UI" w:cs="Segoe UI"/>
                <w:b/>
                <w:color w:val="92D050"/>
                <w:sz w:val="26"/>
                <w:szCs w:val="26"/>
              </w:rPr>
              <w:t>Pass</w:t>
            </w:r>
          </w:p>
          <w:p w14:paraId="42533E9B" w14:textId="77777777" w:rsidR="00FA4A0E" w:rsidRPr="00FA4A0E" w:rsidRDefault="00FA4A0E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proofErr w:type="spellStart"/>
            <w:r w:rsidRPr="00FA4A0E">
              <w:rPr>
                <w:rFonts w:ascii="Segoe UI" w:hAnsi="Segoe UI" w:cs="Segoe UI"/>
                <w:b/>
                <w:color w:val="FF0000"/>
                <w:sz w:val="26"/>
                <w:szCs w:val="26"/>
              </w:rPr>
              <w:t>Fail</w:t>
            </w:r>
            <w:proofErr w:type="spellEnd"/>
          </w:p>
        </w:tc>
      </w:tr>
      <w:tr w:rsidR="00216E68" w:rsidRPr="00FA4A0E" w14:paraId="2B777F45" w14:textId="77777777" w:rsidTr="00FC24D5"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F491" w14:textId="77777777" w:rsidR="00216E68" w:rsidRPr="00FA4A0E" w:rsidRDefault="00216E68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 xml:space="preserve">Load </w:t>
            </w:r>
            <w:proofErr w:type="spellStart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>Run</w:t>
            </w:r>
            <w:proofErr w:type="spellEnd"/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3E82" w14:textId="77777777" w:rsidR="00216E68" w:rsidRPr="00FA4A0E" w:rsidRDefault="00216E68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Verifica che venga caricata la partita precedentemente salvata, includendo il tempo.</w:t>
            </w:r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739D" w14:textId="77777777" w:rsidR="00FD1489" w:rsidRPr="00FA4A0E" w:rsidRDefault="00216E68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Selezionare l'opzione Open.</w:t>
            </w:r>
          </w:p>
          <w:p w14:paraId="30A08667" w14:textId="561E1604" w:rsidR="00216E68" w:rsidRPr="00FA4A0E" w:rsidRDefault="00216E68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Selezionare il file di salvataggio per caricarlo.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0DBFC" w14:textId="77777777" w:rsidR="00216E68" w:rsidRPr="00FA4A0E" w:rsidRDefault="00216E68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File di salvataggio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1FB9" w14:textId="77777777" w:rsidR="00216E68" w:rsidRPr="00FA4A0E" w:rsidRDefault="00216E68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La partita salvata dentro il file, si carica di nuovo sullo schermo dell’app permettendo di continuare la partita dalla configurazione salvata.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D97D" w14:textId="327284B0" w:rsidR="00216E68" w:rsidRPr="00FA4A0E" w:rsidRDefault="00216E68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La partita salvata dentro il file, si carica di nuovo sullo schermo dell’app permettendo di continuare la partita dalla configurazione salvata.</w:t>
            </w:r>
          </w:p>
        </w:tc>
        <w:tc>
          <w:tcPr>
            <w:tcW w:w="99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9615" w14:textId="26219467" w:rsidR="00216E68" w:rsidRPr="00FA4A0E" w:rsidRDefault="00216E68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bCs/>
              </w:rPr>
            </w:pPr>
            <w:r w:rsidRPr="00FA4A0E">
              <w:rPr>
                <w:rFonts w:ascii="Segoe UI" w:hAnsi="Segoe UI" w:cs="Segoe UI"/>
                <w:b/>
                <w:bCs/>
              </w:rPr>
              <w:t>Pass</w:t>
            </w:r>
          </w:p>
        </w:tc>
      </w:tr>
      <w:tr w:rsidR="005E3189" w:rsidRPr="00FA4A0E" w14:paraId="1E10AFF1" w14:textId="77777777" w:rsidTr="00FC24D5"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332A" w14:textId="77777777" w:rsidR="005E3189" w:rsidRPr="00FA4A0E" w:rsidRDefault="005E3189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>Win</w:t>
            </w:r>
            <w:proofErr w:type="spellEnd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 xml:space="preserve"> </w:t>
            </w:r>
            <w:proofErr w:type="spellStart"/>
            <w:r w:rsidRPr="00FA4A0E">
              <w:rPr>
                <w:rFonts w:ascii="Segoe UI" w:hAnsi="Segoe UI" w:cs="Segoe UI"/>
                <w:b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1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9577" w14:textId="4C6F8B1C" w:rsidR="005E3189" w:rsidRPr="00FA4A0E" w:rsidRDefault="005E3189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Verificare che quando il blocco rosso arriva alla “posizione di uscita”, il gioco si concluda mostrando il messaggio di vincita.</w:t>
            </w:r>
          </w:p>
        </w:tc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F878" w14:textId="77777777" w:rsidR="00FD1489" w:rsidRPr="00FA4A0E" w:rsidRDefault="005E3189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Iniziare una partita.</w:t>
            </w:r>
          </w:p>
          <w:p w14:paraId="644582DA" w14:textId="0B811B53" w:rsidR="005E3189" w:rsidRPr="00FA4A0E" w:rsidRDefault="005E3189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Giocare fino ad arrivare alla fine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CCD2" w14:textId="77777777" w:rsidR="005E3189" w:rsidRPr="00FA4A0E" w:rsidRDefault="005E3189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Blocchi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37625" w14:textId="7090F079" w:rsidR="005E3189" w:rsidRPr="00FA4A0E" w:rsidRDefault="005E3189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Nel momento in cui il blocco arriva alla “posizione di uscita”, la partita finisce mostrando un messaggio di vittoria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4BD2" w14:textId="7F14AEFE" w:rsidR="005E3189" w:rsidRPr="00FA4A0E" w:rsidRDefault="005E3189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</w:rPr>
            </w:pPr>
            <w:r w:rsidRPr="00FA4A0E">
              <w:rPr>
                <w:rFonts w:ascii="Segoe UI" w:hAnsi="Segoe UI" w:cs="Segoe UI"/>
              </w:rPr>
              <w:t>Nel momento in cui il blocco arriva alla “posizione di uscita”, la partita finisce mostrando un messaggio di vittoria</w:t>
            </w:r>
          </w:p>
        </w:tc>
        <w:tc>
          <w:tcPr>
            <w:tcW w:w="99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A415" w14:textId="26376CF1" w:rsidR="005E3189" w:rsidRPr="00FA4A0E" w:rsidRDefault="005E3189" w:rsidP="00FA4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Segoe UI" w:hAnsi="Segoe UI" w:cs="Segoe UI"/>
                <w:b/>
                <w:bCs/>
              </w:rPr>
            </w:pPr>
            <w:r w:rsidRPr="00FA4A0E">
              <w:rPr>
                <w:rFonts w:ascii="Segoe UI" w:hAnsi="Segoe UI" w:cs="Segoe UI"/>
                <w:b/>
                <w:bCs/>
              </w:rPr>
              <w:t>Pass</w:t>
            </w:r>
          </w:p>
        </w:tc>
      </w:tr>
    </w:tbl>
    <w:p w14:paraId="2FDE3BD0" w14:textId="77777777" w:rsidR="00E0293E" w:rsidRPr="00FA4A0E" w:rsidRDefault="00E0293E" w:rsidP="00FD1489">
      <w:pPr>
        <w:rPr>
          <w:rFonts w:ascii="Segoe UI" w:hAnsi="Segoe UI" w:cs="Segoe UI"/>
        </w:rPr>
      </w:pPr>
    </w:p>
    <w:sectPr w:rsidR="00E0293E" w:rsidRPr="00FA4A0E" w:rsidSect="00FA4A0E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93E"/>
    <w:rsid w:val="000D0035"/>
    <w:rsid w:val="000D646F"/>
    <w:rsid w:val="000F4855"/>
    <w:rsid w:val="001815D1"/>
    <w:rsid w:val="001B4A42"/>
    <w:rsid w:val="001F5DB4"/>
    <w:rsid w:val="002065F3"/>
    <w:rsid w:val="00216E68"/>
    <w:rsid w:val="002A3C6F"/>
    <w:rsid w:val="00316B44"/>
    <w:rsid w:val="00317626"/>
    <w:rsid w:val="00354D8C"/>
    <w:rsid w:val="00361EEA"/>
    <w:rsid w:val="003B66CA"/>
    <w:rsid w:val="003F0337"/>
    <w:rsid w:val="0040441B"/>
    <w:rsid w:val="004334CD"/>
    <w:rsid w:val="004E5842"/>
    <w:rsid w:val="00596D18"/>
    <w:rsid w:val="005E3189"/>
    <w:rsid w:val="005E34EF"/>
    <w:rsid w:val="006408E0"/>
    <w:rsid w:val="006D12B3"/>
    <w:rsid w:val="007139BE"/>
    <w:rsid w:val="0074757D"/>
    <w:rsid w:val="007F55C0"/>
    <w:rsid w:val="008258F3"/>
    <w:rsid w:val="00883506"/>
    <w:rsid w:val="008C6515"/>
    <w:rsid w:val="008E4E25"/>
    <w:rsid w:val="009078A9"/>
    <w:rsid w:val="00B22C5A"/>
    <w:rsid w:val="00B56611"/>
    <w:rsid w:val="00B66244"/>
    <w:rsid w:val="00C456A7"/>
    <w:rsid w:val="00C81702"/>
    <w:rsid w:val="00D92774"/>
    <w:rsid w:val="00E0293E"/>
    <w:rsid w:val="00E932CF"/>
    <w:rsid w:val="00EF309E"/>
    <w:rsid w:val="00F4757A"/>
    <w:rsid w:val="00F833E5"/>
    <w:rsid w:val="00FA4A0E"/>
    <w:rsid w:val="00FC24D5"/>
    <w:rsid w:val="00FD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114A"/>
  <w15:docId w15:val="{3B517EA7-45DF-6944-9622-B4E49014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Granozio Riccardo</cp:lastModifiedBy>
  <cp:revision>44</cp:revision>
  <dcterms:created xsi:type="dcterms:W3CDTF">2023-06-28T15:02:00Z</dcterms:created>
  <dcterms:modified xsi:type="dcterms:W3CDTF">2023-06-30T16:20:00Z</dcterms:modified>
</cp:coreProperties>
</file>