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C2" w:rsidRDefault="009F72C2">
      <w:bookmarkStart w:id="0" w:name="_GoBack"/>
      <w:bookmarkEnd w:id="0"/>
      <w:r>
        <w:t>Page d’accueil</w:t>
      </w:r>
    </w:p>
    <w:p w:rsidR="009F72C2" w:rsidRDefault="009F72C2" w:rsidP="009F72C2">
      <w:hyperlink r:id="rId4" w:history="1">
        <w:r w:rsidRPr="00234898">
          <w:rPr>
            <w:rStyle w:val="Lienhypertexte"/>
          </w:rPr>
          <w:t>http://localhost/motocross/public/</w:t>
        </w:r>
      </w:hyperlink>
    </w:p>
    <w:p w:rsidR="009F72C2" w:rsidRDefault="009F72C2"/>
    <w:p w:rsidR="009F72C2" w:rsidRDefault="009F72C2">
      <w:r>
        <w:t>Page pour choisir l’événement</w:t>
      </w:r>
    </w:p>
    <w:p w:rsidR="001E56F8" w:rsidRDefault="0042634F">
      <w:hyperlink r:id="rId5" w:history="1">
        <w:r w:rsidRPr="00234898">
          <w:rPr>
            <w:rStyle w:val="Lienhypertexte"/>
          </w:rPr>
          <w:t>http://localhost/motocross/public/choose/event</w:t>
        </w:r>
      </w:hyperlink>
    </w:p>
    <w:p w:rsidR="0042634F" w:rsidRDefault="0042634F"/>
    <w:sectPr w:rsidR="00426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5F"/>
    <w:rsid w:val="001E56F8"/>
    <w:rsid w:val="0042634F"/>
    <w:rsid w:val="0082015F"/>
    <w:rsid w:val="009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D5DA"/>
  <w15:chartTrackingRefBased/>
  <w15:docId w15:val="{E28976F4-EE48-44F8-8362-7A0CD959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motocross/public/choose/event" TargetMode="External"/><Relationship Id="rId4" Type="http://schemas.openxmlformats.org/officeDocument/2006/relationships/hyperlink" Target="http://localhost/motocross/public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3</cp:revision>
  <dcterms:created xsi:type="dcterms:W3CDTF">2021-06-07T08:53:00Z</dcterms:created>
  <dcterms:modified xsi:type="dcterms:W3CDTF">2021-06-07T08:57:00Z</dcterms:modified>
</cp:coreProperties>
</file>